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CC" w:rsidRPr="006959F2" w:rsidRDefault="003729CC" w:rsidP="003729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9F2">
        <w:rPr>
          <w:rFonts w:ascii="Times New Roman" w:hAnsi="Times New Roman"/>
          <w:sz w:val="28"/>
          <w:szCs w:val="28"/>
        </w:rPr>
        <w:t>АДМИНИСТРАЦИЯ</w:t>
      </w:r>
    </w:p>
    <w:p w:rsidR="003729CC" w:rsidRPr="006959F2" w:rsidRDefault="003729CC" w:rsidP="003729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ЕМИДЕСЯТСКОГО</w:t>
      </w:r>
      <w:r w:rsidRPr="006959F2">
        <w:rPr>
          <w:rFonts w:ascii="Times New Roman" w:hAnsi="Times New Roman"/>
          <w:sz w:val="28"/>
          <w:szCs w:val="28"/>
        </w:rPr>
        <w:t xml:space="preserve"> СЕЛЬСКОГО) ПОСЕЛЕНИЯ</w:t>
      </w:r>
    </w:p>
    <w:p w:rsidR="003729CC" w:rsidRPr="006959F2" w:rsidRDefault="003729CC" w:rsidP="003729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9F2"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3729CC" w:rsidRPr="006959F2" w:rsidRDefault="003729CC" w:rsidP="003729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9F2">
        <w:rPr>
          <w:rFonts w:ascii="Times New Roman" w:hAnsi="Times New Roman"/>
          <w:sz w:val="28"/>
          <w:szCs w:val="28"/>
        </w:rPr>
        <w:t>ВОРОНЕЖСКОЙ ОБЛАСТИ</w:t>
      </w:r>
    </w:p>
    <w:p w:rsidR="003729CC" w:rsidRPr="006959F2" w:rsidRDefault="003729CC" w:rsidP="003729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9CC" w:rsidRPr="006959F2" w:rsidRDefault="003729CC" w:rsidP="003729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9F2">
        <w:rPr>
          <w:rFonts w:ascii="Times New Roman" w:hAnsi="Times New Roman"/>
          <w:sz w:val="28"/>
          <w:szCs w:val="28"/>
        </w:rPr>
        <w:t>ПОСТАНОВЛЕНИЕ</w:t>
      </w:r>
    </w:p>
    <w:p w:rsidR="003729CC" w:rsidRPr="006959F2" w:rsidRDefault="003729CC" w:rsidP="003729CC">
      <w:pPr>
        <w:tabs>
          <w:tab w:val="left" w:pos="11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9CC" w:rsidRPr="006959F2" w:rsidRDefault="003729CC" w:rsidP="003729CC">
      <w:pPr>
        <w:tabs>
          <w:tab w:val="left" w:pos="11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Pr="00695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 2025 г. № 2</w:t>
      </w:r>
    </w:p>
    <w:p w:rsidR="003729CC" w:rsidRPr="006959F2" w:rsidRDefault="003729CC" w:rsidP="00372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9F2"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Семидесятное</w:t>
      </w:r>
      <w:proofErr w:type="spellEnd"/>
    </w:p>
    <w:p w:rsidR="003729CC" w:rsidRPr="006959F2" w:rsidRDefault="003729CC" w:rsidP="00372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9CC" w:rsidRPr="006959F2" w:rsidRDefault="003729CC" w:rsidP="003729CC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6959F2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Семидесятского</w:t>
      </w:r>
      <w:proofErr w:type="spellEnd"/>
      <w:r w:rsidRPr="006959F2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сельского поселения Хохольского муниципального района Воронежск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ой области  от 18.07.2024г № 65</w:t>
      </w:r>
      <w:r w:rsidRPr="006959F2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proofErr w:type="spellStart"/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Семидесятского</w:t>
      </w:r>
      <w:proofErr w:type="spellEnd"/>
      <w:r w:rsidRPr="006959F2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сельского поселения Хохольского муниципального района Воронежской области»</w:t>
      </w:r>
    </w:p>
    <w:p w:rsidR="003729CC" w:rsidRPr="006959F2" w:rsidRDefault="003729CC" w:rsidP="003729C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29CC" w:rsidRPr="006959F2" w:rsidRDefault="003729CC" w:rsidP="003729CC">
      <w:pPr>
        <w:widowControl w:val="0"/>
        <w:tabs>
          <w:tab w:val="left" w:pos="0"/>
        </w:tabs>
        <w:spacing w:after="0" w:line="240" w:lineRule="auto"/>
        <w:ind w:left="57" w:firstLine="709"/>
        <w:jc w:val="both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proofErr w:type="gramStart"/>
      <w:r w:rsidRPr="006959F2"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959F2">
        <w:rPr>
          <w:rFonts w:ascii="Times New Roman" w:hAnsi="Times New Roman"/>
          <w:bCs/>
          <w:sz w:val="28"/>
          <w:szCs w:val="28"/>
        </w:rPr>
        <w:t>,</w:t>
      </w:r>
      <w:r w:rsidRPr="006959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9F2">
        <w:rPr>
          <w:rFonts w:ascii="Times New Roman" w:hAnsi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6959F2">
        <w:rPr>
          <w:rFonts w:ascii="Times New Roman" w:hAnsi="Times New Roman"/>
          <w:sz w:val="28"/>
          <w:szCs w:val="28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Семидесятского</w:t>
      </w:r>
      <w:proofErr w:type="spellEnd"/>
      <w:r w:rsidRPr="006959F2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сельского поселения Хохольского муниципального района Воронежской области</w:t>
      </w:r>
      <w:r w:rsidRPr="006959F2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Семидесятского</w:t>
      </w:r>
      <w:proofErr w:type="spellEnd"/>
      <w:r w:rsidRPr="006959F2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сельского поселения Хохольского муниципального района Воронежской области</w:t>
      </w:r>
    </w:p>
    <w:p w:rsidR="003729CC" w:rsidRPr="006959F2" w:rsidRDefault="003729CC" w:rsidP="003729C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9CC" w:rsidRPr="006959F2" w:rsidRDefault="003729CC" w:rsidP="003729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9F2">
        <w:rPr>
          <w:rFonts w:ascii="Times New Roman" w:hAnsi="Times New Roman"/>
          <w:sz w:val="28"/>
          <w:szCs w:val="28"/>
        </w:rPr>
        <w:t>ПОСТАНОВЛЯЕТ:</w:t>
      </w:r>
    </w:p>
    <w:p w:rsidR="003729CC" w:rsidRPr="006959F2" w:rsidRDefault="003729CC" w:rsidP="003729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29CC" w:rsidRPr="006959F2" w:rsidRDefault="003729CC" w:rsidP="003729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959F2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6959F2">
        <w:rPr>
          <w:rFonts w:ascii="Times New Roman" w:hAnsi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proofErr w:type="spellStart"/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Семидесятского</w:t>
      </w:r>
      <w:proofErr w:type="spellEnd"/>
      <w:r w:rsidRPr="006959F2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сельского поселения Хохольского муниципального района Воронежской области</w:t>
      </w:r>
      <w:r>
        <w:rPr>
          <w:rFonts w:ascii="Times New Roman" w:hAnsi="Times New Roman"/>
          <w:bCs/>
          <w:sz w:val="28"/>
          <w:szCs w:val="28"/>
        </w:rPr>
        <w:t xml:space="preserve"> от 18.07</w:t>
      </w:r>
      <w:r w:rsidRPr="006959F2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4г  № 65</w:t>
      </w:r>
      <w:r w:rsidRPr="006959F2">
        <w:rPr>
          <w:rFonts w:ascii="Times New Roman" w:hAnsi="Times New Roman"/>
          <w:bCs/>
          <w:sz w:val="28"/>
          <w:szCs w:val="28"/>
        </w:rPr>
        <w:t xml:space="preserve"> 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proofErr w:type="spellStart"/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Семидесятского</w:t>
      </w:r>
      <w:proofErr w:type="spellEnd"/>
      <w:r w:rsidRPr="006959F2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сельского поселения Хохольского муниципального района Воронежской области</w:t>
      </w:r>
      <w:r w:rsidRPr="006959F2">
        <w:rPr>
          <w:rFonts w:ascii="Times New Roman" w:hAnsi="Times New Roman"/>
          <w:sz w:val="28"/>
          <w:szCs w:val="28"/>
        </w:rPr>
        <w:t xml:space="preserve"> </w:t>
      </w:r>
      <w:r w:rsidRPr="006959F2">
        <w:rPr>
          <w:rFonts w:ascii="Times New Roman" w:hAnsi="Times New Roman"/>
          <w:bCs/>
          <w:sz w:val="28"/>
          <w:szCs w:val="28"/>
        </w:rPr>
        <w:t>(далее -  Административный регламент) следующие изменения:</w:t>
      </w:r>
      <w:proofErr w:type="gramEnd"/>
    </w:p>
    <w:p w:rsidR="003729CC" w:rsidRPr="006959F2" w:rsidRDefault="003729CC" w:rsidP="003729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959F2">
        <w:rPr>
          <w:rFonts w:ascii="Times New Roman" w:hAnsi="Times New Roman"/>
          <w:bCs/>
          <w:sz w:val="28"/>
          <w:szCs w:val="28"/>
        </w:rPr>
        <w:lastRenderedPageBreak/>
        <w:t xml:space="preserve"> 1.1. Часть 7.1. раздела 7 Административного регламента дополнить пунктом 7.1.2. следующего содержания: </w:t>
      </w:r>
    </w:p>
    <w:p w:rsidR="003729CC" w:rsidRPr="006959F2" w:rsidRDefault="003729CC" w:rsidP="00372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959F2">
        <w:rPr>
          <w:rFonts w:ascii="Times New Roman" w:hAnsi="Times New Roman"/>
          <w:sz w:val="28"/>
          <w:szCs w:val="28"/>
        </w:rPr>
        <w:t xml:space="preserve">«7.1.2. В </w:t>
      </w:r>
      <w:proofErr w:type="gramStart"/>
      <w:r w:rsidRPr="006959F2">
        <w:rPr>
          <w:rFonts w:ascii="Times New Roman" w:hAnsi="Times New Roman"/>
          <w:sz w:val="28"/>
          <w:szCs w:val="28"/>
        </w:rPr>
        <w:t>случае</w:t>
      </w:r>
      <w:proofErr w:type="gramEnd"/>
      <w:r w:rsidRPr="006959F2">
        <w:rPr>
          <w:rFonts w:ascii="Times New Roman" w:hAnsi="Times New Roman"/>
          <w:sz w:val="28"/>
          <w:szCs w:val="28"/>
        </w:rPr>
        <w:t xml:space="preserve"> обращения ответственной организации, признанной таковой в соответствии с Законом Воронежской области от 21.10.2024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 (сорок) рабочих дней со дня получения документов Администрацией. </w:t>
      </w:r>
    </w:p>
    <w:p w:rsidR="003729CC" w:rsidRPr="006959F2" w:rsidRDefault="003729CC" w:rsidP="00372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9F2">
        <w:rPr>
          <w:rFonts w:ascii="Times New Roman" w:hAnsi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3729CC" w:rsidRPr="006959F2" w:rsidRDefault="003729CC" w:rsidP="003729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9F2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6959F2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3729CC" w:rsidRPr="006959F2" w:rsidRDefault="003729CC" w:rsidP="003729CC">
      <w:pPr>
        <w:pStyle w:val="a3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959F2">
        <w:rPr>
          <w:rFonts w:ascii="Times New Roman" w:hAnsi="Times New Roman"/>
          <w:sz w:val="28"/>
          <w:szCs w:val="28"/>
        </w:rPr>
        <w:t>2. Настоящее постановл</w:t>
      </w:r>
      <w:bookmarkStart w:id="0" w:name="_GoBack"/>
      <w:bookmarkEnd w:id="0"/>
      <w:r w:rsidRPr="006959F2">
        <w:rPr>
          <w:rFonts w:ascii="Times New Roman" w:hAnsi="Times New Roman"/>
          <w:sz w:val="28"/>
          <w:szCs w:val="28"/>
        </w:rPr>
        <w:t>ение вступает в силу со дня его официального опубликования.</w:t>
      </w:r>
    </w:p>
    <w:p w:rsidR="003729CC" w:rsidRPr="006959F2" w:rsidRDefault="003729CC" w:rsidP="003729CC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959F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959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959F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29CC" w:rsidRPr="006959F2" w:rsidRDefault="003729CC" w:rsidP="003729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32"/>
        <w:gridCol w:w="3143"/>
        <w:gridCol w:w="3196"/>
      </w:tblGrid>
      <w:tr w:rsidR="003729CC" w:rsidRPr="006959F2" w:rsidTr="00AE1298">
        <w:tc>
          <w:tcPr>
            <w:tcW w:w="3284" w:type="dxa"/>
            <w:hideMark/>
          </w:tcPr>
          <w:p w:rsidR="003729CC" w:rsidRPr="006959F2" w:rsidRDefault="003729CC" w:rsidP="00AE12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9F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Семидесятского</w:t>
            </w:r>
            <w:proofErr w:type="spellEnd"/>
            <w:r w:rsidRPr="006959F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285" w:type="dxa"/>
          </w:tcPr>
          <w:p w:rsidR="003729CC" w:rsidRPr="006959F2" w:rsidRDefault="003729CC" w:rsidP="00AE12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3729CC" w:rsidRDefault="003729CC" w:rsidP="00AE12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9F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729CC" w:rsidRPr="006959F2" w:rsidRDefault="003729CC" w:rsidP="00AE12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П.И. Капустин</w:t>
            </w:r>
            <w:r w:rsidRPr="00695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29CC"/>
    <w:rsid w:val="003729CC"/>
    <w:rsid w:val="00862350"/>
    <w:rsid w:val="00C2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729CC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729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2025-02-07T11:13:00Z</dcterms:created>
  <dcterms:modified xsi:type="dcterms:W3CDTF">2025-02-07T11:14:00Z</dcterms:modified>
</cp:coreProperties>
</file>