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53" w:rsidRPr="008A6620" w:rsidRDefault="00E07153" w:rsidP="00E07153">
      <w:pPr>
        <w:pStyle w:val="a5"/>
        <w:jc w:val="center"/>
        <w:rPr>
          <w:rFonts w:ascii="Times New Roman" w:hAnsi="Times New Roman"/>
          <w:sz w:val="28"/>
          <w:szCs w:val="28"/>
        </w:rPr>
      </w:pPr>
    </w:p>
    <w:p w:rsidR="00E07153" w:rsidRPr="00610C0F" w:rsidRDefault="00E07153" w:rsidP="00E07153">
      <w:pPr>
        <w:pStyle w:val="a5"/>
        <w:jc w:val="center"/>
        <w:rPr>
          <w:rFonts w:ascii="Times New Roman" w:hAnsi="Times New Roman"/>
          <w:sz w:val="28"/>
          <w:szCs w:val="28"/>
        </w:rPr>
      </w:pPr>
      <w:r w:rsidRPr="00610C0F">
        <w:rPr>
          <w:rFonts w:ascii="Times New Roman" w:hAnsi="Times New Roman"/>
          <w:sz w:val="28"/>
          <w:szCs w:val="28"/>
        </w:rPr>
        <w:t>АДМИНИСТРАЦИЯ</w:t>
      </w:r>
    </w:p>
    <w:p w:rsidR="00E07153" w:rsidRPr="00610C0F" w:rsidRDefault="00E07153" w:rsidP="00E07153">
      <w:pPr>
        <w:pStyle w:val="a5"/>
        <w:jc w:val="center"/>
        <w:rPr>
          <w:rFonts w:ascii="Times New Roman" w:hAnsi="Times New Roman"/>
          <w:sz w:val="28"/>
          <w:szCs w:val="28"/>
        </w:rPr>
      </w:pPr>
      <w:r w:rsidRPr="00610C0F">
        <w:rPr>
          <w:rFonts w:ascii="Times New Roman" w:hAnsi="Times New Roman"/>
          <w:sz w:val="28"/>
          <w:szCs w:val="28"/>
        </w:rPr>
        <w:t>СЕМИДЕСЯТСКОГО СЕЛЬСКОГО ПОСЕЛЕНИЯ</w:t>
      </w:r>
    </w:p>
    <w:p w:rsidR="00E07153" w:rsidRPr="00610C0F" w:rsidRDefault="00E07153" w:rsidP="00E07153">
      <w:pPr>
        <w:pStyle w:val="a5"/>
        <w:jc w:val="center"/>
        <w:rPr>
          <w:rFonts w:ascii="Times New Roman" w:hAnsi="Times New Roman"/>
          <w:sz w:val="28"/>
          <w:szCs w:val="28"/>
        </w:rPr>
      </w:pPr>
      <w:r w:rsidRPr="00610C0F">
        <w:rPr>
          <w:rFonts w:ascii="Times New Roman" w:hAnsi="Times New Roman"/>
          <w:sz w:val="28"/>
          <w:szCs w:val="28"/>
        </w:rPr>
        <w:t>ХОХОЛЬСКОГО МУНИЦИПАЛЬНОГО РАЙОНА</w:t>
      </w:r>
    </w:p>
    <w:p w:rsidR="00E07153" w:rsidRPr="00610C0F" w:rsidRDefault="00E07153" w:rsidP="00E07153">
      <w:pPr>
        <w:pStyle w:val="a5"/>
        <w:jc w:val="center"/>
        <w:rPr>
          <w:rFonts w:ascii="Times New Roman" w:hAnsi="Times New Roman"/>
          <w:sz w:val="28"/>
          <w:szCs w:val="28"/>
        </w:rPr>
      </w:pPr>
      <w:r w:rsidRPr="00610C0F">
        <w:rPr>
          <w:rFonts w:ascii="Times New Roman" w:hAnsi="Times New Roman"/>
          <w:sz w:val="28"/>
          <w:szCs w:val="28"/>
        </w:rPr>
        <w:t>ВОРОНЕЖСКОЙ ОБЛАСТИ</w:t>
      </w:r>
    </w:p>
    <w:p w:rsidR="00E07153" w:rsidRPr="00610C0F" w:rsidRDefault="00E07153" w:rsidP="00E07153">
      <w:pPr>
        <w:pStyle w:val="a5"/>
        <w:jc w:val="center"/>
        <w:rPr>
          <w:rFonts w:ascii="Times New Roman" w:hAnsi="Times New Roman"/>
          <w:sz w:val="28"/>
          <w:szCs w:val="28"/>
        </w:rPr>
      </w:pPr>
    </w:p>
    <w:p w:rsidR="00E07153" w:rsidRPr="00610C0F" w:rsidRDefault="00E07153" w:rsidP="00E07153">
      <w:pPr>
        <w:pStyle w:val="a5"/>
        <w:jc w:val="center"/>
        <w:rPr>
          <w:rFonts w:ascii="Times New Roman" w:hAnsi="Times New Roman"/>
          <w:sz w:val="28"/>
          <w:szCs w:val="28"/>
        </w:rPr>
      </w:pPr>
      <w:r w:rsidRPr="00610C0F">
        <w:rPr>
          <w:rFonts w:ascii="Times New Roman" w:hAnsi="Times New Roman"/>
          <w:sz w:val="28"/>
          <w:szCs w:val="28"/>
        </w:rPr>
        <w:t>ПОСТАНОВЛЕНИЕ</w:t>
      </w:r>
    </w:p>
    <w:p w:rsidR="00E07153" w:rsidRPr="00610C0F" w:rsidRDefault="00E07153" w:rsidP="00E07153">
      <w:pPr>
        <w:pStyle w:val="a5"/>
        <w:rPr>
          <w:rFonts w:ascii="Times New Roman" w:hAnsi="Times New Roman"/>
          <w:sz w:val="28"/>
          <w:szCs w:val="28"/>
        </w:rPr>
      </w:pPr>
    </w:p>
    <w:p w:rsidR="00E07153" w:rsidRPr="00B02B8E" w:rsidRDefault="00E07153" w:rsidP="00E07153">
      <w:pPr>
        <w:pStyle w:val="a5"/>
        <w:rPr>
          <w:rFonts w:ascii="Times New Roman" w:hAnsi="Times New Roman"/>
          <w:sz w:val="24"/>
          <w:szCs w:val="24"/>
        </w:rPr>
      </w:pPr>
      <w:r>
        <w:rPr>
          <w:rFonts w:ascii="Times New Roman" w:hAnsi="Times New Roman"/>
          <w:sz w:val="28"/>
          <w:szCs w:val="28"/>
        </w:rPr>
        <w:t xml:space="preserve"> </w:t>
      </w:r>
      <w:r w:rsidRPr="00B02B8E">
        <w:rPr>
          <w:rFonts w:ascii="Times New Roman" w:hAnsi="Times New Roman"/>
          <w:sz w:val="24"/>
          <w:szCs w:val="24"/>
        </w:rPr>
        <w:t>от 09.04.2025 года № 31</w:t>
      </w:r>
    </w:p>
    <w:p w:rsidR="00E07153" w:rsidRPr="00B02B8E" w:rsidRDefault="00E07153" w:rsidP="00E07153">
      <w:pPr>
        <w:pStyle w:val="a5"/>
        <w:rPr>
          <w:rFonts w:ascii="Times New Roman" w:hAnsi="Times New Roman"/>
          <w:sz w:val="24"/>
          <w:szCs w:val="24"/>
        </w:rPr>
      </w:pPr>
      <w:r w:rsidRPr="00B02B8E">
        <w:rPr>
          <w:rFonts w:ascii="Times New Roman" w:hAnsi="Times New Roman"/>
          <w:sz w:val="24"/>
          <w:szCs w:val="24"/>
        </w:rPr>
        <w:t xml:space="preserve"> с.Семидесятное</w:t>
      </w:r>
    </w:p>
    <w:p w:rsidR="00E07153" w:rsidRDefault="00E07153" w:rsidP="00E07153">
      <w:pPr>
        <w:pStyle w:val="a5"/>
        <w:rPr>
          <w:rFonts w:ascii="Times New Roman" w:hAnsi="Times New Roman"/>
          <w:sz w:val="28"/>
          <w:szCs w:val="28"/>
        </w:rPr>
      </w:pPr>
    </w:p>
    <w:p w:rsidR="00E07153" w:rsidRPr="008E0571" w:rsidRDefault="00E07153" w:rsidP="00E07153">
      <w:pPr>
        <w:pStyle w:val="Title"/>
        <w:spacing w:before="0" w:after="0"/>
        <w:ind w:firstLine="0"/>
        <w:rPr>
          <w:rFonts w:ascii="Times New Roman" w:hAnsi="Times New Roman" w:cs="Times New Roman"/>
          <w:b w:val="0"/>
          <w:sz w:val="24"/>
          <w:szCs w:val="24"/>
        </w:rPr>
      </w:pPr>
      <w:r w:rsidRPr="008E0571">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8E0571">
        <w:rPr>
          <w:rFonts w:ascii="Times New Roman" w:hAnsi="Times New Roman" w:cs="Times New Roman"/>
          <w:b w:val="0"/>
          <w:color w:val="000000"/>
          <w:sz w:val="24"/>
          <w:szCs w:val="24"/>
        </w:rPr>
        <w:t>Предоставление земельного участка, находящегося в муниципальной собственности, или государственная собственно</w:t>
      </w:r>
      <w:r>
        <w:rPr>
          <w:rFonts w:ascii="Times New Roman" w:hAnsi="Times New Roman" w:cs="Times New Roman"/>
          <w:b w:val="0"/>
          <w:color w:val="000000"/>
          <w:sz w:val="24"/>
          <w:szCs w:val="24"/>
        </w:rPr>
        <w:t>сть на который не разграничена</w:t>
      </w:r>
      <w:r w:rsidRPr="008E0571">
        <w:rPr>
          <w:rFonts w:ascii="Times New Roman" w:hAnsi="Times New Roman" w:cs="Times New Roman"/>
          <w:b w:val="0"/>
          <w:color w:val="000000"/>
          <w:sz w:val="24"/>
          <w:szCs w:val="24"/>
        </w:rPr>
        <w:t>, на торгах</w:t>
      </w:r>
      <w:r w:rsidRPr="008E0571">
        <w:rPr>
          <w:rFonts w:ascii="Times New Roman" w:hAnsi="Times New Roman" w:cs="Times New Roman"/>
          <w:b w:val="0"/>
          <w:sz w:val="24"/>
          <w:szCs w:val="24"/>
        </w:rPr>
        <w:t xml:space="preserve">» на территории </w:t>
      </w:r>
      <w:r>
        <w:rPr>
          <w:rFonts w:ascii="Times New Roman" w:hAnsi="Times New Roman" w:cs="Times New Roman"/>
          <w:b w:val="0"/>
          <w:sz w:val="24"/>
          <w:szCs w:val="24"/>
        </w:rPr>
        <w:t>Семидесятского сельского</w:t>
      </w:r>
      <w:r w:rsidRPr="008E0571">
        <w:rPr>
          <w:rFonts w:ascii="Times New Roman" w:hAnsi="Times New Roman" w:cs="Times New Roman"/>
          <w:b w:val="0"/>
          <w:sz w:val="24"/>
          <w:szCs w:val="24"/>
        </w:rPr>
        <w:t xml:space="preserve"> поселения </w:t>
      </w:r>
      <w:r>
        <w:rPr>
          <w:rFonts w:ascii="Times New Roman" w:hAnsi="Times New Roman" w:cs="Times New Roman"/>
          <w:b w:val="0"/>
          <w:sz w:val="24"/>
          <w:szCs w:val="24"/>
        </w:rPr>
        <w:t>Хохольского</w:t>
      </w:r>
      <w:r w:rsidRPr="008E0571">
        <w:rPr>
          <w:rFonts w:ascii="Times New Roman" w:hAnsi="Times New Roman" w:cs="Times New Roman"/>
          <w:b w:val="0"/>
          <w:sz w:val="24"/>
          <w:szCs w:val="24"/>
        </w:rPr>
        <w:t xml:space="preserve"> муниципального района  Воронежской области</w:t>
      </w:r>
    </w:p>
    <w:p w:rsidR="00E07153" w:rsidRPr="006955F1" w:rsidRDefault="00E07153" w:rsidP="00E07153">
      <w:pPr>
        <w:rPr>
          <w:rFonts w:ascii="Times New Roman" w:hAnsi="Times New Roman"/>
          <w:sz w:val="24"/>
          <w:szCs w:val="24"/>
        </w:rPr>
      </w:pPr>
    </w:p>
    <w:p w:rsidR="00E07153" w:rsidRDefault="00E07153" w:rsidP="00E07153">
      <w:pPr>
        <w:pStyle w:val="a5"/>
        <w:widowControl w:val="0"/>
        <w:tabs>
          <w:tab w:val="left" w:pos="0"/>
        </w:tabs>
        <w:autoSpaceDE w:val="0"/>
        <w:autoSpaceDN w:val="0"/>
        <w:adjustRightInd w:val="0"/>
        <w:ind w:firstLine="709"/>
        <w:jc w:val="both"/>
        <w:rPr>
          <w:rFonts w:ascii="Times New Roman" w:hAnsi="Times New Roman"/>
          <w:sz w:val="24"/>
          <w:szCs w:val="24"/>
        </w:rPr>
      </w:pPr>
      <w:r w:rsidRPr="006955F1">
        <w:rPr>
          <w:rFonts w:ascii="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955F1">
        <w:rPr>
          <w:rStyle w:val="FontStyle18"/>
          <w:b w:val="0"/>
          <w:sz w:val="24"/>
          <w:szCs w:val="24"/>
        </w:rPr>
        <w:t>,</w:t>
      </w:r>
      <w:r w:rsidRPr="006955F1">
        <w:rPr>
          <w:rFonts w:ascii="Times New Roman" w:hAnsi="Times New Roman"/>
          <w:sz w:val="24"/>
          <w:szCs w:val="24"/>
          <w:lang w:eastAsia="ru-RU"/>
        </w:rPr>
        <w:t xml:space="preserve"> </w:t>
      </w:r>
      <w:r w:rsidRPr="006955F1">
        <w:rPr>
          <w:rFonts w:ascii="Times New Roman" w:hAnsi="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администрация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p>
    <w:p w:rsidR="00E07153" w:rsidRPr="00E219C1" w:rsidRDefault="00E07153" w:rsidP="00E07153">
      <w:pPr>
        <w:pStyle w:val="a5"/>
        <w:widowControl w:val="0"/>
        <w:tabs>
          <w:tab w:val="left" w:pos="0"/>
        </w:tabs>
        <w:autoSpaceDE w:val="0"/>
        <w:autoSpaceDN w:val="0"/>
        <w:adjustRightInd w:val="0"/>
        <w:ind w:firstLine="709"/>
        <w:jc w:val="both"/>
        <w:rPr>
          <w:rFonts w:ascii="Times New Roman" w:hAnsi="Times New Roman"/>
          <w:sz w:val="24"/>
          <w:szCs w:val="24"/>
        </w:rPr>
      </w:pPr>
    </w:p>
    <w:p w:rsidR="00E07153" w:rsidRPr="006955F1" w:rsidRDefault="00E07153" w:rsidP="00E07153">
      <w:pPr>
        <w:pStyle w:val="a5"/>
        <w:widowControl w:val="0"/>
        <w:tabs>
          <w:tab w:val="left" w:pos="0"/>
        </w:tabs>
        <w:autoSpaceDE w:val="0"/>
        <w:autoSpaceDN w:val="0"/>
        <w:adjustRightInd w:val="0"/>
        <w:jc w:val="center"/>
        <w:rPr>
          <w:rFonts w:ascii="Times New Roman" w:hAnsi="Times New Roman"/>
          <w:b/>
          <w:sz w:val="24"/>
          <w:szCs w:val="24"/>
        </w:rPr>
      </w:pPr>
      <w:r w:rsidRPr="006955F1">
        <w:rPr>
          <w:rFonts w:ascii="Times New Roman" w:hAnsi="Times New Roman"/>
          <w:b/>
          <w:sz w:val="24"/>
          <w:szCs w:val="24"/>
        </w:rPr>
        <w:t>ПОСТАНОВЛЯЕТ:</w:t>
      </w:r>
    </w:p>
    <w:p w:rsidR="00E07153" w:rsidRPr="006955F1" w:rsidRDefault="00E07153" w:rsidP="00E07153">
      <w:pPr>
        <w:pStyle w:val="a5"/>
        <w:widowControl w:val="0"/>
        <w:tabs>
          <w:tab w:val="left" w:pos="0"/>
        </w:tabs>
        <w:autoSpaceDE w:val="0"/>
        <w:autoSpaceDN w:val="0"/>
        <w:adjustRightInd w:val="0"/>
        <w:ind w:firstLine="709"/>
        <w:jc w:val="both"/>
        <w:rPr>
          <w:rFonts w:ascii="Times New Roman" w:hAnsi="Times New Roman"/>
          <w:sz w:val="24"/>
          <w:szCs w:val="24"/>
          <w:lang w:eastAsia="ru-RU"/>
        </w:rPr>
      </w:pPr>
    </w:p>
    <w:p w:rsidR="00E07153" w:rsidRPr="006955F1" w:rsidRDefault="00E07153" w:rsidP="00E07153">
      <w:pPr>
        <w:pStyle w:val="a5"/>
        <w:widowControl w:val="0"/>
        <w:tabs>
          <w:tab w:val="left" w:pos="0"/>
        </w:tabs>
        <w:autoSpaceDE w:val="0"/>
        <w:autoSpaceDN w:val="0"/>
        <w:adjustRightInd w:val="0"/>
        <w:ind w:firstLine="709"/>
        <w:jc w:val="both"/>
        <w:rPr>
          <w:rFonts w:ascii="Times New Roman" w:hAnsi="Times New Roman"/>
          <w:sz w:val="24"/>
          <w:szCs w:val="24"/>
        </w:rPr>
      </w:pPr>
      <w:r w:rsidRPr="006955F1">
        <w:rPr>
          <w:rFonts w:ascii="Times New Roman" w:hAnsi="Times New Roman"/>
          <w:sz w:val="24"/>
          <w:szCs w:val="24"/>
          <w:lang w:eastAsia="ru-RU"/>
        </w:rPr>
        <w:t xml:space="preserve">1. </w:t>
      </w:r>
      <w:r w:rsidRPr="006955F1">
        <w:rPr>
          <w:rFonts w:ascii="Times New Roman" w:hAnsi="Times New Roman"/>
          <w:sz w:val="24"/>
          <w:szCs w:val="24"/>
        </w:rPr>
        <w:t>Утвердить административный регламент по предоставлению муниципальной услуги «</w:t>
      </w:r>
      <w:r w:rsidRPr="006955F1">
        <w:rPr>
          <w:rFonts w:ascii="Times New Roman" w:hAnsi="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955F1">
        <w:rPr>
          <w:rFonts w:ascii="Times New Roman" w:hAnsi="Times New Roman"/>
          <w:sz w:val="24"/>
          <w:szCs w:val="24"/>
        </w:rPr>
        <w:t xml:space="preserve">» на территории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согласно приложению к настоящему постановлению.</w:t>
      </w:r>
    </w:p>
    <w:p w:rsidR="00E07153" w:rsidRPr="006955F1" w:rsidRDefault="00E07153" w:rsidP="00E07153">
      <w:pPr>
        <w:autoSpaceDE w:val="0"/>
        <w:autoSpaceDN w:val="0"/>
        <w:adjustRightInd w:val="0"/>
        <w:ind w:firstLine="709"/>
        <w:rPr>
          <w:rFonts w:ascii="Times New Roman" w:hAnsi="Times New Roman"/>
          <w:sz w:val="24"/>
          <w:szCs w:val="24"/>
        </w:rPr>
      </w:pPr>
      <w:r w:rsidRPr="006955F1">
        <w:rPr>
          <w:rFonts w:ascii="Times New Roman" w:hAnsi="Times New Roman"/>
          <w:sz w:val="24"/>
          <w:szCs w:val="24"/>
        </w:rPr>
        <w:t xml:space="preserve">2. Признать утратившими силу следующие постановления администрации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w:t>
      </w:r>
    </w:p>
    <w:p w:rsidR="00E07153" w:rsidRPr="006955F1" w:rsidRDefault="00E07153" w:rsidP="00E07153">
      <w:pPr>
        <w:autoSpaceDE w:val="0"/>
        <w:autoSpaceDN w:val="0"/>
        <w:adjustRightInd w:val="0"/>
        <w:ind w:firstLine="709"/>
        <w:rPr>
          <w:rFonts w:ascii="Times New Roman" w:hAnsi="Times New Roman"/>
          <w:sz w:val="24"/>
          <w:szCs w:val="24"/>
        </w:rPr>
      </w:pPr>
      <w:r>
        <w:rPr>
          <w:rFonts w:ascii="Times New Roman" w:hAnsi="Times New Roman"/>
          <w:sz w:val="24"/>
          <w:szCs w:val="24"/>
        </w:rPr>
        <w:t>- от 07.12.2015 г. № 87</w:t>
      </w:r>
      <w:r w:rsidRPr="006955F1">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6955F1">
        <w:rPr>
          <w:rFonts w:ascii="Times New Roman" w:hAnsi="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955F1">
        <w:rPr>
          <w:rFonts w:ascii="Times New Roman" w:hAnsi="Times New Roman"/>
          <w:sz w:val="24"/>
          <w:szCs w:val="24"/>
        </w:rPr>
        <w:t>»;</w:t>
      </w:r>
    </w:p>
    <w:p w:rsidR="00E07153" w:rsidRDefault="00E07153" w:rsidP="00E07153">
      <w:pPr>
        <w:autoSpaceDE w:val="0"/>
        <w:autoSpaceDN w:val="0"/>
        <w:adjustRightInd w:val="0"/>
        <w:ind w:firstLine="709"/>
        <w:rPr>
          <w:rFonts w:ascii="Times New Roman" w:hAnsi="Times New Roman"/>
          <w:sz w:val="24"/>
          <w:szCs w:val="24"/>
        </w:rPr>
      </w:pPr>
      <w:r w:rsidRPr="006955F1">
        <w:rPr>
          <w:rFonts w:ascii="Times New Roman" w:hAnsi="Times New Roman"/>
          <w:sz w:val="24"/>
          <w:szCs w:val="24"/>
        </w:rPr>
        <w:t xml:space="preserve">- от </w:t>
      </w:r>
      <w:r>
        <w:rPr>
          <w:rFonts w:ascii="Times New Roman" w:hAnsi="Times New Roman"/>
          <w:sz w:val="24"/>
          <w:szCs w:val="24"/>
        </w:rPr>
        <w:t>25.02.2016г. № 24</w:t>
      </w:r>
      <w:r w:rsidRPr="006955F1">
        <w:rPr>
          <w:rFonts w:ascii="Times New Roman" w:hAnsi="Times New Roman"/>
          <w:sz w:val="24"/>
          <w:szCs w:val="24"/>
        </w:rPr>
        <w:t xml:space="preserve"> «О внесении изменений в постановление администрации </w:t>
      </w:r>
      <w:r w:rsidRPr="00E219C1">
        <w:rPr>
          <w:rFonts w:ascii="Times New Roman" w:hAnsi="Times New Roman"/>
          <w:sz w:val="24"/>
          <w:szCs w:val="24"/>
        </w:rPr>
        <w:t xml:space="preserve">Семидесятского сельского поселения Хохольского муниципального района  Воронежской </w:t>
      </w:r>
      <w:r w:rsidRPr="00E219C1">
        <w:rPr>
          <w:rFonts w:ascii="Times New Roman" w:hAnsi="Times New Roman"/>
          <w:sz w:val="24"/>
          <w:szCs w:val="24"/>
        </w:rPr>
        <w:lastRenderedPageBreak/>
        <w:t>области</w:t>
      </w:r>
      <w:r w:rsidRPr="006955F1">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6955F1">
        <w:rPr>
          <w:rFonts w:ascii="Times New Roman" w:hAnsi="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955F1">
        <w:rPr>
          <w:rFonts w:ascii="Times New Roman" w:hAnsi="Times New Roman"/>
          <w:sz w:val="24"/>
          <w:szCs w:val="24"/>
        </w:rPr>
        <w:t>».</w:t>
      </w:r>
    </w:p>
    <w:p w:rsidR="00E07153" w:rsidRDefault="00E07153" w:rsidP="00E07153">
      <w:pPr>
        <w:autoSpaceDE w:val="0"/>
        <w:autoSpaceDN w:val="0"/>
        <w:adjustRightInd w:val="0"/>
        <w:ind w:firstLine="709"/>
        <w:rPr>
          <w:rFonts w:ascii="Times New Roman" w:hAnsi="Times New Roman"/>
          <w:sz w:val="24"/>
          <w:szCs w:val="24"/>
        </w:rPr>
      </w:pPr>
      <w:r w:rsidRPr="006955F1">
        <w:rPr>
          <w:rFonts w:ascii="Times New Roman" w:hAnsi="Times New Roman"/>
          <w:sz w:val="24"/>
          <w:szCs w:val="24"/>
        </w:rPr>
        <w:t xml:space="preserve">- от </w:t>
      </w:r>
      <w:r>
        <w:rPr>
          <w:rFonts w:ascii="Times New Roman" w:hAnsi="Times New Roman"/>
          <w:sz w:val="24"/>
          <w:szCs w:val="24"/>
        </w:rPr>
        <w:t>24.07.2017г. № 34</w:t>
      </w:r>
      <w:r w:rsidRPr="006955F1">
        <w:rPr>
          <w:rFonts w:ascii="Times New Roman" w:hAnsi="Times New Roman"/>
          <w:sz w:val="24"/>
          <w:szCs w:val="24"/>
        </w:rPr>
        <w:t xml:space="preserve"> «О внесении изменений в постановление администрации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6955F1">
        <w:rPr>
          <w:rFonts w:ascii="Times New Roman" w:hAnsi="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955F1">
        <w:rPr>
          <w:rFonts w:ascii="Times New Roman" w:hAnsi="Times New Roman"/>
          <w:sz w:val="24"/>
          <w:szCs w:val="24"/>
        </w:rPr>
        <w:t>».</w:t>
      </w:r>
    </w:p>
    <w:p w:rsidR="00E07153" w:rsidRDefault="00E07153" w:rsidP="00E07153">
      <w:pPr>
        <w:autoSpaceDE w:val="0"/>
        <w:autoSpaceDN w:val="0"/>
        <w:adjustRightInd w:val="0"/>
        <w:ind w:firstLine="709"/>
        <w:rPr>
          <w:rFonts w:ascii="Times New Roman" w:hAnsi="Times New Roman"/>
          <w:sz w:val="24"/>
          <w:szCs w:val="24"/>
        </w:rPr>
      </w:pPr>
      <w:r w:rsidRPr="006955F1">
        <w:rPr>
          <w:rFonts w:ascii="Times New Roman" w:hAnsi="Times New Roman"/>
          <w:sz w:val="24"/>
          <w:szCs w:val="24"/>
        </w:rPr>
        <w:t xml:space="preserve">- от </w:t>
      </w:r>
      <w:r>
        <w:rPr>
          <w:rFonts w:ascii="Times New Roman" w:hAnsi="Times New Roman"/>
          <w:sz w:val="24"/>
          <w:szCs w:val="24"/>
        </w:rPr>
        <w:t>04.02.2019г. № 5</w:t>
      </w:r>
      <w:r w:rsidRPr="006955F1">
        <w:rPr>
          <w:rFonts w:ascii="Times New Roman" w:hAnsi="Times New Roman"/>
          <w:sz w:val="24"/>
          <w:szCs w:val="24"/>
        </w:rPr>
        <w:t xml:space="preserve"> «О внесении изменений в постановление администрации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6955F1">
        <w:rPr>
          <w:rFonts w:ascii="Times New Roman" w:hAnsi="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955F1">
        <w:rPr>
          <w:rFonts w:ascii="Times New Roman" w:hAnsi="Times New Roman"/>
          <w:sz w:val="24"/>
          <w:szCs w:val="24"/>
        </w:rPr>
        <w:t>».</w:t>
      </w:r>
    </w:p>
    <w:p w:rsidR="00E07153" w:rsidRPr="006955F1" w:rsidRDefault="00E07153" w:rsidP="00E07153">
      <w:pPr>
        <w:autoSpaceDE w:val="0"/>
        <w:autoSpaceDN w:val="0"/>
        <w:adjustRightInd w:val="0"/>
        <w:ind w:firstLine="709"/>
        <w:rPr>
          <w:rFonts w:ascii="Times New Roman" w:hAnsi="Times New Roman"/>
          <w:sz w:val="24"/>
          <w:szCs w:val="24"/>
        </w:rPr>
      </w:pPr>
      <w:r w:rsidRPr="006955F1">
        <w:rPr>
          <w:rFonts w:ascii="Times New Roman" w:hAnsi="Times New Roman"/>
          <w:sz w:val="24"/>
          <w:szCs w:val="24"/>
        </w:rPr>
        <w:t xml:space="preserve">- от </w:t>
      </w:r>
      <w:r>
        <w:rPr>
          <w:rFonts w:ascii="Times New Roman" w:hAnsi="Times New Roman"/>
          <w:sz w:val="24"/>
          <w:szCs w:val="24"/>
        </w:rPr>
        <w:t>15.03.2023г. № 21</w:t>
      </w:r>
      <w:r w:rsidRPr="006955F1">
        <w:rPr>
          <w:rFonts w:ascii="Times New Roman" w:hAnsi="Times New Roman"/>
          <w:sz w:val="24"/>
          <w:szCs w:val="24"/>
        </w:rPr>
        <w:t xml:space="preserve"> «О внесении изменений в постановление администрации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6955F1">
        <w:rPr>
          <w:rFonts w:ascii="Times New Roman" w:hAnsi="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955F1">
        <w:rPr>
          <w:rFonts w:ascii="Times New Roman" w:hAnsi="Times New Roman"/>
          <w:sz w:val="24"/>
          <w:szCs w:val="24"/>
        </w:rPr>
        <w:t>»</w:t>
      </w:r>
      <w:r>
        <w:rPr>
          <w:rFonts w:ascii="Times New Roman" w:hAnsi="Times New Roman"/>
          <w:sz w:val="24"/>
          <w:szCs w:val="24"/>
        </w:rPr>
        <w:t>.</w:t>
      </w:r>
    </w:p>
    <w:p w:rsidR="00E07153" w:rsidRPr="006955F1" w:rsidRDefault="00E07153" w:rsidP="00E07153">
      <w:pPr>
        <w:pStyle w:val="a7"/>
        <w:tabs>
          <w:tab w:val="left" w:pos="900"/>
        </w:tabs>
        <w:spacing w:after="0" w:line="240" w:lineRule="auto"/>
        <w:ind w:left="0" w:firstLine="709"/>
        <w:rPr>
          <w:rFonts w:ascii="Times New Roman" w:hAnsi="Times New Roman"/>
          <w:sz w:val="24"/>
          <w:szCs w:val="24"/>
        </w:rPr>
      </w:pPr>
      <w:r w:rsidRPr="006955F1">
        <w:rPr>
          <w:rFonts w:ascii="Times New Roman" w:hAnsi="Times New Roman"/>
          <w:sz w:val="24"/>
          <w:szCs w:val="24"/>
        </w:rPr>
        <w:t>3. Настоящее постановление вступает в силу со дня его официального опубликования.</w:t>
      </w:r>
    </w:p>
    <w:p w:rsidR="00E07153" w:rsidRPr="006955F1" w:rsidRDefault="00E07153" w:rsidP="00E07153">
      <w:pPr>
        <w:pStyle w:val="a7"/>
        <w:tabs>
          <w:tab w:val="left" w:pos="900"/>
        </w:tabs>
        <w:spacing w:after="0" w:line="240" w:lineRule="auto"/>
        <w:ind w:left="0" w:firstLine="709"/>
        <w:rPr>
          <w:rFonts w:ascii="Times New Roman" w:hAnsi="Times New Roman"/>
          <w:sz w:val="24"/>
          <w:szCs w:val="24"/>
        </w:rPr>
      </w:pPr>
      <w:r w:rsidRPr="006955F1">
        <w:rPr>
          <w:rFonts w:ascii="Times New Roman" w:hAnsi="Times New Roman"/>
          <w:sz w:val="24"/>
          <w:szCs w:val="24"/>
        </w:rPr>
        <w:t>4. Контроль за исполнением настоящего пос</w:t>
      </w:r>
      <w:r>
        <w:rPr>
          <w:rFonts w:ascii="Times New Roman" w:hAnsi="Times New Roman"/>
          <w:sz w:val="24"/>
          <w:szCs w:val="24"/>
        </w:rPr>
        <w:t>тановления оставляю за собой.</w:t>
      </w:r>
    </w:p>
    <w:p w:rsidR="00E07153" w:rsidRPr="006955F1" w:rsidRDefault="00E07153" w:rsidP="00E07153">
      <w:pPr>
        <w:ind w:firstLine="709"/>
        <w:rPr>
          <w:rFonts w:ascii="Times New Roman" w:hAnsi="Times New Roman"/>
          <w:sz w:val="24"/>
          <w:szCs w:val="24"/>
        </w:rPr>
      </w:pPr>
    </w:p>
    <w:p w:rsidR="00E07153" w:rsidRPr="00EE6D4D" w:rsidRDefault="00E07153" w:rsidP="00E07153">
      <w:pPr>
        <w:pStyle w:val="a5"/>
        <w:rPr>
          <w:rFonts w:ascii="Times New Roman" w:hAnsi="Times New Roman"/>
          <w:sz w:val="24"/>
          <w:szCs w:val="24"/>
        </w:rPr>
      </w:pPr>
      <w:r w:rsidRPr="00EE6D4D">
        <w:rPr>
          <w:rFonts w:ascii="Times New Roman" w:hAnsi="Times New Roman"/>
          <w:sz w:val="24"/>
          <w:szCs w:val="24"/>
        </w:rPr>
        <w:t xml:space="preserve">Глава Семидесятского  </w:t>
      </w:r>
    </w:p>
    <w:p w:rsidR="00E07153" w:rsidRPr="00EE6D4D" w:rsidRDefault="00E07153" w:rsidP="00E07153">
      <w:pPr>
        <w:pStyle w:val="a5"/>
        <w:rPr>
          <w:rFonts w:ascii="Times New Roman" w:hAnsi="Times New Roman"/>
          <w:sz w:val="24"/>
          <w:szCs w:val="24"/>
        </w:rPr>
      </w:pPr>
      <w:r w:rsidRPr="00EE6D4D">
        <w:rPr>
          <w:rFonts w:ascii="Times New Roman" w:hAnsi="Times New Roman"/>
          <w:sz w:val="24"/>
          <w:szCs w:val="24"/>
        </w:rPr>
        <w:t>сельского поселения                                                   П.И.Капустин</w:t>
      </w:r>
    </w:p>
    <w:p w:rsidR="00E07153" w:rsidRPr="006955F1" w:rsidRDefault="00E07153" w:rsidP="00E07153">
      <w:pPr>
        <w:tabs>
          <w:tab w:val="left" w:pos="0"/>
        </w:tabs>
        <w:rPr>
          <w:rFonts w:ascii="Times New Roman" w:hAnsi="Times New Roman"/>
          <w:b/>
          <w:i/>
          <w:sz w:val="24"/>
          <w:szCs w:val="24"/>
        </w:rPr>
      </w:pPr>
    </w:p>
    <w:p w:rsidR="00E07153" w:rsidRPr="006955F1" w:rsidRDefault="00E07153" w:rsidP="00E07153">
      <w:pPr>
        <w:pStyle w:val="aa"/>
        <w:rPr>
          <w:rFonts w:ascii="Times New Roman" w:hAnsi="Times New Roman"/>
          <w:sz w:val="24"/>
          <w:szCs w:val="24"/>
          <w:lang w:eastAsia="ru-RU"/>
        </w:rPr>
      </w:pPr>
      <w:r w:rsidRPr="006955F1">
        <w:rPr>
          <w:rFonts w:ascii="Times New Roman" w:hAnsi="Times New Roman"/>
          <w:i/>
          <w:sz w:val="24"/>
          <w:szCs w:val="24"/>
        </w:rPr>
        <w:br w:type="page"/>
      </w:r>
      <w:r w:rsidRPr="006955F1">
        <w:rPr>
          <w:rFonts w:ascii="Times New Roman" w:hAnsi="Times New Roman"/>
          <w:noProof/>
          <w:sz w:val="24"/>
          <w:szCs w:val="24"/>
        </w:rPr>
        <w:lastRenderedPageBreak/>
        <w:t xml:space="preserve"> </w:t>
      </w:r>
    </w:p>
    <w:p w:rsidR="00E07153" w:rsidRPr="006955F1" w:rsidRDefault="00E07153" w:rsidP="00E07153">
      <w:pPr>
        <w:pStyle w:val="aa"/>
        <w:rPr>
          <w:rFonts w:ascii="Times New Roman" w:hAnsi="Times New Roman"/>
          <w:sz w:val="24"/>
          <w:szCs w:val="24"/>
        </w:rPr>
      </w:pPr>
    </w:p>
    <w:p w:rsidR="00E07153" w:rsidRPr="00831163" w:rsidRDefault="00E07153" w:rsidP="00E07153">
      <w:pPr>
        <w:pStyle w:val="a5"/>
        <w:jc w:val="right"/>
        <w:rPr>
          <w:rFonts w:ascii="Times New Roman" w:hAnsi="Times New Roman"/>
        </w:rPr>
      </w:pPr>
      <w:r w:rsidRPr="00831163">
        <w:rPr>
          <w:rFonts w:ascii="Times New Roman" w:hAnsi="Times New Roman"/>
        </w:rPr>
        <w:t>Приложение</w:t>
      </w:r>
    </w:p>
    <w:p w:rsidR="00E07153" w:rsidRPr="00831163" w:rsidRDefault="00E07153" w:rsidP="00E07153">
      <w:pPr>
        <w:pStyle w:val="a5"/>
        <w:jc w:val="right"/>
        <w:rPr>
          <w:rFonts w:ascii="Times New Roman" w:hAnsi="Times New Roman"/>
        </w:rPr>
      </w:pPr>
      <w:r w:rsidRPr="00831163">
        <w:rPr>
          <w:rFonts w:ascii="Times New Roman" w:hAnsi="Times New Roman"/>
        </w:rPr>
        <w:t>к постановлению администрации</w:t>
      </w:r>
    </w:p>
    <w:p w:rsidR="00E07153" w:rsidRPr="00831163" w:rsidRDefault="00E07153" w:rsidP="00E07153">
      <w:pPr>
        <w:pStyle w:val="a5"/>
        <w:jc w:val="right"/>
        <w:rPr>
          <w:rFonts w:ascii="Times New Roman" w:hAnsi="Times New Roman"/>
        </w:rPr>
      </w:pPr>
      <w:bookmarkStart w:id="0" w:name="_Hlk181864392"/>
      <w:bookmarkStart w:id="1" w:name="_Hlk181865417"/>
      <w:r w:rsidRPr="00831163">
        <w:rPr>
          <w:rFonts w:ascii="Times New Roman" w:hAnsi="Times New Roman"/>
        </w:rPr>
        <w:t>Хохольского муниципального района</w:t>
      </w:r>
      <w:bookmarkEnd w:id="0"/>
    </w:p>
    <w:bookmarkEnd w:id="1"/>
    <w:p w:rsidR="00E07153" w:rsidRPr="00831163" w:rsidRDefault="00E07153" w:rsidP="00E07153">
      <w:pPr>
        <w:pStyle w:val="a5"/>
        <w:jc w:val="right"/>
        <w:rPr>
          <w:rFonts w:ascii="Times New Roman" w:hAnsi="Times New Roman"/>
        </w:rPr>
      </w:pPr>
      <w:r w:rsidRPr="00831163">
        <w:rPr>
          <w:rFonts w:ascii="Times New Roman" w:hAnsi="Times New Roman"/>
        </w:rPr>
        <w:t xml:space="preserve">Воронежской области </w:t>
      </w:r>
    </w:p>
    <w:p w:rsidR="00E07153" w:rsidRPr="00831163" w:rsidRDefault="00E07153" w:rsidP="00E07153">
      <w:pPr>
        <w:pStyle w:val="a5"/>
        <w:jc w:val="right"/>
        <w:rPr>
          <w:rFonts w:ascii="Times New Roman" w:hAnsi="Times New Roman"/>
        </w:rPr>
      </w:pPr>
      <w:r>
        <w:rPr>
          <w:rFonts w:ascii="Times New Roman" w:hAnsi="Times New Roman"/>
        </w:rPr>
        <w:t xml:space="preserve"> от «09</w:t>
      </w:r>
      <w:r w:rsidRPr="00831163">
        <w:rPr>
          <w:rFonts w:ascii="Times New Roman" w:hAnsi="Times New Roman"/>
        </w:rPr>
        <w:t>» апреля 2025 г. №</w:t>
      </w:r>
      <w:r>
        <w:rPr>
          <w:rFonts w:ascii="Times New Roman" w:hAnsi="Times New Roman"/>
        </w:rPr>
        <w:t xml:space="preserve"> 31</w:t>
      </w:r>
      <w:r w:rsidRPr="00831163">
        <w:rPr>
          <w:rFonts w:ascii="Times New Roman" w:hAnsi="Times New Roman"/>
        </w:rPr>
        <w:t xml:space="preserve"> </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Административный регламент</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 xml:space="preserve">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Pr>
          <w:rFonts w:ascii="Times New Roman" w:hAnsi="Times New Roman"/>
          <w:sz w:val="24"/>
          <w:szCs w:val="24"/>
        </w:rPr>
        <w:t>.</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I. Общие положения</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Предмет регулирования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(далее – Административный регламент, Муниципальная услуга).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Круг заявителей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w:t>
      </w:r>
      <w:r w:rsidRPr="006955F1">
        <w:rPr>
          <w:rFonts w:ascii="Times New Roman" w:hAnsi="Times New Roman"/>
          <w:sz w:val="24"/>
          <w:szCs w:val="24"/>
        </w:rPr>
        <w:lastRenderedPageBreak/>
        <w:t>основании акта уполномоченного на то государственного органа или органа местного самоуправления (далее – представитель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Перечень признаков Заявителей определен в Приложении № 1 к настоящему Административному регламенту.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Требования к порядку информирования о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Прием Заявителей по вопросу предоставления Муниципальной услуги осуществляется администрацией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z w:val="24"/>
          <w:szCs w:val="24"/>
        </w:rPr>
        <w:t xml:space="preserve"> (далее – Администрация) или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pacing w:val="7"/>
          <w:sz w:val="24"/>
          <w:szCs w:val="24"/>
        </w:rPr>
        <w:t xml:space="preserve">На официальном сайте Администрации </w:t>
      </w:r>
      <w:r w:rsidRPr="00E219C1">
        <w:rPr>
          <w:rFonts w:ascii="Times New Roman" w:hAnsi="Times New Roman"/>
          <w:sz w:val="24"/>
          <w:szCs w:val="24"/>
        </w:rPr>
        <w:t>Семидесятского сельского поселения Хохольского муниципального района  Воронежской области</w:t>
      </w:r>
      <w:r w:rsidRPr="006955F1">
        <w:rPr>
          <w:rFonts w:ascii="Times New Roman" w:hAnsi="Times New Roman"/>
          <w:spacing w:val="7"/>
          <w:sz w:val="24"/>
          <w:szCs w:val="24"/>
        </w:rPr>
        <w:t xml:space="preserve"> </w:t>
      </w:r>
      <w:r w:rsidRPr="00831163">
        <w:rPr>
          <w:rFonts w:ascii="Times New Roman" w:hAnsi="Times New Roman"/>
          <w:spacing w:val="7"/>
          <w:sz w:val="24"/>
          <w:szCs w:val="24"/>
        </w:rPr>
        <w:t>(</w:t>
      </w:r>
      <w:r w:rsidRPr="00831163">
        <w:rPr>
          <w:rFonts w:ascii="Times New Roman" w:hAnsi="Times New Roman"/>
          <w:sz w:val="24"/>
          <w:szCs w:val="24"/>
        </w:rPr>
        <w:t>https://semidesyatskoe-r20.gosweb.gosuslugi.ru</w:t>
      </w:r>
      <w:r w:rsidRPr="006955F1">
        <w:rPr>
          <w:rFonts w:ascii="Times New Roman" w:hAnsi="Times New Roman"/>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6955F1">
        <w:rPr>
          <w:rFonts w:ascii="Times New Roman" w:hAnsi="Times New Roman"/>
          <w:sz w:val="24"/>
          <w:szCs w:val="24"/>
        </w:rPr>
        <w:t xml:space="preserve"> </w:t>
      </w:r>
      <w:r w:rsidRPr="006955F1">
        <w:rPr>
          <w:rFonts w:ascii="Times New Roman" w:hAnsi="Times New Roman"/>
          <w:spacing w:val="7"/>
          <w:sz w:val="24"/>
          <w:szCs w:val="24"/>
        </w:rPr>
        <w:t>(далее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место нахождения и график работы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справочные телефоны Администрации, в том числе номер телефона-автоинформатора;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адреса официального сайта, а также электронной почты и (или) формы обратной связи Администрации в сети «Интернет».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Информирование Заявителей по вопросам предоставления Муниципальной услуги осуществляется: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путем размещения информации на сайте Администрации,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путем публикации информационных материалов в средствах массовой информации;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 посредством телефонной и факсимильной связи;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е) посредством ответов на письменные и устные обращения Заявителей по вопросу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перечень лиц, имеющих право на получение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срок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 исчерпывающий перечень оснований для приостановления или отказа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ж) формы заявлений (уведомлений, сообщений), используемых при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 сайте Администрации дополнительно размещаются: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а) полные наименования и почтовые адреса Администрации, </w:t>
      </w:r>
      <w:r w:rsidRPr="006955F1">
        <w:rPr>
          <w:rStyle w:val="100pt"/>
          <w:rFonts w:eastAsia="Calibri"/>
          <w:sz w:val="24"/>
          <w:szCs w:val="24"/>
        </w:rPr>
        <w:t>предоставляющей Муниципальную услугу;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режим работы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 график работы подразделения, непосредственно предоставляющего Муниципальную услугу;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е) перечень лиц, имеющих право на получение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 порядок и способы предварительной записи на получение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 текст Административного регламента с приложениями;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 краткое описание порядка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6955F1">
        <w:rPr>
          <w:rFonts w:ascii="Times New Roman" w:hAnsi="Times New Roman"/>
          <w:sz w:val="24"/>
          <w:szCs w:val="24"/>
        </w:rPr>
        <w:lastRenderedPageBreak/>
        <w:t>Администрации, а также справочно-информационные материалы, содержащие сведения о порядке и способах проведения оценки.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о перечне лиц, имеющих право на получение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о перечне документов, необходимых для получения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 о сроках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 об основаниях для приостановления и отказа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е) о месте размещения на ЕПГУ, РПГУ сайте Администрации информации по вопросам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07153" w:rsidRPr="006955F1" w:rsidRDefault="00E07153" w:rsidP="00E07153">
      <w:pPr>
        <w:pStyle w:val="aa"/>
        <w:rPr>
          <w:rFonts w:ascii="Times New Roman" w:hAnsi="Times New Roman"/>
          <w:iCs/>
          <w:sz w:val="24"/>
          <w:szCs w:val="24"/>
        </w:rPr>
      </w:pPr>
      <w:r w:rsidRPr="006955F1">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6955F1">
        <w:rPr>
          <w:rFonts w:ascii="Times New Roman"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E07153" w:rsidRPr="006955F1" w:rsidRDefault="00E07153" w:rsidP="00E07153">
      <w:pPr>
        <w:pStyle w:val="aa"/>
        <w:jc w:val="center"/>
        <w:rPr>
          <w:rFonts w:ascii="Times New Roman" w:hAnsi="Times New Roman"/>
          <w:sz w:val="24"/>
          <w:szCs w:val="24"/>
        </w:rPr>
      </w:pPr>
      <w:bookmarkStart w:id="2" w:name="bookmark0"/>
      <w:r w:rsidRPr="006955F1">
        <w:rPr>
          <w:rFonts w:ascii="Times New Roman" w:hAnsi="Times New Roman"/>
          <w:sz w:val="24"/>
          <w:szCs w:val="24"/>
        </w:rPr>
        <w:t>Стандарт предоставления муниципальной услуги</w:t>
      </w:r>
      <w:bookmarkEnd w:id="2"/>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Наименование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Наименование органа</w:t>
      </w:r>
      <w:r w:rsidRPr="006955F1">
        <w:rPr>
          <w:rStyle w:val="90pt"/>
          <w:rFonts w:eastAsia="Calibri"/>
          <w:sz w:val="24"/>
          <w:szCs w:val="24"/>
        </w:rPr>
        <w:t xml:space="preserve">, </w:t>
      </w:r>
      <w:r w:rsidRPr="006955F1">
        <w:rPr>
          <w:rFonts w:ascii="Times New Roman" w:hAnsi="Times New Roman"/>
          <w:sz w:val="24"/>
          <w:szCs w:val="24"/>
        </w:rPr>
        <w:t>предоставляющего Муниципальную услугу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Муниципальная услуга предоставляется администрацией </w:t>
      </w:r>
      <w:bookmarkStart w:id="3" w:name="_Hlk181867283"/>
      <w:r w:rsidRPr="00E219C1">
        <w:rPr>
          <w:rFonts w:ascii="Times New Roman" w:hAnsi="Times New Roman"/>
          <w:sz w:val="24"/>
          <w:szCs w:val="24"/>
        </w:rPr>
        <w:t xml:space="preserve">Семидесятского сельского поселения </w:t>
      </w:r>
      <w:r w:rsidRPr="006955F1">
        <w:rPr>
          <w:rFonts w:ascii="Times New Roman" w:hAnsi="Times New Roman"/>
          <w:sz w:val="24"/>
          <w:szCs w:val="24"/>
        </w:rPr>
        <w:t xml:space="preserve">Хохольского муниципального района </w:t>
      </w:r>
      <w:bookmarkEnd w:id="3"/>
      <w:r w:rsidRPr="006955F1">
        <w:rPr>
          <w:rFonts w:ascii="Times New Roman" w:hAnsi="Times New Roman"/>
          <w:sz w:val="24"/>
          <w:szCs w:val="24"/>
        </w:rPr>
        <w:t>Воронежской области</w:t>
      </w:r>
      <w:r w:rsidRPr="006955F1">
        <w:rPr>
          <w:rStyle w:val="0pt"/>
          <w:rFonts w:eastAsia="Calibri"/>
          <w:sz w:val="24"/>
          <w:szCs w:val="24"/>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07153" w:rsidRPr="006955F1" w:rsidRDefault="00E07153" w:rsidP="00E07153">
      <w:pPr>
        <w:pStyle w:val="aa"/>
        <w:rPr>
          <w:rFonts w:ascii="Times New Roman" w:hAnsi="Times New Roman"/>
          <w:bCs/>
          <w:iCs/>
          <w:sz w:val="24"/>
          <w:szCs w:val="24"/>
        </w:rPr>
      </w:pPr>
      <w:r w:rsidRPr="006955F1">
        <w:rPr>
          <w:rFonts w:ascii="Times New Roman"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5.5. В целях предоставления Муниципальной услуги Администрация взаимодействует с:</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7153" w:rsidRPr="006955F1" w:rsidRDefault="00E07153" w:rsidP="00E07153">
      <w:pPr>
        <w:pStyle w:val="aa"/>
        <w:rPr>
          <w:rFonts w:ascii="Times New Roman" w:hAnsi="Times New Roman"/>
          <w:sz w:val="24"/>
          <w:szCs w:val="24"/>
        </w:rPr>
      </w:pPr>
      <w:r w:rsidRPr="006955F1">
        <w:rPr>
          <w:rFonts w:ascii="Times New Roman" w:hAnsi="Times New Roman"/>
          <w:bCs/>
          <w:sz w:val="24"/>
          <w:szCs w:val="24"/>
        </w:rPr>
        <w:t xml:space="preserve">5.5.3. </w:t>
      </w:r>
      <w:r w:rsidRPr="006955F1">
        <w:rPr>
          <w:rFonts w:ascii="Times New Roman" w:hAnsi="Times New Roman"/>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5.5.6. Специализированными организациями, выполняющими оценочные работы (для проведения работ по оценке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5.5.7. Специализированными организациями, уполномоченными на проведение торгов.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6955F1">
        <w:rPr>
          <w:rFonts w:ascii="Times New Roman" w:hAnsi="Times New Roman"/>
          <w:sz w:val="24"/>
          <w:szCs w:val="24"/>
        </w:rPr>
        <w:lastRenderedPageBreak/>
        <w:t xml:space="preserve">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E219C1">
        <w:rPr>
          <w:rFonts w:ascii="Times New Roman" w:hAnsi="Times New Roman"/>
          <w:sz w:val="24"/>
          <w:szCs w:val="24"/>
        </w:rPr>
        <w:t xml:space="preserve">Семидесятского сельского поселения </w:t>
      </w:r>
      <w:r w:rsidRPr="006955F1">
        <w:rPr>
          <w:rFonts w:ascii="Times New Roman" w:hAnsi="Times New Roman"/>
          <w:sz w:val="24"/>
          <w:szCs w:val="24"/>
        </w:rPr>
        <w:t xml:space="preserve">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Pr="00E219C1">
        <w:rPr>
          <w:rFonts w:ascii="Times New Roman" w:hAnsi="Times New Roman"/>
          <w:sz w:val="24"/>
          <w:szCs w:val="24"/>
        </w:rPr>
        <w:t xml:space="preserve">Семидесятского сельского поселения </w:t>
      </w:r>
      <w:r w:rsidRPr="006955F1">
        <w:rPr>
          <w:rFonts w:ascii="Times New Roman" w:hAnsi="Times New Roman"/>
          <w:sz w:val="24"/>
          <w:szCs w:val="24"/>
        </w:rPr>
        <w:t>Хохольского муниципального района муниципальных услуг».</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Результат предоставления Муниципальной услуги</w:t>
      </w:r>
    </w:p>
    <w:p w:rsidR="00E07153" w:rsidRPr="006955F1" w:rsidRDefault="00E07153" w:rsidP="00E07153">
      <w:pPr>
        <w:pStyle w:val="aa"/>
        <w:rPr>
          <w:rFonts w:ascii="Times New Roman" w:hAnsi="Times New Roman"/>
          <w:sz w:val="24"/>
          <w:szCs w:val="24"/>
        </w:rPr>
      </w:pPr>
      <w:bookmarkStart w:id="4" w:name="Par0"/>
      <w:bookmarkEnd w:id="4"/>
      <w:r w:rsidRPr="006955F1">
        <w:rPr>
          <w:rFonts w:ascii="Times New Roman" w:hAnsi="Times New Roman"/>
          <w:bCs/>
          <w:sz w:val="24"/>
          <w:szCs w:val="24"/>
        </w:rPr>
        <w:t xml:space="preserve">6.1. </w:t>
      </w:r>
      <w:r w:rsidRPr="006955F1">
        <w:rPr>
          <w:rFonts w:ascii="Times New Roman" w:hAnsi="Times New Roman"/>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6.2. Результатом предоставления Муниципальной услуги являются: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6.2.2. Решение о проведении аукциона (форма приведена в Приложении № 4 к настоящему Административному регламенту).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6.2.5. Решение о выдаче дубликата либо отказ в выдаче дубликата.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6.4. Результат предоставления Муниципальной услуги направляется Заявителю одним из следующих способов: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Посредством почтового отправления;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В личный кабинет Заявителя на ЕПГУ, РПГУ, на электронную почту;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3.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4. Лично Заявителю либо его уполномоченному представителю в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 xml:space="preserve">6.5. Состав реквизитов документа, содержащего решение о предоставлении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регистрационный номер;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дата регистрации: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6955F1">
        <w:rPr>
          <w:rFonts w:ascii="Times New Roman" w:hAnsi="Times New Roman"/>
          <w:bCs/>
          <w:sz w:val="24"/>
          <w:szCs w:val="24"/>
          <w:lang w:val="en-US"/>
        </w:rPr>
        <w:t>III</w:t>
      </w:r>
      <w:r w:rsidRPr="006955F1">
        <w:rPr>
          <w:rFonts w:ascii="Times New Roman" w:hAnsi="Times New Roman"/>
          <w:bCs/>
          <w:sz w:val="24"/>
          <w:szCs w:val="24"/>
        </w:rPr>
        <w:t xml:space="preserve"> настоящего Административного регламента.</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Срок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07153" w:rsidRDefault="00E07153" w:rsidP="00E07153">
      <w:pPr>
        <w:pStyle w:val="aa"/>
        <w:jc w:val="center"/>
        <w:rPr>
          <w:rFonts w:ascii="Times New Roman" w:hAnsi="Times New Roman"/>
          <w:sz w:val="24"/>
          <w:szCs w:val="24"/>
        </w:rPr>
      </w:pPr>
      <w:r w:rsidRPr="006955F1">
        <w:rPr>
          <w:rFonts w:ascii="Times New Roman" w:hAnsi="Times New Roman"/>
          <w:sz w:val="24"/>
          <w:szCs w:val="24"/>
        </w:rPr>
        <w:t>Правовые основания для предоставления Муниципальной услуги</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lastRenderedPageBreak/>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Конституцией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Градостроительным кодексом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Гражданским кодексом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Земельным кодексом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Федеральным законом от 06.04.2011 № 63-ФЗ «Об электронной подписи»;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Законом Воронежской области от 13.05.2008 № 25-ОЗ "О регулировании земельных отношений на территории Воронежской области";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иными действующими в данной сфере нормативными правовыми актами.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r w:rsidRPr="00F4477F">
        <w:rPr>
          <w:rFonts w:ascii="Times New Roman" w:hAnsi="Times New Roman"/>
          <w:sz w:val="24"/>
          <w:szCs w:val="24"/>
        </w:rPr>
        <w:t xml:space="preserve"> </w:t>
      </w:r>
      <w:r w:rsidRPr="00831163">
        <w:rPr>
          <w:rFonts w:ascii="Times New Roman" w:hAnsi="Times New Roman"/>
          <w:sz w:val="24"/>
          <w:szCs w:val="24"/>
        </w:rPr>
        <w:t>semidesyatskoe-r20.gosweb.gosuslugi.ru</w:t>
      </w:r>
      <w:r>
        <w:rPr>
          <w:rFonts w:ascii="Times New Roman" w:hAnsi="Times New Roman"/>
          <w:sz w:val="24"/>
          <w:szCs w:val="24"/>
        </w:rPr>
        <w:t>.</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Исчерпывающий перечень документов</w:t>
      </w:r>
      <w:r w:rsidRPr="006955F1">
        <w:rPr>
          <w:rStyle w:val="90pt"/>
          <w:rFonts w:eastAsia="Calibri"/>
          <w:sz w:val="24"/>
          <w:szCs w:val="24"/>
        </w:rPr>
        <w:t xml:space="preserve">, </w:t>
      </w:r>
      <w:r w:rsidRPr="006955F1">
        <w:rPr>
          <w:rFonts w:ascii="Times New Roman" w:hAnsi="Times New Roman"/>
          <w:sz w:val="24"/>
          <w:szCs w:val="24"/>
        </w:rPr>
        <w:t>необходимых для предоставления Муниципальной услуги</w:t>
      </w:r>
      <w:r w:rsidRPr="006955F1">
        <w:rPr>
          <w:rStyle w:val="90pt"/>
          <w:rFonts w:eastAsia="Calibri"/>
          <w:sz w:val="24"/>
          <w:szCs w:val="24"/>
        </w:rPr>
        <w:t xml:space="preserve">, </w:t>
      </w:r>
      <w:r w:rsidRPr="006955F1">
        <w:rPr>
          <w:rFonts w:ascii="Times New Roman" w:hAnsi="Times New Roman"/>
          <w:sz w:val="24"/>
          <w:szCs w:val="24"/>
        </w:rPr>
        <w:t>подлежащих представлению Заявителем.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9.1. При обращении в Администрацию Заявителями (их представителями) должны быть представлены: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заявлении указывается один из следующих способов предоставления результатов рассмотрения заявления Администрацией: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бумажного документа, который Заявитель получает непосредственно при личном обращении;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бумажного документа, который направляется Администрацией Заявителю посредством почтового отправления;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электронной подписью Заявителя (представителя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усиленной квалифицированной электронной подписью Заявителя (представителя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лица, действующего от имени юридического лица без доверенности;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w:t>
      </w:r>
      <w:r w:rsidRPr="006955F1">
        <w:rPr>
          <w:rFonts w:ascii="Times New Roman" w:hAnsi="Times New Roman"/>
          <w:sz w:val="24"/>
          <w:szCs w:val="24"/>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путем направления электронного документа в Администрацию на официальную электронную почту.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копии документов, удостоверяющих личность Заявителя (для граждан);</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4) документы, подтверждающие внесение задатка.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10.1. Документы, подлежащие истребованию в рамках межведомственного взаимодействия, которые Заявитель вправе представить: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10.1.1. Сведения из Единого государственного реестра юридических лиц;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10.1.2. Сведения из Единого государственного реестра индивидуальных предпринимателей;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10.1.3. Выписка из Единого государственного реестра недвижимости об объекте недвижимости;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10.1.4. Согласование схемы расположения земельного участка от управления лесного хозяйства Воронежской области.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10.2. Запрещается требовать от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w:t>
      </w:r>
      <w:r w:rsidRPr="006955F1">
        <w:rPr>
          <w:rFonts w:ascii="Times New Roman" w:hAnsi="Times New Roman"/>
          <w:sz w:val="24"/>
          <w:szCs w:val="24"/>
        </w:rPr>
        <w:lastRenderedPageBreak/>
        <w:t>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6955F1">
        <w:rPr>
          <w:rFonts w:ascii="Times New Roman" w:hAnsi="Times New Roman"/>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Исчерпывающий перечень оснований для отказа в приеме документов</w:t>
      </w:r>
      <w:r w:rsidRPr="006955F1">
        <w:rPr>
          <w:rStyle w:val="90pt"/>
          <w:rFonts w:eastAsia="Calibri"/>
          <w:sz w:val="24"/>
          <w:szCs w:val="24"/>
        </w:rPr>
        <w:t xml:space="preserve">, </w:t>
      </w:r>
      <w:r w:rsidRPr="006955F1">
        <w:rPr>
          <w:rFonts w:ascii="Times New Roman" w:hAnsi="Times New Roman"/>
          <w:sz w:val="24"/>
          <w:szCs w:val="24"/>
        </w:rPr>
        <w:t>необходимых для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11.1. Основаниями для отказа в приеме документов, необходимых для предоставления Муниципальной услуги являются: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представление неполного комплекта документов;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неполное заполнение полей в форме заявления, в том числе в интерактивной форме заявления на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обращение за предоставлением иной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запрос подан лицом, не имеющим полномочий представлять интересы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Отказ в приеме документов не препятствует повторному обращению заявителя в Администрацию за получением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12.1. Оснований для приостановления предоставления Муниципальной услуги не предусмотрено.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Земельный участок, находящийся в муниципальной собственности, не может быть предметом аукциона, если: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7) земельный участок не отнесен к определенной категории земель;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Pr="006955F1">
        <w:rPr>
          <w:rFonts w:ascii="Times New Roman" w:hAnsi="Times New Roman"/>
          <w:sz w:val="24"/>
          <w:szCs w:val="24"/>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17) в отношении земельного участка принято решение о предварительном согласовании его предоставления;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12.3. Заявитель не допускается к участию в аукционе в следующих случаях: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непоступление задатка на дату рассмотрения заявок на участие в аукционе;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13. Размер платы, взимаемой с Заявителя при предоставлении Муниципальной услуги, и способы ее взимания</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Муниципальная услуга предоставляется бесплатно.</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Срок регистрации запроса Заявителя о предоставлении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15.1. Регистрация запроса Заявителя осуществляется в день поступления заявления с прилагаемыми документами.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 Требования к помещениям, в которых предоставляется Муниципальная услуга</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55F1">
        <w:rPr>
          <w:rFonts w:ascii="Times New Roman" w:hAnsi="Times New Roman"/>
          <w:sz w:val="24"/>
          <w:szCs w:val="24"/>
          <w:lang w:val="en-US"/>
        </w:rPr>
        <w:t>I</w:t>
      </w:r>
      <w:r w:rsidRPr="006955F1">
        <w:rPr>
          <w:rFonts w:ascii="Times New Roman" w:hAnsi="Times New Roman"/>
          <w:sz w:val="24"/>
          <w:szCs w:val="24"/>
        </w:rPr>
        <w:t xml:space="preserve">, II групп, а также инвалидами </w:t>
      </w:r>
      <w:r w:rsidRPr="006955F1">
        <w:rPr>
          <w:rFonts w:ascii="Times New Roman" w:hAnsi="Times New Roman"/>
          <w:sz w:val="24"/>
          <w:szCs w:val="24"/>
          <w:lang w:val="en-US"/>
        </w:rPr>
        <w:t>III</w:t>
      </w:r>
      <w:r w:rsidRPr="006955F1">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наименование;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местонахождение и юридический адрес;</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режим работы;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график приема;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номера телефонов для справок.</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16.4. Помещения, в которых предоставляется Муниципальная услуга, оснащаются: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противопожарной системой и средствами пожаротушения;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системой оповещения о возникновении чрезвычайной ситуации;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средствами оказания первой медицинской помощи;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туалетными комнатами для посетителей.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16.7. Места для заполнения заявлений оборудуются стульями, столами (стойками), бланками заявлений, письменными принадлежностями.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16.8. Места приема Заявителей оборудуются информационными табличками (вывесками) с указанием: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номера кабинета и наименования отдела;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графика приема Заявителей.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17. Показатели качества и доступности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возможность выбора Заявителем форм предоставления Муниципальной услуги;</w:t>
      </w:r>
    </w:p>
    <w:p w:rsidR="00E07153" w:rsidRPr="006955F1" w:rsidRDefault="00E07153" w:rsidP="00E07153">
      <w:pPr>
        <w:pStyle w:val="aa"/>
        <w:rPr>
          <w:rFonts w:ascii="Times New Roman" w:hAnsi="Times New Roman"/>
          <w:spacing w:val="7"/>
          <w:sz w:val="24"/>
          <w:szCs w:val="24"/>
        </w:rPr>
      </w:pPr>
      <w:r w:rsidRPr="006955F1">
        <w:rPr>
          <w:rFonts w:ascii="Times New Roman" w:hAnsi="Times New Roman"/>
          <w:sz w:val="24"/>
          <w:szCs w:val="24"/>
        </w:rPr>
        <w:lastRenderedPageBreak/>
        <w:t xml:space="preserve">в) </w:t>
      </w:r>
      <w:r w:rsidRPr="006955F1">
        <w:rPr>
          <w:rFonts w:ascii="Times New Roman" w:hAnsi="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г) возможность обращения за получением Муниципальной услуги в электронной форме, в том числе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 доступность обращения за предоставлением Муниципальной услуги, в том числе для маломобильных групп населения;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 Необходимыми и обязательными для предоставления Муниципальной услуги, являются следующие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18.1.1. Кадастровые работы в целях осуществления государственного кадастрового учета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18.1.2. Государственный кадастровый учет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выполнение кадастровых работ – размер определяется в соответствии с договором, заключаемым с кадастровым инженером;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осуществление государственного кадастрового учета – плата не взимается.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18.6.1. Электронные документы представляются в следующих форматах: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а) </w:t>
      </w:r>
      <w:r w:rsidRPr="006955F1">
        <w:rPr>
          <w:rFonts w:ascii="Times New Roman" w:hAnsi="Times New Roman"/>
          <w:sz w:val="24"/>
          <w:szCs w:val="24"/>
          <w:lang w:val="en-US"/>
        </w:rPr>
        <w:t>xml</w:t>
      </w:r>
      <w:r w:rsidRPr="006955F1">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55F1">
        <w:rPr>
          <w:rFonts w:ascii="Times New Roman" w:hAnsi="Times New Roman"/>
          <w:sz w:val="24"/>
          <w:szCs w:val="24"/>
          <w:lang w:val="en-US"/>
        </w:rPr>
        <w:t>xml</w:t>
      </w:r>
      <w:r w:rsidRPr="006955F1">
        <w:rPr>
          <w:rFonts w:ascii="Times New Roman" w:hAnsi="Times New Roman"/>
          <w:sz w:val="24"/>
          <w:szCs w:val="24"/>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б) </w:t>
      </w:r>
      <w:r w:rsidRPr="006955F1">
        <w:rPr>
          <w:rFonts w:ascii="Times New Roman" w:hAnsi="Times New Roman"/>
          <w:sz w:val="24"/>
          <w:szCs w:val="24"/>
          <w:lang w:val="en-US"/>
        </w:rPr>
        <w:t>doc</w:t>
      </w:r>
      <w:r w:rsidRPr="006955F1">
        <w:rPr>
          <w:rFonts w:ascii="Times New Roman" w:hAnsi="Times New Roman"/>
          <w:sz w:val="24"/>
          <w:szCs w:val="24"/>
        </w:rPr>
        <w:t xml:space="preserve">, </w:t>
      </w:r>
      <w:r w:rsidRPr="006955F1">
        <w:rPr>
          <w:rFonts w:ascii="Times New Roman" w:hAnsi="Times New Roman"/>
          <w:sz w:val="24"/>
          <w:szCs w:val="24"/>
          <w:lang w:val="en-US"/>
        </w:rPr>
        <w:t>docx</w:t>
      </w:r>
      <w:r w:rsidRPr="006955F1">
        <w:rPr>
          <w:rFonts w:ascii="Times New Roman" w:hAnsi="Times New Roman"/>
          <w:sz w:val="24"/>
          <w:szCs w:val="24"/>
        </w:rPr>
        <w:t xml:space="preserve">, </w:t>
      </w:r>
      <w:r w:rsidRPr="006955F1">
        <w:rPr>
          <w:rFonts w:ascii="Times New Roman" w:hAnsi="Times New Roman"/>
          <w:sz w:val="24"/>
          <w:szCs w:val="24"/>
          <w:lang w:val="en-US"/>
        </w:rPr>
        <w:t>odt</w:t>
      </w:r>
      <w:r w:rsidRPr="006955F1">
        <w:rPr>
          <w:rFonts w:ascii="Times New Roman" w:hAnsi="Times New Roman"/>
          <w:sz w:val="24"/>
          <w:szCs w:val="24"/>
        </w:rPr>
        <w:t xml:space="preserve"> - для документов с текстовым содержанием, не включающим формулы;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 </w:t>
      </w:r>
      <w:r w:rsidRPr="006955F1">
        <w:rPr>
          <w:rFonts w:ascii="Times New Roman" w:hAnsi="Times New Roman"/>
          <w:sz w:val="24"/>
          <w:szCs w:val="24"/>
          <w:lang w:val="en-US"/>
        </w:rPr>
        <w:t>pdf</w:t>
      </w:r>
      <w:r w:rsidRPr="006955F1">
        <w:rPr>
          <w:rFonts w:ascii="Times New Roman" w:hAnsi="Times New Roman"/>
          <w:sz w:val="24"/>
          <w:szCs w:val="24"/>
        </w:rPr>
        <w:t xml:space="preserve">, </w:t>
      </w:r>
      <w:r w:rsidRPr="006955F1">
        <w:rPr>
          <w:rFonts w:ascii="Times New Roman" w:hAnsi="Times New Roman"/>
          <w:sz w:val="24"/>
          <w:szCs w:val="24"/>
          <w:lang w:val="en-US"/>
        </w:rPr>
        <w:t>jpg</w:t>
      </w:r>
      <w:r w:rsidRPr="006955F1">
        <w:rPr>
          <w:rFonts w:ascii="Times New Roman" w:hAnsi="Times New Roman"/>
          <w:sz w:val="24"/>
          <w:szCs w:val="24"/>
        </w:rPr>
        <w:t xml:space="preserve">, </w:t>
      </w:r>
      <w:r w:rsidRPr="006955F1">
        <w:rPr>
          <w:rFonts w:ascii="Times New Roman" w:hAnsi="Times New Roman"/>
          <w:sz w:val="24"/>
          <w:szCs w:val="24"/>
          <w:lang w:val="en-US"/>
        </w:rPr>
        <w:t>jpeg</w:t>
      </w:r>
      <w:r w:rsidRPr="006955F1">
        <w:rPr>
          <w:rFonts w:ascii="Times New Roman" w:hAnsi="Times New Roman"/>
          <w:sz w:val="24"/>
          <w:szCs w:val="24"/>
        </w:rPr>
        <w:t xml:space="preserve">, </w:t>
      </w:r>
      <w:r w:rsidRPr="006955F1">
        <w:rPr>
          <w:rFonts w:ascii="Times New Roman" w:hAnsi="Times New Roman"/>
          <w:sz w:val="24"/>
          <w:szCs w:val="24"/>
          <w:lang w:val="en-US"/>
        </w:rPr>
        <w:t>png</w:t>
      </w:r>
      <w:r w:rsidRPr="006955F1">
        <w:rPr>
          <w:rFonts w:ascii="Times New Roman" w:hAnsi="Times New Roman"/>
          <w:sz w:val="24"/>
          <w:szCs w:val="24"/>
        </w:rPr>
        <w:t xml:space="preserve">, </w:t>
      </w:r>
      <w:r w:rsidRPr="006955F1">
        <w:rPr>
          <w:rFonts w:ascii="Times New Roman" w:hAnsi="Times New Roman"/>
          <w:sz w:val="24"/>
          <w:szCs w:val="24"/>
          <w:lang w:val="en-US"/>
        </w:rPr>
        <w:t>bmp</w:t>
      </w:r>
      <w:r w:rsidRPr="006955F1">
        <w:rPr>
          <w:rFonts w:ascii="Times New Roman" w:hAnsi="Times New Roman"/>
          <w:sz w:val="24"/>
          <w:szCs w:val="24"/>
        </w:rPr>
        <w:t xml:space="preserve">, </w:t>
      </w:r>
      <w:r w:rsidRPr="006955F1">
        <w:rPr>
          <w:rFonts w:ascii="Times New Roman" w:hAnsi="Times New Roman"/>
          <w:sz w:val="24"/>
          <w:szCs w:val="24"/>
          <w:lang w:val="en-US"/>
        </w:rPr>
        <w:t>tiff</w:t>
      </w:r>
      <w:r w:rsidRPr="006955F1">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г) </w:t>
      </w:r>
      <w:r w:rsidRPr="006955F1">
        <w:rPr>
          <w:rFonts w:ascii="Times New Roman" w:hAnsi="Times New Roman"/>
          <w:sz w:val="24"/>
          <w:szCs w:val="24"/>
          <w:lang w:val="en-US"/>
        </w:rPr>
        <w:t>zip</w:t>
      </w:r>
      <w:r w:rsidRPr="006955F1">
        <w:rPr>
          <w:rFonts w:ascii="Times New Roman" w:hAnsi="Times New Roman"/>
          <w:sz w:val="24"/>
          <w:szCs w:val="24"/>
        </w:rPr>
        <w:t xml:space="preserve">, </w:t>
      </w:r>
      <w:r w:rsidRPr="006955F1">
        <w:rPr>
          <w:rFonts w:ascii="Times New Roman" w:hAnsi="Times New Roman"/>
          <w:sz w:val="24"/>
          <w:szCs w:val="24"/>
          <w:lang w:val="en-US"/>
        </w:rPr>
        <w:t>rar</w:t>
      </w:r>
      <w:r w:rsidRPr="006955F1">
        <w:rPr>
          <w:rFonts w:ascii="Times New Roman" w:hAnsi="Times New Roman"/>
          <w:sz w:val="24"/>
          <w:szCs w:val="24"/>
        </w:rPr>
        <w:t xml:space="preserve"> для сжатых документов в один файл;</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д) </w:t>
      </w:r>
      <w:r w:rsidRPr="006955F1">
        <w:rPr>
          <w:rFonts w:ascii="Times New Roman" w:hAnsi="Times New Roman"/>
          <w:sz w:val="24"/>
          <w:szCs w:val="24"/>
          <w:lang w:val="en-US"/>
        </w:rPr>
        <w:t>sig</w:t>
      </w:r>
      <w:r w:rsidRPr="006955F1">
        <w:rPr>
          <w:rFonts w:ascii="Times New Roman" w:hAnsi="Times New Roman"/>
          <w:sz w:val="24"/>
          <w:szCs w:val="24"/>
        </w:rPr>
        <w:t xml:space="preserve"> для открепленной усиленной квалифицированной электронной подписи.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55F1">
        <w:rPr>
          <w:rFonts w:ascii="Times New Roman" w:hAnsi="Times New Roman"/>
          <w:sz w:val="24"/>
          <w:szCs w:val="24"/>
          <w:lang w:val="en-US"/>
        </w:rPr>
        <w:t>dpi</w:t>
      </w:r>
      <w:r w:rsidRPr="006955F1">
        <w:rPr>
          <w:rFonts w:ascii="Times New Roman" w:hAnsi="Times New Roman"/>
          <w:sz w:val="24"/>
          <w:szCs w:val="24"/>
        </w:rPr>
        <w:t xml:space="preserve"> (масштаб 1:1) с использованием следующих режимов: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«черно-белый» (при отсутствии в документе графических изображений и (или) цветного текста);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18.6.3. Электронные документы должны обеспечивать: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возможность идентифицировать документ и количество листов в документе;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содержать оглавление, соответствующее их смыслу и содержанию;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Документы, подлежащие представлению в форматах </w:t>
      </w:r>
      <w:r w:rsidRPr="006955F1">
        <w:rPr>
          <w:rFonts w:ascii="Times New Roman" w:hAnsi="Times New Roman"/>
          <w:sz w:val="24"/>
          <w:szCs w:val="24"/>
          <w:lang w:val="en-US"/>
        </w:rPr>
        <w:t>xls</w:t>
      </w:r>
      <w:r w:rsidRPr="006955F1">
        <w:rPr>
          <w:rFonts w:ascii="Times New Roman" w:hAnsi="Times New Roman"/>
          <w:sz w:val="24"/>
          <w:szCs w:val="24"/>
        </w:rPr>
        <w:t xml:space="preserve">, </w:t>
      </w:r>
      <w:r w:rsidRPr="006955F1">
        <w:rPr>
          <w:rStyle w:val="85pt0pt"/>
          <w:rFonts w:eastAsia="Calibri"/>
          <w:sz w:val="24"/>
          <w:szCs w:val="24"/>
        </w:rPr>
        <w:t xml:space="preserve">xlIsx </w:t>
      </w:r>
      <w:r w:rsidRPr="006955F1">
        <w:rPr>
          <w:rFonts w:ascii="Times New Roman" w:hAnsi="Times New Roman"/>
          <w:sz w:val="24"/>
          <w:szCs w:val="24"/>
        </w:rPr>
        <w:t xml:space="preserve">или </w:t>
      </w:r>
      <w:r w:rsidRPr="006955F1">
        <w:rPr>
          <w:rFonts w:ascii="Times New Roman" w:hAnsi="Times New Roman"/>
          <w:sz w:val="24"/>
          <w:szCs w:val="24"/>
          <w:lang w:val="en-US"/>
        </w:rPr>
        <w:t>ods</w:t>
      </w:r>
      <w:r w:rsidRPr="006955F1">
        <w:rPr>
          <w:rFonts w:ascii="Times New Roman" w:hAnsi="Times New Roman"/>
          <w:sz w:val="24"/>
          <w:szCs w:val="24"/>
        </w:rPr>
        <w:t>, формируются в виде отдельного электронного документа.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18.7. Информационными системами, используемыми для предоставления Муниципальной услуги, являются: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 информационная система Воронежской области «Портал Воронежской области в сети Интернет»;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федеральная государственная информационная система «Единый портал государственных и муниципальных услуг (функций)»;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МФЦ осуществляет: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выдачу Заявителю результата предоставления Муниципальной услуги на бумажном носителе.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18.11. Информирование Заявителей в МФЦ осуществляется следующими способами: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путем размещения информации на официальных сайтах и информационных стендах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при обращении Заявителя в МФЦ лично, по телефону, посредством почтовых отправлений, либо по электронной почте.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Информирование по телефону может осуществляться с использованием автоинформатора и голосового помощника.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назначить другое время для консультаций.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18.15. Заявитель вправе обратиться в МФЦ по месту нахождения земельного участка.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18.16. Способы подачи заявления и документов и получение результата Муниципальной услуги в МФЦ (по выбору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Заявитель подает заявление и документы в МФЦ, результат Муниципальной услуги Заявитель получает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Заявитель подает заявление и документы в МФЦ, результат Муниципальной услуги Заявитель получает в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Заявитель подает заявление и документы через ЕПГУ, РПГУ, результат Муниципальной услуги Заявитель получает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955F1">
        <w:rPr>
          <w:rStyle w:val="0pt0"/>
          <w:rFonts w:eastAsia="Calibri"/>
          <w:sz w:val="24"/>
          <w:szCs w:val="24"/>
        </w:rPr>
        <w:t>самоуправления».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Работник МФЦ осуществляет следующие действия: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проверяет полномочия представителя Заявителя (в случае обращения представителя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определяет статус исполнения заявления в АИС «МФЦ»;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выдает результат предоставления Муниципальной услуги на бумажном носителе.</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bookmarkStart w:id="5" w:name="bookmark1"/>
      <w:r w:rsidRPr="006955F1">
        <w:rPr>
          <w:rFonts w:ascii="Times New Roman" w:hAnsi="Times New Roman"/>
          <w:sz w:val="24"/>
          <w:szCs w:val="24"/>
        </w:rPr>
        <w:t>Состав, последовательность и сроки выполнения административных процедур</w:t>
      </w:r>
      <w:bookmarkEnd w:id="5"/>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19.1. Перечень вариантов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Вариант 1. Предоставление земельного участка, находящегося в Муниципальной собственности, на торгах;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19.2. Перечень административных процедур для каждого варианта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прием запроса и документов и (или) информации, необходимых для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рассмотрение заявления на предмет возможности формирования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eastAsia="SimSun" w:hAnsi="Times New Roma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д) выдача (направление) результата предоставления Муниципальной услуги Заявителю;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е) получение дополнительных сведений от Заявителя. </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20. Подразделы, содержащие описание вариантов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20.1. Вариант 1. Предоставление земельного участка, находящегося в Муниципальной собственности, на торгах.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Максимальный срок предоставления Муниципальной услуги в соответствии с настоящим вариантом – не более тридцати дней со дня поступления заявления об утверждении схемы расположения земельного участка, заявления о проведении аукциона.</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07153" w:rsidRPr="006955F1" w:rsidRDefault="00E07153" w:rsidP="00E07153">
      <w:pPr>
        <w:pStyle w:val="aa"/>
        <w:rPr>
          <w:rFonts w:ascii="Times New Roman" w:hAnsi="Times New Roman"/>
          <w:sz w:val="24"/>
          <w:szCs w:val="24"/>
        </w:rPr>
      </w:pPr>
      <w:r w:rsidRPr="006955F1">
        <w:rPr>
          <w:rFonts w:ascii="Times New Roman" w:hAnsi="Times New Roman"/>
          <w:bCs/>
          <w:sz w:val="24"/>
          <w:szCs w:val="24"/>
        </w:rPr>
        <w:t>20.1.2. Прием запроса и документов и (или) информации, необходимых</w:t>
      </w:r>
      <w:r w:rsidRPr="006955F1">
        <w:rPr>
          <w:rFonts w:ascii="Times New Roman" w:hAnsi="Times New Roman"/>
          <w:sz w:val="24"/>
          <w:szCs w:val="24"/>
        </w:rPr>
        <w:t xml:space="preserve"> для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07153" w:rsidRPr="006955F1" w:rsidRDefault="00E07153" w:rsidP="00E07153">
      <w:pPr>
        <w:pStyle w:val="aa"/>
        <w:rPr>
          <w:rFonts w:ascii="Times New Roman" w:hAnsi="Times New Roman"/>
          <w:sz w:val="24"/>
          <w:szCs w:val="24"/>
        </w:rPr>
      </w:pPr>
      <w:bookmarkStart w:id="6" w:name="Par3"/>
      <w:bookmarkEnd w:id="6"/>
      <w:r w:rsidRPr="006955F1">
        <w:rPr>
          <w:rFonts w:ascii="Times New Roman" w:hAnsi="Times New Roman"/>
          <w:sz w:val="24"/>
          <w:szCs w:val="24"/>
        </w:rPr>
        <w:lastRenderedPageBreak/>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Заявление, представленное с нарушением порядка, установленного настоящим подпунктом, не рассматривается Администрацией.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07153" w:rsidRPr="006955F1" w:rsidRDefault="00E07153" w:rsidP="00E07153">
      <w:pPr>
        <w:pStyle w:val="23"/>
        <w:tabs>
          <w:tab w:val="left" w:pos="1257"/>
        </w:tabs>
        <w:spacing w:before="0" w:after="0" w:line="240" w:lineRule="auto"/>
        <w:ind w:firstLine="0"/>
        <w:rPr>
          <w:rFonts w:eastAsia="Calibri"/>
          <w:sz w:val="24"/>
          <w:szCs w:val="24"/>
        </w:rPr>
      </w:pPr>
      <w:r w:rsidRPr="006955F1">
        <w:rPr>
          <w:rFonts w:eastAsia="Calibr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устанавливает предмет обращения, личность Заявителя;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E07153" w:rsidRPr="006955F1" w:rsidRDefault="00E07153" w:rsidP="00E07153">
      <w:pPr>
        <w:pStyle w:val="aa"/>
        <w:rPr>
          <w:rFonts w:ascii="Times New Roman" w:eastAsia="SimSun" w:hAnsi="Times New Roman"/>
          <w:sz w:val="24"/>
          <w:szCs w:val="24"/>
        </w:rPr>
      </w:pPr>
      <w:r w:rsidRPr="006955F1">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955F1">
        <w:rPr>
          <w:rFonts w:ascii="Times New Roman" w:eastAsia="SimSun" w:hAnsi="Times New Roman"/>
          <w:sz w:val="24"/>
          <w:szCs w:val="24"/>
        </w:rPr>
        <w:t>.</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07153" w:rsidRPr="006955F1" w:rsidRDefault="00E07153" w:rsidP="00E07153">
      <w:pPr>
        <w:pStyle w:val="aa"/>
        <w:rPr>
          <w:rFonts w:ascii="Times New Roman" w:eastAsia="SimSun" w:hAnsi="Times New Roman"/>
          <w:sz w:val="24"/>
          <w:szCs w:val="24"/>
        </w:rPr>
      </w:pPr>
      <w:r w:rsidRPr="006955F1">
        <w:rPr>
          <w:rFonts w:ascii="Times New Roman" w:hAnsi="Times New Roman"/>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6955F1">
        <w:rPr>
          <w:rFonts w:ascii="Times New Roman" w:eastAsia="SimSun" w:hAnsi="Times New Roman"/>
          <w:sz w:val="24"/>
          <w:szCs w:val="24"/>
        </w:rPr>
        <w:t>в рамках межведомственного взаимодействия следующие сведения и документы:</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а) в Управлении Федеральной службы государственной регистрации, кадастра и картографии по Воронежской области:</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 xml:space="preserve">- выписку из Единого государственного реестра недвижимости о зарегистрированных правах на </w:t>
      </w:r>
      <w:r w:rsidRPr="006955F1">
        <w:rPr>
          <w:rFonts w:ascii="Times New Roman" w:hAnsi="Times New Roman"/>
          <w:sz w:val="24"/>
          <w:szCs w:val="24"/>
        </w:rPr>
        <w:t>земельный участок</w:t>
      </w:r>
      <w:r w:rsidRPr="006955F1">
        <w:rPr>
          <w:rFonts w:ascii="Times New Roman" w:eastAsia="SimSun" w:hAnsi="Times New Roman"/>
          <w:sz w:val="24"/>
          <w:szCs w:val="24"/>
        </w:rPr>
        <w:t>;</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б) в Управлении Федеральной налоговой службы по Воронежской области:</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07153" w:rsidRPr="006955F1" w:rsidRDefault="00E07153" w:rsidP="00E07153">
      <w:pPr>
        <w:pStyle w:val="aa"/>
        <w:rPr>
          <w:rFonts w:ascii="Times New Roman" w:hAnsi="Times New Roman"/>
          <w:sz w:val="24"/>
          <w:szCs w:val="24"/>
        </w:rPr>
      </w:pPr>
      <w:r w:rsidRPr="006955F1">
        <w:rPr>
          <w:rFonts w:ascii="Times New Roman" w:eastAsia="SimSun" w:hAnsi="Times New Roman"/>
          <w:sz w:val="24"/>
          <w:szCs w:val="24"/>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Pr="006955F1">
        <w:rPr>
          <w:rFonts w:ascii="Times New Roman" w:hAnsi="Times New Roman"/>
          <w:sz w:val="24"/>
          <w:szCs w:val="24"/>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органа, направляющего межведомственный запрос;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контактная информация для направления ответа на межведомственный запрос;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дата направления межведомственного запроса;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информация о факте получения согласия на обработку персональных данных.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E07153" w:rsidRPr="006955F1" w:rsidRDefault="00E07153" w:rsidP="00E07153">
      <w:pPr>
        <w:pStyle w:val="aa"/>
        <w:rPr>
          <w:rFonts w:ascii="Times New Roman" w:hAnsi="Times New Roman"/>
          <w:bCs/>
          <w:sz w:val="24"/>
          <w:szCs w:val="24"/>
        </w:rPr>
      </w:pPr>
      <w:r w:rsidRPr="006955F1">
        <w:rPr>
          <w:rFonts w:ascii="Times New Roman" w:hAnsi="Times New Roman"/>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6955F1">
        <w:rPr>
          <w:rFonts w:ascii="Times New Roman" w:hAnsi="Times New Roman"/>
          <w:bCs/>
          <w:sz w:val="24"/>
          <w:szCs w:val="24"/>
        </w:rPr>
        <w:t>получение необходимых сведений и документов для принятия решения о предоставлении Муниципальной услуги.</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20.1.4. Рассмотрение заявления на предмет возможности формирования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Образование земельного участка и подготовка аукциона осуществляются в следующем порядке: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07153" w:rsidRPr="006955F1" w:rsidRDefault="00E07153" w:rsidP="00E07153">
      <w:pPr>
        <w:pStyle w:val="aa"/>
        <w:rPr>
          <w:rFonts w:ascii="Times New Roman" w:hAnsi="Times New Roman"/>
          <w:sz w:val="24"/>
          <w:szCs w:val="24"/>
        </w:rPr>
      </w:pPr>
      <w:bookmarkStart w:id="7" w:name="Par6"/>
      <w:bookmarkEnd w:id="7"/>
      <w:r w:rsidRPr="006955F1">
        <w:rPr>
          <w:rFonts w:ascii="Times New Roman" w:hAnsi="Times New Roman"/>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w:t>
      </w:r>
      <w:r w:rsidRPr="006955F1">
        <w:rPr>
          <w:rFonts w:ascii="Times New Roman" w:hAnsi="Times New Roman"/>
          <w:sz w:val="24"/>
          <w:szCs w:val="24"/>
        </w:rPr>
        <w:lastRenderedPageBreak/>
        <w:t>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07153" w:rsidRPr="006955F1" w:rsidRDefault="00E07153" w:rsidP="00E07153">
      <w:pPr>
        <w:pStyle w:val="aa"/>
        <w:rPr>
          <w:rFonts w:ascii="Times New Roman" w:eastAsia="SimSun" w:hAnsi="Times New Roman"/>
          <w:sz w:val="24"/>
          <w:szCs w:val="24"/>
        </w:rPr>
      </w:pPr>
      <w:r w:rsidRPr="006955F1">
        <w:rPr>
          <w:rFonts w:ascii="Times New Roman" w:hAnsi="Times New Roman"/>
          <w:sz w:val="24"/>
          <w:szCs w:val="24"/>
        </w:rPr>
        <w:t xml:space="preserve">При отсутствии </w:t>
      </w:r>
      <w:r w:rsidRPr="006955F1">
        <w:rPr>
          <w:rFonts w:ascii="Times New Roman" w:eastAsia="SimSun" w:hAnsi="Times New Roman"/>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07153" w:rsidRPr="006955F1" w:rsidRDefault="00E07153" w:rsidP="00E07153">
      <w:pPr>
        <w:pStyle w:val="aa"/>
        <w:rPr>
          <w:rFonts w:ascii="Times New Roman" w:eastAsia="SimSun" w:hAnsi="Times New Roman"/>
          <w:sz w:val="24"/>
          <w:szCs w:val="24"/>
        </w:rPr>
      </w:pP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 xml:space="preserve">Организация и проведение аукциона осуществляются в порядке, установленном статьями 39.11 – 39.13 Земельного Кодекса РФ.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07153" w:rsidRPr="006955F1" w:rsidRDefault="00E07153" w:rsidP="00E07153">
      <w:pPr>
        <w:pStyle w:val="aa"/>
        <w:rPr>
          <w:rFonts w:ascii="Times New Roman" w:hAnsi="Times New Roman"/>
          <w:sz w:val="24"/>
          <w:szCs w:val="24"/>
          <w:shd w:val="clear" w:color="auto" w:fill="FFFFFF"/>
        </w:rPr>
      </w:pPr>
      <w:r w:rsidRPr="006955F1">
        <w:rPr>
          <w:rFonts w:ascii="Times New Roman" w:hAnsi="Times New Roman"/>
          <w:sz w:val="24"/>
          <w:szCs w:val="24"/>
          <w:shd w:val="clear" w:color="auto" w:fill="FFFFFF"/>
        </w:rPr>
        <w:t>Извещение о проведении аукциона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E07153" w:rsidRPr="006955F1" w:rsidRDefault="00E07153" w:rsidP="00E07153">
      <w:pPr>
        <w:pStyle w:val="aa"/>
        <w:rPr>
          <w:rFonts w:ascii="Times New Roman" w:hAnsi="Times New Roman"/>
          <w:sz w:val="24"/>
          <w:szCs w:val="24"/>
          <w:shd w:val="clear" w:color="auto" w:fill="FFFFFF"/>
        </w:rPr>
      </w:pPr>
      <w:r w:rsidRPr="006955F1">
        <w:rPr>
          <w:rFonts w:ascii="Times New Roman" w:hAnsi="Times New Roman"/>
          <w:sz w:val="24"/>
          <w:szCs w:val="24"/>
          <w:shd w:val="clear" w:color="auto" w:fill="FFFFFF"/>
        </w:rPr>
        <w:t>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E07153" w:rsidRPr="006955F1" w:rsidRDefault="00E07153" w:rsidP="00E07153">
      <w:pPr>
        <w:pStyle w:val="aa"/>
        <w:rPr>
          <w:rFonts w:ascii="Times New Roman" w:hAnsi="Times New Roman"/>
          <w:sz w:val="24"/>
          <w:szCs w:val="24"/>
        </w:rPr>
      </w:pPr>
      <w:r w:rsidRPr="006955F1">
        <w:rPr>
          <w:rStyle w:val="afffe"/>
          <w:rFonts w:ascii="Times New Roman" w:hAnsi="Times New Roman"/>
          <w:sz w:val="24"/>
          <w:szCs w:val="24"/>
          <w:shd w:val="clear" w:color="auto" w:fill="FFFFFF"/>
        </w:rPr>
        <w:t xml:space="preserve"> Администрация не позднее чем за один рабочий день до даты</w:t>
      </w:r>
      <w:r w:rsidRPr="006955F1">
        <w:rPr>
          <w:rStyle w:val="afffe"/>
          <w:rFonts w:ascii="Times New Roman" w:hAnsi="Times New Roman"/>
          <w:sz w:val="24"/>
          <w:szCs w:val="24"/>
          <w:shd w:val="clear" w:color="auto" w:fill="ABE0FF"/>
        </w:rPr>
        <w:t xml:space="preserve"> </w:t>
      </w:r>
      <w:r w:rsidRPr="006955F1">
        <w:rPr>
          <w:rStyle w:val="afffe"/>
          <w:rFonts w:ascii="Times New Roman" w:hAnsi="Times New Roman"/>
          <w:sz w:val="24"/>
          <w:szCs w:val="24"/>
          <w:shd w:val="clear" w:color="auto" w:fill="FFFFFF"/>
        </w:rPr>
        <w:t>окончания приема заявок на участие в аукционе вправе принять решение о</w:t>
      </w:r>
      <w:r w:rsidRPr="006955F1">
        <w:rPr>
          <w:rStyle w:val="afffe"/>
          <w:rFonts w:ascii="Times New Roman" w:hAnsi="Times New Roman"/>
          <w:sz w:val="24"/>
          <w:szCs w:val="24"/>
          <w:shd w:val="clear" w:color="auto" w:fill="ABE0FF"/>
        </w:rPr>
        <w:t xml:space="preserve"> </w:t>
      </w:r>
      <w:r w:rsidRPr="006955F1">
        <w:rPr>
          <w:rStyle w:val="afffe"/>
          <w:rFonts w:ascii="Times New Roman" w:hAnsi="Times New Roman"/>
          <w:sz w:val="24"/>
          <w:szCs w:val="24"/>
          <w:shd w:val="clear" w:color="auto" w:fill="FFFFFF"/>
        </w:rPr>
        <w:t>внесении изменений в извещение о проведении аукциона в целях</w:t>
      </w:r>
      <w:r w:rsidRPr="006955F1">
        <w:rPr>
          <w:rStyle w:val="afffe"/>
          <w:rFonts w:ascii="Times New Roman" w:hAnsi="Times New Roman"/>
          <w:sz w:val="24"/>
          <w:szCs w:val="24"/>
          <w:shd w:val="clear" w:color="auto" w:fill="ABE0FF"/>
        </w:rPr>
        <w:t xml:space="preserve"> </w:t>
      </w:r>
      <w:r w:rsidRPr="006955F1">
        <w:rPr>
          <w:rStyle w:val="afffe"/>
          <w:rFonts w:ascii="Times New Roman" w:hAnsi="Times New Roman"/>
          <w:sz w:val="24"/>
          <w:szCs w:val="24"/>
          <w:shd w:val="clear" w:color="auto" w:fill="FFFFFF"/>
        </w:rPr>
        <w:t xml:space="preserve">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w:t>
      </w:r>
      <w:r w:rsidRPr="006955F1">
        <w:rPr>
          <w:rStyle w:val="afffe"/>
          <w:rFonts w:ascii="Times New Roman" w:hAnsi="Times New Roman"/>
          <w:sz w:val="24"/>
          <w:szCs w:val="24"/>
          <w:shd w:val="clear" w:color="auto" w:fill="FFFFFF"/>
        </w:rPr>
        <w:lastRenderedPageBreak/>
        <w:t>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w:t>
      </w:r>
      <w:r w:rsidRPr="006955F1">
        <w:rPr>
          <w:rStyle w:val="afffe"/>
          <w:rFonts w:ascii="Times New Roman" w:hAnsi="Times New Roman"/>
          <w:sz w:val="24"/>
          <w:szCs w:val="24"/>
          <w:shd w:val="clear" w:color="auto" w:fill="ABE0FF"/>
        </w:rPr>
        <w:t xml:space="preserve"> </w:t>
      </w:r>
      <w:r w:rsidRPr="006955F1">
        <w:rPr>
          <w:rStyle w:val="afffe"/>
          <w:rFonts w:ascii="Times New Roman" w:hAnsi="Times New Roman"/>
          <w:sz w:val="24"/>
          <w:szCs w:val="24"/>
          <w:shd w:val="clear" w:color="auto" w:fill="FFFFFF"/>
        </w:rPr>
        <w:t>для ознакомления всем заинтересованным лицам без взимания платы.</w:t>
      </w:r>
    </w:p>
    <w:p w:rsidR="00E07153" w:rsidRPr="006955F1" w:rsidRDefault="00E07153" w:rsidP="00E07153">
      <w:pPr>
        <w:pStyle w:val="aa"/>
        <w:rPr>
          <w:rFonts w:ascii="Times New Roman" w:hAnsi="Times New Roman"/>
          <w:sz w:val="24"/>
          <w:szCs w:val="24"/>
        </w:rPr>
      </w:pPr>
      <w:r w:rsidRPr="006955F1">
        <w:rPr>
          <w:rStyle w:val="afffe"/>
          <w:rFonts w:ascii="Times New Roman" w:hAnsi="Times New Roman"/>
          <w:sz w:val="24"/>
          <w:szCs w:val="24"/>
          <w:shd w:val="clear" w:color="auto" w:fill="FFFFFF"/>
        </w:rPr>
        <w:t xml:space="preserve"> В случае, если за один рабочий день до даты окончания приема заявок на участие в аукционе не поступило ни одной заявки, уполномоченный орган</w:t>
      </w:r>
      <w:r w:rsidRPr="006955F1">
        <w:rPr>
          <w:rStyle w:val="afffe"/>
          <w:rFonts w:ascii="Times New Roman" w:hAnsi="Times New Roman"/>
          <w:sz w:val="24"/>
          <w:szCs w:val="24"/>
          <w:shd w:val="clear" w:color="auto" w:fill="ABE0FF"/>
        </w:rPr>
        <w:t xml:space="preserve"> </w:t>
      </w:r>
      <w:r w:rsidRPr="006955F1">
        <w:rPr>
          <w:rStyle w:val="afffe"/>
          <w:rFonts w:ascii="Times New Roman" w:hAnsi="Times New Roman"/>
          <w:sz w:val="24"/>
          <w:szCs w:val="24"/>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6955F1">
        <w:rPr>
          <w:rStyle w:val="afffe"/>
          <w:rFonts w:ascii="Times New Roman" w:hAnsi="Times New Roman"/>
          <w:sz w:val="24"/>
          <w:szCs w:val="24"/>
          <w:shd w:val="clear" w:color="auto" w:fill="ABE0FF"/>
        </w:rPr>
        <w:t xml:space="preserve"> </w:t>
      </w:r>
      <w:r w:rsidRPr="006955F1">
        <w:rPr>
          <w:rStyle w:val="afffe"/>
          <w:rFonts w:ascii="Times New Roman" w:hAnsi="Times New Roman"/>
          <w:sz w:val="24"/>
          <w:szCs w:val="24"/>
          <w:shd w:val="clear" w:color="auto" w:fill="FFFFFF"/>
        </w:rPr>
        <w:t>правилами, предусмотренными настоящим пунктом.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Срок рассмотрения заявок на участие в аукционе не может превышать три рабочих дня с даты окончания срока приема документов.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Один заявитель вправе подать только одну заявку на участие в аукционе.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Заявитель не допускается к участию в аукционе в следующих случаях: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непоступление задатка на дату рассмотрения заявок на участие в аукционе;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w:t>
      </w:r>
      <w:r w:rsidRPr="006955F1">
        <w:rPr>
          <w:rFonts w:ascii="Times New Roman" w:hAnsi="Times New Roman"/>
          <w:sz w:val="24"/>
          <w:szCs w:val="24"/>
        </w:rPr>
        <w:lastRenderedPageBreak/>
        <w:t>конкретного аукциона, покупателем земельного участка или приобрести земельный участок в аренду;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7153" w:rsidRPr="006955F1" w:rsidRDefault="00E07153" w:rsidP="00E07153">
      <w:pPr>
        <w:pStyle w:val="aa"/>
        <w:rPr>
          <w:rFonts w:ascii="Times New Roman" w:hAnsi="Times New Roman"/>
          <w:sz w:val="24"/>
          <w:szCs w:val="24"/>
        </w:rPr>
      </w:pPr>
      <w:bookmarkStart w:id="8" w:name="Par15"/>
      <w:bookmarkEnd w:id="8"/>
      <w:r w:rsidRPr="006955F1">
        <w:rPr>
          <w:rFonts w:ascii="Times New Roman" w:hAnsi="Times New Roman"/>
          <w:sz w:val="24"/>
          <w:szCs w:val="24"/>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6955F1">
        <w:rPr>
          <w:rStyle w:val="afffe"/>
          <w:rFonts w:ascii="Times New Roman" w:hAnsi="Times New Roman"/>
          <w:sz w:val="24"/>
          <w:szCs w:val="24"/>
          <w:shd w:val="clear" w:color="auto" w:fill="FFFFFF"/>
        </w:rPr>
        <w:t>Сведения о количестве участников аукциона без указания иных сведений о таких участниках</w:t>
      </w:r>
      <w:r w:rsidRPr="006955F1">
        <w:rPr>
          <w:rFonts w:ascii="Times New Roman" w:hAnsi="Times New Roman"/>
          <w:sz w:val="24"/>
          <w:szCs w:val="24"/>
          <w:shd w:val="clear" w:color="auto" w:fill="FFFFFF"/>
        </w:rPr>
        <w:t> и </w:t>
      </w:r>
      <w:r w:rsidRPr="006955F1">
        <w:rPr>
          <w:rStyle w:val="afffe"/>
          <w:rFonts w:ascii="Times New Roman" w:hAnsi="Times New Roman"/>
          <w:sz w:val="24"/>
          <w:szCs w:val="24"/>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6955F1">
        <w:rPr>
          <w:rFonts w:ascii="Times New Roman" w:hAnsi="Times New Roman"/>
          <w:sz w:val="24"/>
          <w:szCs w:val="24"/>
          <w:shd w:val="clear" w:color="auto" w:fill="F3F1E9"/>
        </w:rPr>
        <w:t> </w:t>
      </w:r>
      <w:r w:rsidRPr="006955F1">
        <w:rPr>
          <w:rFonts w:ascii="Times New Roman" w:hAnsi="Times New Roman"/>
          <w:sz w:val="24"/>
          <w:szCs w:val="24"/>
          <w:shd w:val="clear" w:color="auto" w:fill="FFFFFF"/>
        </w:rPr>
        <w:t>на официальном сайте не позднее чем на следующий день после дня подписания протокола</w:t>
      </w:r>
      <w:r w:rsidRPr="006955F1">
        <w:rPr>
          <w:rFonts w:ascii="Times New Roman" w:hAnsi="Times New Roman"/>
          <w:sz w:val="24"/>
          <w:szCs w:val="24"/>
          <w:shd w:val="clear" w:color="auto" w:fill="F3F1E9"/>
        </w:rPr>
        <w:t> </w:t>
      </w:r>
      <w:r w:rsidRPr="006955F1">
        <w:rPr>
          <w:rStyle w:val="afffe"/>
          <w:rFonts w:ascii="Times New Roman" w:hAnsi="Times New Roman"/>
          <w:sz w:val="24"/>
          <w:szCs w:val="24"/>
          <w:shd w:val="clear" w:color="auto" w:fill="FFFFFF"/>
        </w:rPr>
        <w:t>рассмотрения заявок</w:t>
      </w:r>
      <w:r w:rsidRPr="006955F1">
        <w:rPr>
          <w:rFonts w:ascii="Times New Roman" w:hAnsi="Times New Roman"/>
          <w:sz w:val="24"/>
          <w:szCs w:val="24"/>
          <w:shd w:val="clear" w:color="auto" w:fill="F3F1E9"/>
        </w:rPr>
        <w:t xml:space="preserve">. </w:t>
      </w:r>
      <w:r w:rsidRPr="006955F1">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r w:rsidRPr="006955F1">
        <w:rPr>
          <w:rFonts w:ascii="Times New Roman" w:hAnsi="Times New Roman"/>
          <w:sz w:val="24"/>
          <w:szCs w:val="24"/>
          <w:shd w:val="clear" w:color="auto" w:fill="FFFFFF"/>
        </w:rPr>
        <w:t>В случае, если </w:t>
      </w:r>
      <w:r w:rsidRPr="006955F1">
        <w:rPr>
          <w:rStyle w:val="afffe"/>
          <w:rFonts w:ascii="Times New Roman" w:hAnsi="Times New Roman"/>
          <w:sz w:val="24"/>
          <w:szCs w:val="24"/>
          <w:shd w:val="clear" w:color="auto" w:fill="FFFFFF"/>
        </w:rPr>
        <w:t>по окончании срока подачи заявок</w:t>
      </w:r>
      <w:r w:rsidRPr="006955F1">
        <w:rPr>
          <w:rFonts w:ascii="Times New Roman" w:hAnsi="Times New Roman"/>
          <w:sz w:val="24"/>
          <w:szCs w:val="24"/>
          <w:shd w:val="clear" w:color="auto" w:fill="FFFFFF"/>
        </w:rPr>
        <w:t> на </w:t>
      </w:r>
      <w:r w:rsidRPr="006955F1">
        <w:rPr>
          <w:rStyle w:val="afffe"/>
          <w:rFonts w:ascii="Times New Roman" w:hAnsi="Times New Roman"/>
          <w:sz w:val="24"/>
          <w:szCs w:val="24"/>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6955F1">
        <w:rPr>
          <w:rFonts w:ascii="Times New Roman" w:hAnsi="Times New Roman"/>
          <w:sz w:val="24"/>
          <w:szCs w:val="24"/>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6955F1">
        <w:rPr>
          <w:rFonts w:ascii="Times New Roman" w:hAnsi="Times New Roman"/>
          <w:sz w:val="24"/>
          <w:szCs w:val="24"/>
          <w:shd w:val="clear" w:color="auto" w:fill="F3F1E9"/>
        </w:rPr>
        <w:t> </w:t>
      </w:r>
      <w:r w:rsidRPr="006955F1">
        <w:rPr>
          <w:rStyle w:val="afffe"/>
          <w:rFonts w:ascii="Times New Roman" w:hAnsi="Times New Roman"/>
          <w:sz w:val="24"/>
          <w:szCs w:val="24"/>
          <w:shd w:val="clear" w:color="auto" w:fill="FFFFFF"/>
        </w:rPr>
        <w:t>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6955F1">
        <w:rPr>
          <w:rFonts w:ascii="Times New Roman" w:hAnsi="Times New Roman"/>
          <w:sz w:val="24"/>
          <w:szCs w:val="24"/>
          <w:shd w:val="clear" w:color="auto" w:fill="FFFFFF"/>
        </w:rPr>
        <w:t>и</w:t>
      </w:r>
      <w:r w:rsidRPr="006955F1">
        <w:rPr>
          <w:rFonts w:ascii="Times New Roman" w:hAnsi="Times New Roman"/>
          <w:sz w:val="24"/>
          <w:szCs w:val="24"/>
        </w:rPr>
        <w:t>он признается несостоявшимся.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6955F1">
        <w:rPr>
          <w:rStyle w:val="afffe"/>
          <w:rFonts w:ascii="Times New Roman" w:hAnsi="Times New Roman"/>
          <w:sz w:val="24"/>
          <w:szCs w:val="24"/>
          <w:shd w:val="clear" w:color="auto" w:fill="FFFFFF"/>
        </w:rPr>
        <w:t xml:space="preserve">Специализированная организация, являющаяся организатором аукциона, направляет в уполномоченный орган сведения о заявителе, признанном единственным </w:t>
      </w:r>
      <w:r w:rsidRPr="006955F1">
        <w:rPr>
          <w:rStyle w:val="afffe"/>
          <w:rFonts w:ascii="Times New Roman" w:hAnsi="Times New Roman"/>
          <w:sz w:val="24"/>
          <w:szCs w:val="24"/>
          <w:shd w:val="clear" w:color="auto" w:fill="FFFFFF"/>
        </w:rPr>
        <w:lastRenderedPageBreak/>
        <w:t>участником аукциона, не позднее чем на следующий день после дня подписания протокола, указанного в пункте 9 настоящей статьи</w:t>
      </w:r>
      <w:r w:rsidRPr="006955F1">
        <w:rPr>
          <w:rStyle w:val="afffe"/>
          <w:rFonts w:ascii="Times New Roman" w:hAnsi="Times New Roman"/>
          <w:sz w:val="24"/>
          <w:szCs w:val="24"/>
          <w:shd w:val="clear" w:color="auto" w:fill="ABE0FF"/>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shd w:val="clear" w:color="auto" w:fill="FFFFFF"/>
        </w:rPr>
        <w:t xml:space="preserve"> Если единственная заявка на участие в аукционе </w:t>
      </w:r>
      <w:r w:rsidRPr="006955F1">
        <w:rPr>
          <w:rStyle w:val="afffe"/>
          <w:rFonts w:ascii="Times New Roman" w:hAnsi="Times New Roman"/>
          <w:sz w:val="24"/>
          <w:szCs w:val="24"/>
          <w:shd w:val="clear" w:color="auto" w:fill="FFFFFF"/>
        </w:rPr>
        <w:t>соответствует указанным в извещении о проведении аукциона условиям</w:t>
      </w:r>
      <w:r w:rsidRPr="006955F1">
        <w:rPr>
          <w:rFonts w:ascii="Times New Roman" w:hAnsi="Times New Roman"/>
          <w:sz w:val="24"/>
          <w:szCs w:val="24"/>
          <w:shd w:val="clear" w:color="auto" w:fill="FFFFFF"/>
        </w:rPr>
        <w:t> и </w:t>
      </w:r>
      <w:r w:rsidRPr="006955F1">
        <w:rPr>
          <w:rStyle w:val="afffe"/>
          <w:rFonts w:ascii="Times New Roman" w:hAnsi="Times New Roman"/>
          <w:sz w:val="24"/>
          <w:szCs w:val="24"/>
          <w:shd w:val="clear" w:color="auto" w:fill="FFFFFF"/>
        </w:rPr>
        <w:t>лицо</w:t>
      </w:r>
      <w:r w:rsidRPr="006955F1">
        <w:rPr>
          <w:rFonts w:ascii="Times New Roman" w:hAnsi="Times New Roman"/>
          <w:sz w:val="24"/>
          <w:szCs w:val="24"/>
          <w:shd w:val="clear" w:color="auto" w:fill="FFFFFF"/>
        </w:rPr>
        <w:t>, </w:t>
      </w:r>
      <w:r w:rsidRPr="006955F1">
        <w:rPr>
          <w:rStyle w:val="afffe"/>
          <w:rFonts w:ascii="Times New Roman" w:hAnsi="Times New Roman"/>
          <w:sz w:val="24"/>
          <w:szCs w:val="24"/>
          <w:shd w:val="clear" w:color="auto" w:fill="FFFFFF"/>
        </w:rPr>
        <w:t>подавшее</w:t>
      </w:r>
      <w:r w:rsidRPr="006955F1">
        <w:rPr>
          <w:rFonts w:ascii="Times New Roman" w:hAnsi="Times New Roman"/>
          <w:sz w:val="24"/>
          <w:szCs w:val="24"/>
          <w:shd w:val="clear" w:color="auto" w:fill="FFFFFF"/>
        </w:rPr>
        <w:t> указанную заявку, соответствуют требованиям </w:t>
      </w:r>
      <w:r w:rsidRPr="006955F1">
        <w:rPr>
          <w:rStyle w:val="afffe"/>
          <w:rFonts w:ascii="Times New Roman" w:hAnsi="Times New Roman"/>
          <w:sz w:val="24"/>
          <w:szCs w:val="24"/>
          <w:shd w:val="clear" w:color="auto" w:fill="FFFFFF"/>
        </w:rPr>
        <w:t>к участникам аукциона,</w:t>
      </w:r>
      <w:r w:rsidRPr="006955F1">
        <w:rPr>
          <w:rFonts w:ascii="Times New Roman" w:hAnsi="Times New Roman"/>
          <w:sz w:val="24"/>
          <w:szCs w:val="24"/>
          <w:shd w:val="clear" w:color="auto" w:fill="FFFFFF"/>
        </w:rPr>
        <w:t> указанным в извещении о проведении аукциона, уполномоченный орган </w:t>
      </w:r>
      <w:r w:rsidRPr="006955F1">
        <w:rPr>
          <w:rStyle w:val="afffe"/>
          <w:rFonts w:ascii="Times New Roman" w:hAnsi="Times New Roman"/>
          <w:sz w:val="24"/>
          <w:szCs w:val="24"/>
          <w:shd w:val="clear" w:color="auto" w:fill="FFFFFF"/>
        </w:rPr>
        <w:t>заключает с таким лицом договор</w:t>
      </w:r>
      <w:r w:rsidRPr="006955F1">
        <w:rPr>
          <w:rFonts w:ascii="Times New Roman" w:hAnsi="Times New Roman"/>
          <w:sz w:val="24"/>
          <w:szCs w:val="24"/>
          <w:shd w:val="clear" w:color="auto" w:fill="FFFFFF"/>
        </w:rPr>
        <w:t> в </w:t>
      </w:r>
      <w:r w:rsidRPr="006955F1">
        <w:rPr>
          <w:rStyle w:val="afffe"/>
          <w:rFonts w:ascii="Times New Roman" w:hAnsi="Times New Roman"/>
          <w:sz w:val="24"/>
          <w:szCs w:val="24"/>
          <w:shd w:val="clear" w:color="auto" w:fill="FFFFFF"/>
        </w:rPr>
        <w:t>порядке и на условиях, которые предусмотрены пунктом 13 настоящей статьи</w:t>
      </w:r>
      <w:r w:rsidRPr="006955F1">
        <w:rPr>
          <w:rFonts w:ascii="Times New Roman" w:hAnsi="Times New Roman"/>
          <w:sz w:val="24"/>
          <w:szCs w:val="24"/>
          <w:shd w:val="clear" w:color="auto" w:fill="FFFFFF"/>
        </w:rPr>
        <w:t>. </w:t>
      </w:r>
      <w:r w:rsidRPr="006955F1">
        <w:rPr>
          <w:rStyle w:val="afffe"/>
          <w:rFonts w:ascii="Times New Roman" w:hAnsi="Times New Roman"/>
          <w:sz w:val="24"/>
          <w:szCs w:val="24"/>
          <w:shd w:val="clear" w:color="auto" w:fill="FFFFFF"/>
        </w:rPr>
        <w:t>Специализированная организация, являющаяся организатором</w:t>
      </w:r>
      <w:r w:rsidRPr="006955F1">
        <w:rPr>
          <w:rFonts w:ascii="Times New Roman" w:hAnsi="Times New Roman"/>
          <w:sz w:val="24"/>
          <w:szCs w:val="24"/>
          <w:shd w:val="clear" w:color="auto" w:fill="FFFFFF"/>
        </w:rPr>
        <w:t> аукциона, </w:t>
      </w:r>
      <w:r w:rsidRPr="006955F1">
        <w:rPr>
          <w:rStyle w:val="afffe"/>
          <w:rFonts w:ascii="Times New Roman" w:hAnsi="Times New Roman"/>
          <w:sz w:val="24"/>
          <w:szCs w:val="24"/>
          <w:shd w:val="clear" w:color="auto" w:fill="FFFFFF"/>
        </w:rPr>
        <w:t>направляет</w:t>
      </w:r>
      <w:r w:rsidRPr="006955F1">
        <w:rPr>
          <w:rFonts w:ascii="Times New Roman" w:hAnsi="Times New Roman"/>
          <w:sz w:val="24"/>
          <w:szCs w:val="24"/>
          <w:shd w:val="clear" w:color="auto" w:fill="FFFFFF"/>
        </w:rPr>
        <w:t> в </w:t>
      </w:r>
      <w:r w:rsidRPr="006955F1">
        <w:rPr>
          <w:rStyle w:val="afffe"/>
          <w:rFonts w:ascii="Times New Roman" w:hAnsi="Times New Roman"/>
          <w:sz w:val="24"/>
          <w:szCs w:val="24"/>
          <w:shd w:val="clear" w:color="auto" w:fill="FFFFFF"/>
        </w:rPr>
        <w:t>уполномоченный орган сведения о таком лице не позднее чем на следующий день после дня подписания протокола</w:t>
      </w:r>
      <w:r w:rsidRPr="006955F1">
        <w:rPr>
          <w:rFonts w:ascii="Times New Roman" w:hAnsi="Times New Roman"/>
          <w:sz w:val="24"/>
          <w:szCs w:val="24"/>
          <w:shd w:val="clear" w:color="auto" w:fill="FFFFFF"/>
        </w:rPr>
        <w:t>, </w:t>
      </w:r>
      <w:r w:rsidRPr="006955F1">
        <w:rPr>
          <w:rStyle w:val="afffe"/>
          <w:rFonts w:ascii="Times New Roman" w:hAnsi="Times New Roman"/>
          <w:sz w:val="24"/>
          <w:szCs w:val="24"/>
          <w:shd w:val="clear" w:color="auto" w:fill="FFFFFF"/>
        </w:rPr>
        <w:t>указанного в пункте 9 настоящей статьи</w:t>
      </w:r>
      <w:r w:rsidRPr="006955F1">
        <w:rPr>
          <w:rFonts w:ascii="Times New Roman" w:hAnsi="Times New Roman"/>
          <w:sz w:val="24"/>
          <w:szCs w:val="24"/>
          <w:shd w:val="clear" w:color="auto" w:fill="F3F1E9"/>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shd w:val="clear" w:color="auto" w:fill="FFFFFF"/>
        </w:rPr>
        <w:t>Результаты аукциона оформляются протоколом, который </w:t>
      </w:r>
      <w:r w:rsidRPr="006955F1">
        <w:rPr>
          <w:rStyle w:val="afffe"/>
          <w:rFonts w:ascii="Times New Roman" w:hAnsi="Times New Roman"/>
          <w:sz w:val="24"/>
          <w:szCs w:val="24"/>
          <w:shd w:val="clear" w:color="auto" w:fill="FFFFFF"/>
        </w:rPr>
        <w:t>составляется и подписывается организатором аукциона не позднее одного рабочего дня со дня проведения</w:t>
      </w:r>
      <w:r w:rsidRPr="006955F1">
        <w:rPr>
          <w:rFonts w:ascii="Times New Roman" w:hAnsi="Times New Roman"/>
          <w:sz w:val="24"/>
          <w:szCs w:val="24"/>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6955F1">
        <w:rPr>
          <w:rFonts w:ascii="Times New Roman" w:hAnsi="Times New Roman"/>
          <w:sz w:val="24"/>
          <w:szCs w:val="24"/>
          <w:shd w:val="clear" w:color="auto" w:fill="F3F1E9"/>
        </w:rPr>
        <w:t>.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протоколе указываются: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1) сведения о месте, дате и времени проведения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предмет аукциона, в том числе сведения о местоположении и площади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4) </w:t>
      </w:r>
      <w:r w:rsidRPr="006955F1">
        <w:rPr>
          <w:rFonts w:ascii="Times New Roman" w:hAnsi="Times New Roman"/>
          <w:sz w:val="24"/>
          <w:szCs w:val="24"/>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6955F1">
        <w:rPr>
          <w:rFonts w:ascii="Times New Roman" w:hAnsi="Times New Roman"/>
          <w:sz w:val="24"/>
          <w:szCs w:val="24"/>
          <w:shd w:val="clear" w:color="auto" w:fill="F3F1E9"/>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07153" w:rsidRPr="006955F1" w:rsidRDefault="00E07153" w:rsidP="00E07153">
      <w:pPr>
        <w:pStyle w:val="aa"/>
        <w:rPr>
          <w:rFonts w:ascii="Times New Roman" w:hAnsi="Times New Roman"/>
          <w:sz w:val="24"/>
          <w:szCs w:val="24"/>
        </w:rPr>
      </w:pPr>
      <w:r w:rsidRPr="006955F1">
        <w:rPr>
          <w:rStyle w:val="afffe"/>
          <w:rFonts w:ascii="Times New Roman" w:hAnsi="Times New Roman"/>
          <w:sz w:val="24"/>
          <w:szCs w:val="24"/>
          <w:shd w:val="clear" w:color="auto" w:fill="FFFFFF"/>
        </w:rPr>
        <w:t xml:space="preserve"> 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6955F1">
        <w:rPr>
          <w:rStyle w:val="afffe"/>
          <w:rFonts w:ascii="Times New Roman" w:hAnsi="Times New Roman"/>
          <w:sz w:val="24"/>
          <w:szCs w:val="24"/>
          <w:shd w:val="clear" w:color="auto" w:fill="ABE0FF"/>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6955F1">
        <w:rPr>
          <w:rStyle w:val="afffe"/>
          <w:rFonts w:ascii="Times New Roman" w:hAnsi="Times New Roman"/>
          <w:sz w:val="24"/>
          <w:szCs w:val="24"/>
          <w:shd w:val="clear" w:color="auto" w:fill="FFFFFF"/>
        </w:rPr>
        <w:t xml:space="preserve">, за исключением участника аукциона, который сделал предпоследнее предложение о цене предмета аукциона. Задаток, внесенный таким участником, </w:t>
      </w:r>
      <w:r w:rsidRPr="006955F1">
        <w:rPr>
          <w:rStyle w:val="afffe"/>
          <w:rFonts w:ascii="Times New Roman" w:hAnsi="Times New Roman"/>
          <w:sz w:val="24"/>
          <w:szCs w:val="24"/>
          <w:shd w:val="clear" w:color="auto" w:fill="FFFFFF"/>
        </w:rPr>
        <w:lastRenderedPageBreak/>
        <w:t>возвращается ему в течение трех дней со дня подписания договора купли-продажи или договора аренды земельного участка победителем аукциона</w:t>
      </w:r>
      <w:r w:rsidRPr="006955F1">
        <w:rPr>
          <w:rFonts w:ascii="Times New Roman" w:hAnsi="Times New Roman"/>
          <w:sz w:val="24"/>
          <w:szCs w:val="24"/>
          <w:shd w:val="clear" w:color="auto" w:fill="F3F1E9"/>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Аукцион в электронной форме проводится в порядке статьи 39.13 Земельного кодекса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20.1.6. Выдача (направление) результата предоставления Муниципальной услуги Заявителю.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r w:rsidRPr="006955F1">
        <w:rPr>
          <w:rStyle w:val="afffe"/>
          <w:rFonts w:ascii="Times New Roman" w:hAnsi="Times New Roman"/>
          <w:sz w:val="24"/>
          <w:szCs w:val="24"/>
        </w:rPr>
        <w:t>в том числе договоров, указанных в пунктах 13 и 14 настоящей статьи</w:t>
      </w:r>
      <w:r w:rsidRPr="006955F1">
        <w:rPr>
          <w:rFonts w:ascii="Times New Roman" w:hAnsi="Times New Roman"/>
          <w:sz w:val="24"/>
          <w:szCs w:val="24"/>
          <w:shd w:val="clear" w:color="auto" w:fill="F3F1E9"/>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w:t>
      </w:r>
      <w:r w:rsidRPr="006955F1">
        <w:rPr>
          <w:rFonts w:ascii="Times New Roman" w:hAnsi="Times New Roman"/>
          <w:sz w:val="24"/>
          <w:szCs w:val="24"/>
        </w:rPr>
        <w:lastRenderedPageBreak/>
        <w:t>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предложенной таким участником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07153" w:rsidRPr="006955F1" w:rsidRDefault="00E07153" w:rsidP="00E07153">
      <w:pPr>
        <w:pStyle w:val="aa"/>
        <w:rPr>
          <w:rFonts w:ascii="Times New Roman" w:eastAsia="SimSun" w:hAnsi="Times New Roman"/>
          <w:sz w:val="24"/>
          <w:szCs w:val="24"/>
        </w:rPr>
      </w:pPr>
      <w:r w:rsidRPr="006955F1">
        <w:rPr>
          <w:rFonts w:ascii="Times New Roman" w:eastAsia="SimSun" w:hAnsi="Times New Roman"/>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Максимальный срок административной процедуры – десять дней со дня составления протокола о результатах аукциона.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Административная процедура по получению дополнительных сведений от Заявителя не применяется. </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1) </w:t>
      </w:r>
      <w:r w:rsidRPr="006955F1">
        <w:rPr>
          <w:rStyle w:val="afffe"/>
          <w:rFonts w:ascii="Times New Roman" w:hAnsi="Times New Roman"/>
          <w:sz w:val="24"/>
          <w:szCs w:val="24"/>
          <w:shd w:val="clear" w:color="auto" w:fill="FFFFFF"/>
        </w:rPr>
        <w:t>размещает извещение</w:t>
      </w:r>
      <w:r w:rsidRPr="006955F1">
        <w:rPr>
          <w:rFonts w:ascii="Times New Roman" w:hAnsi="Times New Roman"/>
          <w:sz w:val="24"/>
          <w:szCs w:val="24"/>
          <w:shd w:val="clear" w:color="auto" w:fill="FFFFFF"/>
        </w:rPr>
        <w:t> о предоставлении земельного участка для указанных целей (далее в настоящей статье - извещение) на официальном сайте </w:t>
      </w:r>
      <w:r w:rsidRPr="006955F1">
        <w:rPr>
          <w:rStyle w:val="afffe"/>
          <w:rFonts w:ascii="Times New Roman" w:hAnsi="Times New Roman"/>
          <w:sz w:val="24"/>
          <w:szCs w:val="24"/>
          <w:shd w:val="clear" w:color="auto" w:fill="FFFFFF"/>
        </w:rPr>
        <w:t>уполномоченного органа</w:t>
      </w:r>
      <w:r w:rsidRPr="006955F1">
        <w:rPr>
          <w:rFonts w:ascii="Times New Roman" w:hAnsi="Times New Roman"/>
          <w:sz w:val="24"/>
          <w:szCs w:val="24"/>
          <w:shd w:val="clear" w:color="auto" w:fill="FFFFFF"/>
        </w:rPr>
        <w:t>, на официальном сайте</w:t>
      </w:r>
      <w:r w:rsidRPr="006955F1">
        <w:rPr>
          <w:rFonts w:ascii="Times New Roman" w:hAnsi="Times New Roman"/>
          <w:sz w:val="24"/>
          <w:szCs w:val="24"/>
          <w:shd w:val="clear" w:color="auto" w:fill="F3F1E9"/>
        </w:rPr>
        <w:t>;</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lastRenderedPageBreak/>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В извещении указываются сведения, определенные частью 2 статьи 39.18 Земельного кодекса РФ.</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20.1.7.3. </w:t>
      </w:r>
      <w:r w:rsidRPr="006955F1">
        <w:rPr>
          <w:rFonts w:ascii="Times New Roman" w:hAnsi="Times New Roman"/>
          <w:sz w:val="24"/>
          <w:szCs w:val="24"/>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6955F1">
        <w:rPr>
          <w:rStyle w:val="afffe"/>
          <w:rFonts w:ascii="Times New Roman" w:hAnsi="Times New Roman"/>
          <w:sz w:val="24"/>
          <w:szCs w:val="24"/>
          <w:shd w:val="clear" w:color="auto" w:fill="FFFFFF"/>
        </w:rPr>
        <w:t>в течение тридцати дней со дня размещения извещения на официальном сайте</w:t>
      </w:r>
      <w:r w:rsidRPr="006955F1">
        <w:rPr>
          <w:rFonts w:ascii="Times New Roman" w:hAnsi="Times New Roman"/>
          <w:sz w:val="24"/>
          <w:szCs w:val="24"/>
          <w:shd w:val="clear" w:color="auto" w:fill="F3F1E9"/>
        </w:rPr>
        <w:t>.</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Если по истечении тридцати дней со дня размещения извещения на официальном сайте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bCs/>
          <w:sz w:val="24"/>
          <w:szCs w:val="24"/>
        </w:rPr>
        <w:t xml:space="preserve">2) </w:t>
      </w:r>
      <w:r w:rsidRPr="006955F1">
        <w:rPr>
          <w:rFonts w:ascii="Times New Roman" w:hAnsi="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6955F1">
        <w:rPr>
          <w:rStyle w:val="afffe"/>
          <w:rFonts w:ascii="Times New Roman" w:hAnsi="Times New Roman"/>
          <w:sz w:val="24"/>
          <w:szCs w:val="24"/>
          <w:shd w:val="clear" w:color="auto" w:fill="FFFFFF"/>
        </w:rPr>
        <w:t>в срок не позднее четырех месяцев со дня принятия такого решения</w:t>
      </w:r>
      <w:r w:rsidRPr="006955F1">
        <w:rPr>
          <w:rFonts w:ascii="Times New Roman" w:hAnsi="Times New Roman"/>
          <w:sz w:val="24"/>
          <w:szCs w:val="24"/>
          <w:shd w:val="clear" w:color="auto" w:fill="FFFFFF"/>
        </w:rPr>
        <w:t> обеспе</w:t>
      </w:r>
      <w:r w:rsidRPr="006955F1">
        <w:rPr>
          <w:rFonts w:ascii="Times New Roman" w:hAnsi="Times New Roman"/>
          <w:sz w:val="24"/>
          <w:szCs w:val="24"/>
        </w:rPr>
        <w:t>чивает образование испрашиваемого земельного участка или уточнение его границ</w:t>
      </w:r>
      <w:r w:rsidRPr="006955F1">
        <w:rPr>
          <w:rStyle w:val="afffe"/>
          <w:rFonts w:ascii="Times New Roman" w:hAnsi="Times New Roman"/>
          <w:sz w:val="24"/>
          <w:szCs w:val="24"/>
          <w:shd w:val="clear" w:color="auto" w:fill="ABE0FF"/>
        </w:rPr>
        <w:t>,</w:t>
      </w:r>
      <w:r w:rsidRPr="006955F1">
        <w:rPr>
          <w:rFonts w:ascii="Times New Roman" w:hAnsi="Times New Roman"/>
          <w:sz w:val="24"/>
          <w:szCs w:val="24"/>
        </w:rPr>
        <w:t>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w:t>
      </w:r>
      <w:r w:rsidRPr="006955F1">
        <w:rPr>
          <w:rFonts w:ascii="Times New Roman" w:hAnsi="Times New Roman"/>
          <w:sz w:val="24"/>
          <w:szCs w:val="24"/>
          <w:shd w:val="clear" w:color="auto" w:fill="FFFFFF"/>
        </w:rPr>
        <w:t>а</w:t>
      </w:r>
      <w:r w:rsidRPr="006955F1">
        <w:rPr>
          <w:rStyle w:val="afffe"/>
          <w:rFonts w:ascii="Times New Roman" w:hAnsi="Times New Roman"/>
          <w:sz w:val="24"/>
          <w:szCs w:val="24"/>
        </w:rPr>
        <w:t xml:space="preserve">, </w:t>
      </w:r>
      <w:r w:rsidRPr="006955F1">
        <w:rPr>
          <w:rStyle w:val="afffe"/>
          <w:rFonts w:ascii="Times New Roman" w:hAnsi="Times New Roman"/>
          <w:sz w:val="24"/>
          <w:szCs w:val="24"/>
          <w:shd w:val="clear" w:color="auto" w:fill="FFFFFF"/>
        </w:rPr>
        <w:t>и обеспечивает опубликование извещения о проведении аукциона</w:t>
      </w:r>
      <w:r w:rsidRPr="006955F1">
        <w:rPr>
          <w:rFonts w:ascii="Times New Roman" w:hAnsi="Times New Roman"/>
          <w:sz w:val="24"/>
          <w:szCs w:val="24"/>
        </w:rPr>
        <w:t>.</w:t>
      </w:r>
    </w:p>
    <w:p w:rsidR="00E07153" w:rsidRPr="006955F1" w:rsidRDefault="00E07153" w:rsidP="00E07153">
      <w:pPr>
        <w:pStyle w:val="aa"/>
        <w:rPr>
          <w:rFonts w:ascii="Times New Roman" w:hAnsi="Times New Roman"/>
          <w:sz w:val="24"/>
          <w:szCs w:val="24"/>
        </w:rPr>
      </w:pPr>
      <w:r w:rsidRPr="006955F1">
        <w:rPr>
          <w:rStyle w:val="afffe"/>
          <w:rFonts w:ascii="Times New Roman" w:hAnsi="Times New Roman"/>
          <w:sz w:val="24"/>
          <w:szCs w:val="24"/>
        </w:rPr>
        <w:t xml:space="preserve"> </w:t>
      </w:r>
      <w:r w:rsidRPr="006955F1">
        <w:rPr>
          <w:rStyle w:val="afffe"/>
          <w:rFonts w:ascii="Times New Roman" w:hAnsi="Times New Roman"/>
          <w:sz w:val="24"/>
          <w:szCs w:val="24"/>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6955F1">
        <w:rPr>
          <w:rStyle w:val="afffe"/>
          <w:rFonts w:ascii="Times New Roman" w:hAnsi="Times New Roman"/>
          <w:sz w:val="24"/>
          <w:szCs w:val="24"/>
        </w:rPr>
        <w: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07153" w:rsidRPr="006955F1" w:rsidRDefault="00E07153" w:rsidP="00E07153">
      <w:pPr>
        <w:pStyle w:val="aa"/>
        <w:rPr>
          <w:rFonts w:ascii="Times New Roman" w:hAnsi="Times New Roman"/>
          <w:sz w:val="24"/>
          <w:szCs w:val="24"/>
        </w:rPr>
      </w:pPr>
      <w:r w:rsidRPr="006955F1">
        <w:rPr>
          <w:rFonts w:ascii="Times New Roman" w:eastAsia="SimSun" w:hAnsi="Times New Roman"/>
          <w:sz w:val="24"/>
          <w:szCs w:val="24"/>
        </w:rPr>
        <w:t>20.2.1. Основанием для и</w:t>
      </w:r>
      <w:r w:rsidRPr="006955F1">
        <w:rPr>
          <w:rFonts w:ascii="Times New Roman" w:hAnsi="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w:t>
      </w:r>
      <w:r w:rsidRPr="000E070B">
        <w:rPr>
          <w:rFonts w:ascii="Times New Roman" w:hAnsi="Times New Roman"/>
          <w:sz w:val="24"/>
          <w:szCs w:val="24"/>
        </w:rPr>
        <w:t xml:space="preserve"> </w:t>
      </w:r>
      <w:r w:rsidRPr="00E219C1">
        <w:rPr>
          <w:rFonts w:ascii="Times New Roman" w:hAnsi="Times New Roman"/>
          <w:sz w:val="24"/>
          <w:szCs w:val="24"/>
        </w:rPr>
        <w:t>Семидесятского сельского поселения</w:t>
      </w:r>
      <w:r w:rsidRPr="006955F1">
        <w:rPr>
          <w:rFonts w:ascii="Times New Roman" w:hAnsi="Times New Roman"/>
          <w:sz w:val="24"/>
          <w:szCs w:val="24"/>
        </w:rPr>
        <w:t xml:space="preserve"> Хохольского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20.2.7.</w:t>
      </w:r>
      <w:r w:rsidRPr="006955F1">
        <w:rPr>
          <w:rFonts w:ascii="Times New Roman" w:eastAsia="SimSun" w:hAnsi="Times New Roman"/>
          <w:sz w:val="24"/>
          <w:szCs w:val="24"/>
        </w:rPr>
        <w:t xml:space="preserve"> Критерием принятия решения является наличие либо отсутствие опечаток и (или) ошибок в выданных документах.</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20.2.8. Административная процедура по получению дополнительных сведений от Заявителя не применяется. </w:t>
      </w:r>
    </w:p>
    <w:p w:rsidR="00E07153" w:rsidRPr="006955F1" w:rsidRDefault="00E07153" w:rsidP="00E07153">
      <w:pPr>
        <w:pStyle w:val="aa"/>
        <w:rPr>
          <w:rFonts w:ascii="Times New Roman" w:hAnsi="Times New Roman"/>
          <w:sz w:val="24"/>
          <w:szCs w:val="24"/>
        </w:rPr>
      </w:pPr>
      <w:r w:rsidRPr="006955F1">
        <w:rPr>
          <w:rFonts w:ascii="Times New Roman" w:eastAsia="SimSun" w:hAnsi="Times New Roman"/>
          <w:sz w:val="24"/>
          <w:szCs w:val="24"/>
        </w:rPr>
        <w:t xml:space="preserve">20.3. Вариант 3. </w:t>
      </w:r>
      <w:r w:rsidRPr="006955F1">
        <w:rPr>
          <w:rFonts w:ascii="Times New Roman"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E07153" w:rsidRPr="006955F1" w:rsidRDefault="00E07153" w:rsidP="00E07153">
      <w:pPr>
        <w:pStyle w:val="aa"/>
        <w:rPr>
          <w:rFonts w:ascii="Times New Roman" w:hAnsi="Times New Roman"/>
          <w:sz w:val="24"/>
          <w:szCs w:val="24"/>
        </w:rPr>
      </w:pPr>
      <w:r w:rsidRPr="006955F1">
        <w:rPr>
          <w:rFonts w:ascii="Times New Roman" w:hAnsi="Times New Roman"/>
          <w:bCs/>
          <w:sz w:val="24"/>
          <w:szCs w:val="24"/>
        </w:rPr>
        <w:t xml:space="preserve">20.3.1. Заявитель вправе обратиться в Администрацию с заявлением о выдаче дубликата </w:t>
      </w:r>
      <w:r w:rsidRPr="006955F1">
        <w:rPr>
          <w:rFonts w:ascii="Times New Roman" w:hAnsi="Times New Roman"/>
          <w:sz w:val="24"/>
          <w:szCs w:val="24"/>
        </w:rPr>
        <w:t>документа о предоставлении земельного участка, находящегося в Муниципальной собственности, на торгах</w:t>
      </w:r>
      <w:r w:rsidRPr="006955F1">
        <w:rPr>
          <w:rFonts w:ascii="Times New Roman" w:hAnsi="Times New Roman"/>
          <w:bCs/>
          <w:sz w:val="24"/>
          <w:szCs w:val="24"/>
        </w:rPr>
        <w:t xml:space="preserve"> (далее – заявление о выдаче дубликата).</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 xml:space="preserve">20.3.2. Прием и регистрация заявления осуществляется в порядке, установленном </w:t>
      </w:r>
      <w:r w:rsidRPr="006955F1">
        <w:rPr>
          <w:rFonts w:ascii="Times New Roman" w:hAnsi="Times New Roman"/>
          <w:sz w:val="24"/>
          <w:szCs w:val="24"/>
        </w:rPr>
        <w:t>пунктом 20.1.2.</w:t>
      </w:r>
      <w:r w:rsidRPr="006955F1">
        <w:rPr>
          <w:rFonts w:ascii="Times New Roman" w:hAnsi="Times New Roman"/>
          <w:bCs/>
          <w:sz w:val="24"/>
          <w:szCs w:val="24"/>
        </w:rPr>
        <w:t xml:space="preserve"> настоящего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E07153" w:rsidRPr="006955F1" w:rsidRDefault="00E07153" w:rsidP="00E07153">
      <w:pPr>
        <w:pStyle w:val="aa"/>
        <w:rPr>
          <w:rFonts w:ascii="Times New Roman" w:hAnsi="Times New Roman"/>
          <w:sz w:val="24"/>
          <w:szCs w:val="24"/>
        </w:rPr>
      </w:pPr>
      <w:r w:rsidRPr="006955F1">
        <w:rPr>
          <w:rFonts w:ascii="Times New Roman" w:hAnsi="Times New Roman"/>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07153" w:rsidRPr="006955F1" w:rsidRDefault="00E07153" w:rsidP="00E07153">
      <w:pPr>
        <w:pStyle w:val="aa"/>
        <w:rPr>
          <w:rFonts w:ascii="Times New Roman" w:hAnsi="Times New Roman"/>
          <w:sz w:val="24"/>
          <w:szCs w:val="24"/>
        </w:rPr>
      </w:pPr>
      <w:r w:rsidRPr="006955F1">
        <w:rPr>
          <w:rFonts w:ascii="Times New Roman" w:hAnsi="Times New Roman"/>
          <w:bCs/>
          <w:sz w:val="24"/>
          <w:szCs w:val="24"/>
        </w:rPr>
        <w:t>20.3.7. Основанием для отказа в выдаче дубликата является обращение за его выдачей лица, не являющегося Заявителем.</w:t>
      </w:r>
    </w:p>
    <w:p w:rsidR="00E07153" w:rsidRPr="006955F1" w:rsidRDefault="00E07153" w:rsidP="00E07153">
      <w:pPr>
        <w:pStyle w:val="aa"/>
        <w:rPr>
          <w:rFonts w:ascii="Times New Roman" w:hAnsi="Times New Roman"/>
          <w:bCs/>
          <w:sz w:val="24"/>
          <w:szCs w:val="24"/>
        </w:rPr>
      </w:pPr>
      <w:r w:rsidRPr="006955F1">
        <w:rPr>
          <w:rFonts w:ascii="Times New Roman" w:hAnsi="Times New Roman"/>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20.3.9. Административная процедура по получению дополнительных сведений от Заявителя не применяется.</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 xml:space="preserve">21. Порядок оставления запроса Заявителя без рассмотрения.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07153" w:rsidRPr="006955F1" w:rsidRDefault="00E07153" w:rsidP="00E07153">
      <w:pPr>
        <w:pStyle w:val="aa"/>
        <w:jc w:val="center"/>
        <w:rPr>
          <w:rFonts w:ascii="Times New Roman" w:hAnsi="Times New Roman"/>
          <w:sz w:val="24"/>
          <w:szCs w:val="24"/>
        </w:rPr>
      </w:pPr>
      <w:bookmarkStart w:id="9" w:name="bookmark2"/>
      <w:r w:rsidRPr="006955F1">
        <w:rPr>
          <w:rFonts w:ascii="Times New Roman" w:hAnsi="Times New Roman"/>
          <w:sz w:val="24"/>
          <w:szCs w:val="24"/>
        </w:rPr>
        <w:t>Порядок и формы контроля за исполнением административного регламента</w:t>
      </w:r>
      <w:bookmarkEnd w:id="9"/>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22. Порядок осуществления текущего контроля за соблюдением и исполнением ответственными должностными лицами Администрации</w:t>
      </w:r>
      <w:r w:rsidRPr="006955F1">
        <w:rPr>
          <w:rStyle w:val="90pt"/>
          <w:rFonts w:eastAsia="Calibri"/>
          <w:sz w:val="24"/>
          <w:szCs w:val="24"/>
        </w:rPr>
        <w:t xml:space="preserve"> </w:t>
      </w:r>
      <w:r w:rsidRPr="006955F1">
        <w:rPr>
          <w:rFonts w:ascii="Times New Roman" w:hAnsi="Times New Roman"/>
          <w:sz w:val="24"/>
          <w:szCs w:val="24"/>
        </w:rPr>
        <w:t>положений Административного регламента и иных нормативных правовых актов</w:t>
      </w:r>
      <w:r w:rsidRPr="006955F1">
        <w:rPr>
          <w:rStyle w:val="90pt"/>
          <w:rFonts w:eastAsia="Calibri"/>
          <w:sz w:val="24"/>
          <w:szCs w:val="24"/>
        </w:rPr>
        <w:t xml:space="preserve">, </w:t>
      </w:r>
      <w:r w:rsidRPr="006955F1">
        <w:rPr>
          <w:rFonts w:ascii="Times New Roman" w:hAnsi="Times New Roman"/>
          <w:sz w:val="24"/>
          <w:szCs w:val="24"/>
        </w:rPr>
        <w:t>устанавливающих требования к предоставлению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23.2. При плановой проверке полноты и качества предоставления Муниципальной услуги контролю подлежат: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соблюдение сроков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соблюдение положений настоящего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правильность и обоснованность принятого решения об отказе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23.3. Основанием для проведения внеплановых проверок являются: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w:t>
      </w:r>
      <w:r w:rsidRPr="00CB372F">
        <w:rPr>
          <w:rFonts w:ascii="Times New Roman" w:hAnsi="Times New Roman"/>
          <w:sz w:val="24"/>
          <w:szCs w:val="24"/>
        </w:rPr>
        <w:t xml:space="preserve"> </w:t>
      </w:r>
      <w:r w:rsidRPr="00E219C1">
        <w:rPr>
          <w:rFonts w:ascii="Times New Roman" w:hAnsi="Times New Roman"/>
          <w:sz w:val="24"/>
          <w:szCs w:val="24"/>
        </w:rPr>
        <w:t>Семидесятского сельского поселения</w:t>
      </w:r>
      <w:r w:rsidRPr="006955F1">
        <w:rPr>
          <w:rFonts w:ascii="Times New Roman" w:hAnsi="Times New Roman"/>
          <w:sz w:val="24"/>
          <w:szCs w:val="24"/>
        </w:rPr>
        <w:t xml:space="preserve">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955F1">
        <w:rPr>
          <w:rStyle w:val="0pt0"/>
          <w:rFonts w:eastAsia="Calibri"/>
          <w:sz w:val="24"/>
          <w:szCs w:val="24"/>
        </w:rPr>
        <w:t xml:space="preserve">порядка предоставления Муниципальной услуги, а также жалобы и заявления на действия </w:t>
      </w:r>
      <w:r w:rsidRPr="006955F1">
        <w:rPr>
          <w:rFonts w:ascii="Times New Roman" w:hAnsi="Times New Roman"/>
          <w:sz w:val="24"/>
          <w:szCs w:val="24"/>
        </w:rPr>
        <w:t>(бездействие) должностных лиц Администрации и принятые ими решения, связанные с предоставлением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Раздел V. Досудебный (внесудебный) порядок обжалования решений</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и действий (бездействия) органа, предоставляющего</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муниципальную услугу, МФЦ, организаций, указанных в части</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1.1 статьи 16 федерального закона от 27.07.2010 № 210-ФЗ,</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а также их должностных лиц, муниципальных служащих,</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работников</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25. Заявитель может обратиться с жалобой в том числе в следующих случаях: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нарушение срока регистрации запроса о предоставлении муниципальной услуги, комплексного запроса;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955F1">
        <w:rPr>
          <w:rFonts w:ascii="Times New Roman" w:hAnsi="Times New Roman"/>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6955F1">
        <w:rPr>
          <w:rFonts w:ascii="Times New Roman" w:hAnsi="Times New Roman"/>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26. Заявители имеют право на получение информации, необходимой для обоснования и рассмотрения жалобы.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27. Оснований для отказа в рассмотрении жалобы не имеется.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28. Основанием для начала процедуры досудебного (внесудебного) обжалования является поступившая жалоба.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29. Жалоба должна содержать: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955F1">
        <w:rPr>
          <w:rFonts w:ascii="Times New Roman" w:hAnsi="Times New Roman"/>
          <w:sz w:val="24"/>
          <w:szCs w:val="24"/>
        </w:rPr>
        <w:lastRenderedPageBreak/>
        <w:t xml:space="preserve">электронной почты (при наличии) и почтовый адрес, по которым должен быть направлен ответ заявителю;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30. Жалобы на решения и действия (бездействие) должностного лица подаются в Администрацию.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Глава Администрации (заместитель главы Администрации) проводят личный прием заявителей.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E07153" w:rsidRPr="006955F1" w:rsidRDefault="00E07153" w:rsidP="00E07153">
      <w:pPr>
        <w:pStyle w:val="aa"/>
        <w:rPr>
          <w:rFonts w:ascii="Times New Roman" w:hAnsi="Times New Roman"/>
          <w:sz w:val="24"/>
          <w:szCs w:val="24"/>
        </w:rPr>
      </w:pPr>
      <w:bookmarkStart w:id="10" w:name="p39"/>
      <w:bookmarkEnd w:id="10"/>
      <w:r w:rsidRPr="006955F1">
        <w:rPr>
          <w:rFonts w:ascii="Times New Roman" w:hAnsi="Times New Roman"/>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 в удовлетворении жалобы отказывается.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07153" w:rsidRPr="006955F1" w:rsidRDefault="00E07153" w:rsidP="00E07153">
      <w:pPr>
        <w:pStyle w:val="aa"/>
        <w:rPr>
          <w:rFonts w:ascii="Times New Roman" w:hAnsi="Times New Roman"/>
          <w:sz w:val="24"/>
          <w:szCs w:val="24"/>
        </w:rPr>
      </w:pPr>
      <w:bookmarkStart w:id="11" w:name="p43"/>
      <w:bookmarkEnd w:id="11"/>
      <w:r w:rsidRPr="006955F1">
        <w:rPr>
          <w:rFonts w:ascii="Times New Roman" w:hAnsi="Times New Roman"/>
          <w:sz w:val="24"/>
          <w:szCs w:val="24"/>
        </w:rPr>
        <w:t>34. Не позднее 1 рабочего дня, следующего за днем принятия решения, указанного в пункте 32</w:t>
      </w:r>
      <w:r w:rsidRPr="006955F1">
        <w:rPr>
          <w:rStyle w:val="ae"/>
          <w:sz w:val="24"/>
          <w:szCs w:val="24"/>
        </w:rPr>
        <w:t xml:space="preserve"> </w:t>
      </w:r>
      <w:r w:rsidRPr="006955F1">
        <w:rPr>
          <w:rFonts w:ascii="Times New Roman" w:hAnsi="Times New Roman"/>
          <w:sz w:val="24"/>
          <w:szCs w:val="24"/>
        </w:rPr>
        <w:t xml:space="preserve">настоящего Административного регламента, заявителю в письменной форме и </w:t>
      </w:r>
      <w:r w:rsidRPr="006955F1">
        <w:rPr>
          <w:rFonts w:ascii="Times New Roman" w:hAnsi="Times New Roman"/>
          <w:sz w:val="24"/>
          <w:szCs w:val="24"/>
        </w:rPr>
        <w:lastRenderedPageBreak/>
        <w:t xml:space="preserve">по желанию заявителя в электронной форме направляется мотивированный ответ о результатах рассмотрения жалобы.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center"/>
        <w:rPr>
          <w:rFonts w:ascii="Times New Roman" w:hAnsi="Times New Roman"/>
          <w:sz w:val="24"/>
          <w:szCs w:val="24"/>
        </w:rPr>
      </w:pPr>
      <w:bookmarkStart w:id="12" w:name="_Toc134019825"/>
      <w:r w:rsidRPr="00CB372F">
        <w:rPr>
          <w:rFonts w:ascii="Times New Roman" w:hAnsi="Times New Roman"/>
          <w:sz w:val="24"/>
          <w:szCs w:val="24"/>
        </w:rPr>
        <w:t>Перечень нормативных правовых актов, регулирующих порядок</w:t>
      </w:r>
      <w:bookmarkEnd w:id="12"/>
    </w:p>
    <w:p w:rsidR="00E07153" w:rsidRPr="00CB372F" w:rsidRDefault="00E07153" w:rsidP="00E07153">
      <w:pPr>
        <w:pStyle w:val="a5"/>
        <w:jc w:val="center"/>
        <w:rPr>
          <w:rFonts w:ascii="Times New Roman" w:hAnsi="Times New Roman"/>
          <w:sz w:val="24"/>
          <w:szCs w:val="24"/>
        </w:rPr>
      </w:pPr>
      <w:bookmarkStart w:id="13" w:name="_Toc134019826"/>
      <w:r w:rsidRPr="00CB372F">
        <w:rPr>
          <w:rFonts w:ascii="Times New Roman" w:hAnsi="Times New Roman"/>
          <w:sz w:val="24"/>
          <w:szCs w:val="24"/>
        </w:rPr>
        <w:t>досудебного (внесудебного) обжалования действий</w:t>
      </w:r>
      <w:bookmarkEnd w:id="13"/>
    </w:p>
    <w:p w:rsidR="00E07153" w:rsidRPr="00CB372F" w:rsidRDefault="00E07153" w:rsidP="00E07153">
      <w:pPr>
        <w:pStyle w:val="a5"/>
        <w:jc w:val="center"/>
        <w:rPr>
          <w:rFonts w:ascii="Times New Roman" w:hAnsi="Times New Roman"/>
          <w:sz w:val="24"/>
          <w:szCs w:val="24"/>
        </w:rPr>
      </w:pPr>
      <w:bookmarkStart w:id="14" w:name="_Toc134019827"/>
      <w:r w:rsidRPr="00CB372F">
        <w:rPr>
          <w:rFonts w:ascii="Times New Roman" w:hAnsi="Times New Roman"/>
          <w:sz w:val="24"/>
          <w:szCs w:val="24"/>
        </w:rPr>
        <w:t>(бездействия) и (или) решений, принятых (осуществленных)</w:t>
      </w:r>
      <w:bookmarkEnd w:id="14"/>
    </w:p>
    <w:p w:rsidR="00E07153" w:rsidRPr="00CB372F" w:rsidRDefault="00E07153" w:rsidP="00E07153">
      <w:pPr>
        <w:pStyle w:val="a5"/>
        <w:jc w:val="center"/>
        <w:rPr>
          <w:rFonts w:ascii="Times New Roman" w:hAnsi="Times New Roman"/>
          <w:sz w:val="24"/>
          <w:szCs w:val="24"/>
        </w:rPr>
      </w:pPr>
      <w:bookmarkStart w:id="15" w:name="_Toc134019828"/>
      <w:r w:rsidRPr="00CB372F">
        <w:rPr>
          <w:rFonts w:ascii="Times New Roman" w:hAnsi="Times New Roman"/>
          <w:sz w:val="24"/>
          <w:szCs w:val="24"/>
        </w:rPr>
        <w:t>в ходе предоставления муниципальной услуги</w:t>
      </w:r>
      <w:bookmarkEnd w:id="15"/>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Федеральным законом N 210-ФЗ;</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7153" w:rsidRPr="006955F1" w:rsidRDefault="00E07153" w:rsidP="00E07153">
      <w:pPr>
        <w:rPr>
          <w:rFonts w:ascii="Times New Roman" w:hAnsi="Times New Roman"/>
          <w:sz w:val="24"/>
          <w:szCs w:val="24"/>
        </w:rPr>
      </w:pPr>
      <w:r w:rsidRPr="006955F1">
        <w:rPr>
          <w:rFonts w:ascii="Times New Roman" w:hAnsi="Times New Roman"/>
          <w:sz w:val="24"/>
          <w:szCs w:val="24"/>
        </w:rPr>
        <w:br w:type="page"/>
      </w:r>
    </w:p>
    <w:p w:rsidR="00E07153" w:rsidRPr="00CB372F" w:rsidRDefault="00E07153" w:rsidP="00E07153">
      <w:pPr>
        <w:pStyle w:val="a5"/>
        <w:jc w:val="right"/>
        <w:rPr>
          <w:rFonts w:ascii="Times New Roman" w:hAnsi="Times New Roman"/>
        </w:rPr>
      </w:pPr>
      <w:r w:rsidRPr="00CB372F">
        <w:rPr>
          <w:rFonts w:ascii="Times New Roman" w:hAnsi="Times New Roman"/>
        </w:rPr>
        <w:lastRenderedPageBreak/>
        <w:t xml:space="preserve">Приложение № 1 </w:t>
      </w:r>
    </w:p>
    <w:p w:rsidR="00E07153" w:rsidRPr="00CB372F" w:rsidRDefault="00E07153" w:rsidP="00E07153">
      <w:pPr>
        <w:pStyle w:val="a5"/>
        <w:jc w:val="right"/>
        <w:rPr>
          <w:rFonts w:ascii="Times New Roman" w:hAnsi="Times New Roman"/>
        </w:rPr>
      </w:pPr>
      <w:r w:rsidRPr="00CB372F">
        <w:rPr>
          <w:rFonts w:ascii="Times New Roman" w:hAnsi="Times New Roman"/>
        </w:rPr>
        <w:t xml:space="preserve">к Административному регламенту </w:t>
      </w:r>
    </w:p>
    <w:p w:rsidR="00E07153" w:rsidRPr="00CB372F" w:rsidRDefault="00E07153" w:rsidP="00E07153">
      <w:pPr>
        <w:pStyle w:val="a5"/>
        <w:jc w:val="right"/>
        <w:rPr>
          <w:rFonts w:ascii="Times New Roman" w:hAnsi="Times New Roman"/>
        </w:rPr>
      </w:pPr>
      <w:r w:rsidRPr="00CB372F">
        <w:rPr>
          <w:rFonts w:ascii="Times New Roman" w:hAnsi="Times New Roman"/>
        </w:rPr>
        <w:t>по предоставлению Муниципальной услуги</w:t>
      </w:r>
    </w:p>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center"/>
        <w:rPr>
          <w:rFonts w:ascii="Times New Roman" w:hAnsi="Times New Roman"/>
        </w:rPr>
      </w:pPr>
      <w:r w:rsidRPr="00CB372F">
        <w:rPr>
          <w:rFonts w:ascii="Times New Roman" w:hAnsi="Times New Roman"/>
        </w:rPr>
        <w:t>Перечень</w:t>
      </w:r>
    </w:p>
    <w:p w:rsidR="00E07153" w:rsidRPr="00CB372F" w:rsidRDefault="00E07153" w:rsidP="00E07153">
      <w:pPr>
        <w:pStyle w:val="a5"/>
        <w:jc w:val="center"/>
        <w:rPr>
          <w:rFonts w:ascii="Times New Roman" w:hAnsi="Times New Roman"/>
        </w:rPr>
      </w:pPr>
      <w:r w:rsidRPr="00CB372F">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Перечень признаков заявителей</w:t>
      </w:r>
    </w:p>
    <w:p w:rsidR="00E07153" w:rsidRPr="006955F1" w:rsidRDefault="00E07153" w:rsidP="00E07153">
      <w:pPr>
        <w:pStyle w:val="aa"/>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Признак заявителя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Значения признаков заявителя</w:t>
            </w:r>
          </w:p>
        </w:tc>
      </w:tr>
      <w:tr w:rsidR="00E07153" w:rsidRPr="006955F1" w:rsidTr="002818B2">
        <w:tc>
          <w:tcPr>
            <w:tcW w:w="9180" w:type="dxa"/>
            <w:gridSpan w:val="3"/>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Категория заявителя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1.Физическое лицо </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2. Индивидуальный предприниматель </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3. Юридическое лицо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Заявитель обратился лично/посредством представителя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 предоставлением Муниципальной услуги обратился лично заявитель</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 предоставлением Муниципальной услуги обратился представитель заявителя</w:t>
            </w:r>
          </w:p>
        </w:tc>
      </w:tr>
      <w:tr w:rsidR="00E07153" w:rsidRPr="006955F1" w:rsidTr="002818B2">
        <w:tc>
          <w:tcPr>
            <w:tcW w:w="9180" w:type="dxa"/>
            <w:gridSpan w:val="3"/>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Категория заявителя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1.Физическое лицо </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2. Индивидуальный предприниматель </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3. Юридическое лицо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Заявитель обратился лично/посредством представителя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 предоставлением Муниципальной услуги обратился лично заявитель</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 предоставлением Муниципальной услуги обратился представитель заявителя</w:t>
            </w:r>
          </w:p>
        </w:tc>
      </w:tr>
      <w:tr w:rsidR="00E07153" w:rsidRPr="006955F1" w:rsidTr="002818B2">
        <w:tc>
          <w:tcPr>
            <w:tcW w:w="9180" w:type="dxa"/>
            <w:gridSpan w:val="3"/>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Категория заявителя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1.Физическое лицо </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2. Индивидуальный предприниматель </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3. Юридическое лицо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3190"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Заявитель обратился лично/посредством представителя</w:t>
            </w:r>
          </w:p>
        </w:tc>
        <w:tc>
          <w:tcPr>
            <w:tcW w:w="460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 За предоставлением Муниципальной услуги обратился лично заявитель</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2. За предоставлением Муниципальной </w:t>
            </w:r>
            <w:r w:rsidRPr="006955F1">
              <w:rPr>
                <w:rFonts w:ascii="Times New Roman" w:hAnsi="Times New Roman"/>
                <w:sz w:val="24"/>
                <w:szCs w:val="24"/>
              </w:rPr>
              <w:lastRenderedPageBreak/>
              <w:t>услуги обратился представитель заявителя</w:t>
            </w:r>
          </w:p>
        </w:tc>
      </w:tr>
    </w:tbl>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2. Комбинации значений признаков, каждая из которых соответствует</w:t>
      </w:r>
    </w:p>
    <w:p w:rsidR="00E07153" w:rsidRDefault="00E07153" w:rsidP="00E07153">
      <w:pPr>
        <w:pStyle w:val="a5"/>
        <w:jc w:val="center"/>
        <w:rPr>
          <w:rFonts w:ascii="Times New Roman" w:hAnsi="Times New Roman"/>
          <w:sz w:val="24"/>
          <w:szCs w:val="24"/>
        </w:rPr>
      </w:pPr>
      <w:r w:rsidRPr="00CB372F">
        <w:rPr>
          <w:rFonts w:ascii="Times New Roman" w:hAnsi="Times New Roman"/>
          <w:sz w:val="24"/>
          <w:szCs w:val="24"/>
        </w:rPr>
        <w:t>одному варианту предоставления Муниципальной услуги</w:t>
      </w:r>
    </w:p>
    <w:p w:rsidR="00E07153" w:rsidRPr="00CB372F" w:rsidRDefault="00E07153" w:rsidP="00E07153">
      <w:pPr>
        <w:pStyle w:val="a5"/>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Вариант </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Комбинация значений признаков </w:t>
            </w:r>
          </w:p>
        </w:tc>
      </w:tr>
      <w:tr w:rsidR="00E07153" w:rsidRPr="006955F1" w:rsidTr="002818B2">
        <w:tc>
          <w:tcPr>
            <w:tcW w:w="9180" w:type="dxa"/>
            <w:gridSpan w:val="2"/>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Физическое лицо, лично</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Представитель физического лица</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Индивидуальный предприниматель, лично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4</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Представитель индивидуального предпринимателя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5</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Юридическое лицо, руководитель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6</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Представитель юридического лица</w:t>
            </w:r>
          </w:p>
        </w:tc>
      </w:tr>
      <w:tr w:rsidR="00E07153" w:rsidRPr="006955F1" w:rsidTr="002818B2">
        <w:tc>
          <w:tcPr>
            <w:tcW w:w="9180" w:type="dxa"/>
            <w:gridSpan w:val="2"/>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Физическое лицо, лично</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Представитель физического лица</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Индивидуальный предприниматель, лично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4</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Представитель индивидуального предпринимателя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5</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Юридическое лицо, руководитель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6</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Представитель юридического лица</w:t>
            </w:r>
          </w:p>
        </w:tc>
      </w:tr>
      <w:tr w:rsidR="00E07153" w:rsidRPr="006955F1" w:rsidTr="002818B2">
        <w:tc>
          <w:tcPr>
            <w:tcW w:w="9180" w:type="dxa"/>
            <w:gridSpan w:val="2"/>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Физическое лицо, лично</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Представитель физического лица</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Индивидуальный предприниматель, лично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4</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Представитель индивидуального предпринимателя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5</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Юридическое лицо, руководитель </w:t>
            </w:r>
          </w:p>
        </w:tc>
      </w:tr>
      <w:tr w:rsidR="00E07153" w:rsidRPr="006955F1" w:rsidTr="002818B2">
        <w:tc>
          <w:tcPr>
            <w:tcW w:w="1384"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6</w:t>
            </w:r>
          </w:p>
        </w:tc>
        <w:tc>
          <w:tcPr>
            <w:tcW w:w="7796" w:type="dxa"/>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Представитель юридического лица</w:t>
            </w: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rPr>
          <w:rFonts w:ascii="Times New Roman" w:hAnsi="Times New Roman"/>
          <w:sz w:val="24"/>
          <w:szCs w:val="24"/>
        </w:rPr>
      </w:pPr>
      <w:r w:rsidRPr="006955F1">
        <w:rPr>
          <w:rFonts w:ascii="Times New Roman" w:hAnsi="Times New Roman"/>
          <w:sz w:val="24"/>
          <w:szCs w:val="24"/>
        </w:rPr>
        <w:br w:type="page"/>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lastRenderedPageBreak/>
        <w:t xml:space="preserve">Приложение № 2 </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 xml:space="preserve">к Административному регламенту </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по предоставлению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ФОРМА РЕШЕНИЯ ОБ УТВЕРЖДЕНИИ СХЕМЫ РАСПОЛОЖЕНИЯ</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___________________________________________________________________________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(наименование органа местного самоуправления)</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Кому: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Контактные данные: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/Представитель: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Контактные данные представителя: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РЕШЕНИЕ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От ________________ N 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Об утверждении схемы расположения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(земельных участков) на кадастровом плане территории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07153" w:rsidRPr="006955F1" w:rsidRDefault="00E07153" w:rsidP="00E07153">
      <w:pPr>
        <w:pStyle w:val="aa"/>
        <w:rPr>
          <w:rFonts w:ascii="Times New Roman" w:hAnsi="Times New Roman"/>
          <w:sz w:val="24"/>
          <w:szCs w:val="24"/>
        </w:rPr>
      </w:pPr>
      <w:bookmarkStart w:id="16" w:name="Par29"/>
      <w:bookmarkEnd w:id="16"/>
      <w:r w:rsidRPr="006955F1">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w:t>
      </w:r>
      <w:r w:rsidRPr="006955F1">
        <w:rPr>
          <w:rFonts w:ascii="Times New Roman" w:hAnsi="Times New Roman"/>
          <w:sz w:val="24"/>
          <w:szCs w:val="24"/>
        </w:rPr>
        <w:lastRenderedPageBreak/>
        <w:t>образуемый земельный участок (образуемые земельные участки), указанные в пункте 1 настоящего решения.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3. Срок действия настоящего решения составляет два года.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Должность уполномоченного лица Ф.И.О. уполномоченного лица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 Электронная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 подпись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lastRenderedPageBreak/>
        <w:t>Приложение № 3</w:t>
      </w:r>
    </w:p>
    <w:p w:rsidR="00E07153" w:rsidRDefault="00E07153" w:rsidP="00E07153">
      <w:pPr>
        <w:pStyle w:val="a5"/>
        <w:jc w:val="right"/>
        <w:rPr>
          <w:rFonts w:ascii="Times New Roman" w:hAnsi="Times New Roman"/>
          <w:sz w:val="24"/>
          <w:szCs w:val="24"/>
        </w:rPr>
      </w:pPr>
      <w:r w:rsidRPr="00CB372F">
        <w:rPr>
          <w:rFonts w:ascii="Times New Roman" w:hAnsi="Times New Roman"/>
          <w:sz w:val="24"/>
          <w:szCs w:val="24"/>
        </w:rPr>
        <w:t xml:space="preserve">к Административному регламенту </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по предоставлению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ФОРМА РЕШЕНИЯ ОБ ОТКАЗЕ В УТВЕРЖДЕНИИ СХЕМЫ РАСПОЛОЖЕНИЯ ЗЕМЕЛЬНОГО УЧАСТКА НА КАДАСТРОВОМ ПЛАНЕ ТЕРРИТОРИИ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___________________________________________________________________________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уполномоченного органа местного самоуправления)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Кому: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Контактные данные: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/Представитель: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Контактные данные представителя: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w:t>
      </w:r>
    </w:p>
    <w:p w:rsidR="00E07153" w:rsidRPr="00CB372F" w:rsidRDefault="00E07153" w:rsidP="00E07153">
      <w:pPr>
        <w:pStyle w:val="a5"/>
        <w:jc w:val="center"/>
        <w:rPr>
          <w:rFonts w:ascii="Times New Roman" w:hAnsi="Times New Roman"/>
        </w:rPr>
      </w:pPr>
    </w:p>
    <w:p w:rsidR="00E07153" w:rsidRPr="00CB372F" w:rsidRDefault="00E07153" w:rsidP="00E07153">
      <w:pPr>
        <w:pStyle w:val="a5"/>
        <w:jc w:val="center"/>
        <w:rPr>
          <w:rFonts w:ascii="Times New Roman" w:hAnsi="Times New Roman"/>
        </w:rPr>
      </w:pPr>
      <w:r w:rsidRPr="00CB372F">
        <w:rPr>
          <w:rFonts w:ascii="Times New Roman" w:hAnsi="Times New Roman"/>
        </w:rPr>
        <w:t>Решение об отказе</w:t>
      </w:r>
    </w:p>
    <w:p w:rsidR="00E07153" w:rsidRPr="00CB372F" w:rsidRDefault="00E07153" w:rsidP="00E07153">
      <w:pPr>
        <w:pStyle w:val="a5"/>
        <w:jc w:val="center"/>
        <w:rPr>
          <w:rFonts w:ascii="Times New Roman" w:hAnsi="Times New Roman"/>
        </w:rPr>
      </w:pPr>
      <w:r w:rsidRPr="00CB372F">
        <w:rPr>
          <w:rFonts w:ascii="Times New Roman" w:hAnsi="Times New Roman"/>
        </w:rPr>
        <w:t>в утверждении схемы расположения земельного участка</w:t>
      </w:r>
    </w:p>
    <w:p w:rsidR="00E07153" w:rsidRPr="00CB372F" w:rsidRDefault="00E07153" w:rsidP="00E07153">
      <w:pPr>
        <w:pStyle w:val="a5"/>
        <w:jc w:val="center"/>
        <w:rPr>
          <w:rFonts w:ascii="Times New Roman" w:hAnsi="Times New Roman"/>
        </w:rPr>
      </w:pPr>
      <w:r w:rsidRPr="00CB372F">
        <w:rPr>
          <w:rFonts w:ascii="Times New Roman" w:hAnsi="Times New Roman"/>
        </w:rPr>
        <w:t>на кадастровом плане территории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От ____________ N 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Разъяснение причин отказа: 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Дополнительно информируем:_______________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Должность уполномоченного лица Ф.И.О. уполномоченного лица</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 Электронная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 подпись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w:t>
      </w:r>
    </w:p>
    <w:p w:rsidR="00E07153" w:rsidRPr="006955F1" w:rsidRDefault="00E07153" w:rsidP="00E07153">
      <w:pPr>
        <w:pStyle w:val="aa"/>
        <w:rPr>
          <w:rFonts w:ascii="Times New Roman" w:hAnsi="Times New Roman"/>
          <w:sz w:val="24"/>
          <w:szCs w:val="24"/>
        </w:rPr>
      </w:pPr>
      <w:bookmarkStart w:id="17" w:name="Par37"/>
      <w:bookmarkEnd w:id="17"/>
      <w:r w:rsidRPr="006955F1">
        <w:rPr>
          <w:rFonts w:ascii="Times New Roman" w:hAnsi="Times New Roman"/>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07153" w:rsidRPr="00CB372F" w:rsidRDefault="00E07153" w:rsidP="00E07153">
      <w:pPr>
        <w:pStyle w:val="a5"/>
        <w:jc w:val="right"/>
        <w:rPr>
          <w:rFonts w:ascii="Times New Roman" w:hAnsi="Times New Roman"/>
        </w:rPr>
      </w:pPr>
      <w:r w:rsidRPr="00CB372F">
        <w:rPr>
          <w:rFonts w:ascii="Times New Roman" w:hAnsi="Times New Roman"/>
        </w:rPr>
        <w:lastRenderedPageBreak/>
        <w:t>Приложение № 4</w:t>
      </w:r>
    </w:p>
    <w:p w:rsidR="00E07153" w:rsidRPr="00CB372F" w:rsidRDefault="00E07153" w:rsidP="00E07153">
      <w:pPr>
        <w:pStyle w:val="a5"/>
        <w:jc w:val="right"/>
        <w:rPr>
          <w:rFonts w:ascii="Times New Roman" w:hAnsi="Times New Roman"/>
        </w:rPr>
      </w:pPr>
      <w:r w:rsidRPr="00CB372F">
        <w:rPr>
          <w:rFonts w:ascii="Times New Roman" w:hAnsi="Times New Roman"/>
        </w:rPr>
        <w:t>к Административному регламенту</w:t>
      </w:r>
    </w:p>
    <w:p w:rsidR="00E07153" w:rsidRPr="00CB372F" w:rsidRDefault="00E07153" w:rsidP="00E07153">
      <w:pPr>
        <w:pStyle w:val="a5"/>
        <w:jc w:val="right"/>
        <w:rPr>
          <w:rFonts w:ascii="Times New Roman" w:hAnsi="Times New Roman"/>
        </w:rPr>
      </w:pPr>
      <w:r w:rsidRPr="00CB372F">
        <w:rPr>
          <w:rFonts w:ascii="Times New Roman" w:hAnsi="Times New Roman"/>
        </w:rPr>
        <w:t>по предоставлению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ФОРМА РЕШЕНИЯ О ПРОВЕДЕНИИ АУКЦИОНА</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Решение о проведении аукциона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от _________ N _________</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E07153" w:rsidRPr="006955F1" w:rsidTr="002818B2">
        <w:tc>
          <w:tcPr>
            <w:tcW w:w="6576" w:type="dxa"/>
            <w:tcBorders>
              <w:right w:val="single" w:sz="4" w:space="0" w:color="auto"/>
            </w:tcBorders>
            <w:vAlign w:val="center"/>
          </w:tcPr>
          <w:p w:rsidR="00E07153" w:rsidRPr="006955F1" w:rsidRDefault="00E07153" w:rsidP="002818B2">
            <w:pPr>
              <w:pStyle w:val="aa"/>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сертификате</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электронной подписи</w:t>
            </w: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rPr>
          <w:rFonts w:ascii="Times New Roman" w:hAnsi="Times New Roman"/>
          <w:sz w:val="24"/>
          <w:szCs w:val="24"/>
        </w:rPr>
      </w:pPr>
      <w:r w:rsidRPr="006955F1">
        <w:rPr>
          <w:rFonts w:ascii="Times New Roman" w:hAnsi="Times New Roman"/>
          <w:sz w:val="24"/>
          <w:szCs w:val="24"/>
        </w:rPr>
        <w:br w:type="page"/>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lastRenderedPageBreak/>
        <w:t>Приложение № 5</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к Административному регламенту</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по предоставлению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ФОРМА РЕШЕНИЯ ОБ ОТКАЗЕ В ПРЕДОСТАВЛЕНИИ МУНИЦИПАЛЬНОЙ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(наименование уполномоченного органа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местного самоуправления)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Кому: 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Контактные данные: 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w:t>
      </w:r>
    </w:p>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РЕШЕНИЕ</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Об отказе в предоставлении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N ___________ от 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Дополнительно информируем: 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Вы вправе повторно обратиться с заявлением о предоставлении услуги после устранения указанных нарушений.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E07153" w:rsidRPr="006955F1" w:rsidTr="002818B2">
        <w:tc>
          <w:tcPr>
            <w:tcW w:w="6576" w:type="dxa"/>
            <w:tcBorders>
              <w:right w:val="single" w:sz="4" w:space="0" w:color="auto"/>
            </w:tcBorders>
            <w:vAlign w:val="center"/>
          </w:tcPr>
          <w:p w:rsidR="00E07153" w:rsidRPr="006955F1" w:rsidRDefault="00E07153" w:rsidP="002818B2">
            <w:pPr>
              <w:pStyle w:val="aa"/>
              <w:rPr>
                <w:rFonts w:ascii="Times New Roman" w:hAnsi="Times New Roman"/>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сертификате</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электронной подписи</w:t>
            </w: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rPr>
          <w:rFonts w:ascii="Times New Roman" w:hAnsi="Times New Roman"/>
          <w:sz w:val="24"/>
          <w:szCs w:val="24"/>
        </w:rPr>
      </w:pPr>
      <w:r w:rsidRPr="006955F1">
        <w:rPr>
          <w:rFonts w:ascii="Times New Roman" w:hAnsi="Times New Roman"/>
          <w:sz w:val="24"/>
          <w:szCs w:val="24"/>
        </w:rPr>
        <w:br w:type="page"/>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lastRenderedPageBreak/>
        <w:t>Приложение № 6</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к Административному регламенту</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по предоставлению Муниципальной услуги</w:t>
      </w:r>
    </w:p>
    <w:p w:rsidR="00E07153" w:rsidRPr="006955F1" w:rsidRDefault="00E07153" w:rsidP="00E07153">
      <w:pPr>
        <w:pStyle w:val="aa"/>
        <w:jc w:val="center"/>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ФОРМА ЗАЯВЛЕНИЯ ОБ УТВЕРЖДЕНИИ СХЕМЫ РАСПОЛОЖЕНИЯ</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ЗЕМЕЛЬНОГО УЧАСТКА НА КАДАСТРОВОМ ПЛАНЕ ТЕРРИТОРИИ</w:t>
      </w:r>
    </w:p>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Заявление</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об утверждении схемы расположения земельного участка</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на кадастровом плане территории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 ______ 20__ г.</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(наименование органа местного самоуправления)</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07153" w:rsidRPr="006955F1" w:rsidRDefault="00E07153" w:rsidP="00E07153">
      <w:pPr>
        <w:pStyle w:val="aa"/>
        <w:rPr>
          <w:rFonts w:ascii="Times New Roman" w:hAnsi="Times New Roman"/>
          <w:sz w:val="24"/>
          <w:szCs w:val="24"/>
        </w:rPr>
      </w:pP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1. Сведения о заявителе (в случае, если заявитель</w:t>
      </w:r>
    </w:p>
    <w:p w:rsidR="00E07153" w:rsidRPr="00CB372F" w:rsidRDefault="00E07153" w:rsidP="00E07153">
      <w:pPr>
        <w:pStyle w:val="a5"/>
        <w:jc w:val="center"/>
        <w:rPr>
          <w:rFonts w:ascii="Times New Roman" w:hAnsi="Times New Roman"/>
          <w:sz w:val="24"/>
          <w:szCs w:val="24"/>
        </w:rPr>
      </w:pPr>
      <w:r w:rsidRPr="00CB372F">
        <w:rPr>
          <w:rFonts w:ascii="Times New Roman" w:hAnsi="Times New Roman"/>
          <w:sz w:val="24"/>
          <w:szCs w:val="24"/>
        </w:rPr>
        <w:t>обращается через представителя)</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1.1.5</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1.1.6</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2. Сведения о заявителе</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2.1.5</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2.1.6</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 xml:space="preserve">Сведения об индивидуальном предпринимателе, в случае если заявитель является индивидуальным </w:t>
            </w:r>
            <w:r w:rsidRPr="006955F1">
              <w:rPr>
                <w:rFonts w:ascii="Times New Roman" w:hAnsi="Times New Roman"/>
                <w:sz w:val="24"/>
                <w:szCs w:val="24"/>
              </w:rPr>
              <w:lastRenderedPageBreak/>
              <w:t>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2.2.2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2.2.3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2.2.4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2.2.5</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2.3.1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2.3.3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2.3.4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2.3.5</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3. Сведения по услуге</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 результате чего образуется земельный участок?</w:t>
            </w:r>
          </w:p>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3.3</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3.4</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4. Сведения о земельном участке(-ах)</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lastRenderedPageBreak/>
              <w:t>4.1</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4.2</w:t>
            </w:r>
          </w:p>
        </w:tc>
        <w:tc>
          <w:tcPr>
            <w:tcW w:w="5895"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bl>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5. Прилагаемые документы</w:t>
      </w:r>
    </w:p>
    <w:p w:rsidR="00E07153" w:rsidRPr="006955F1" w:rsidRDefault="00E07153" w:rsidP="00E07153">
      <w:pPr>
        <w:pStyle w:val="aa"/>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680"/>
        <w:gridCol w:w="5896"/>
        <w:gridCol w:w="2438"/>
      </w:tblGrid>
      <w:tr w:rsidR="00E07153" w:rsidRPr="006955F1" w:rsidTr="002818B2">
        <w:tc>
          <w:tcPr>
            <w:tcW w:w="680"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Наименование прилагаемого документа</w:t>
            </w:r>
          </w:p>
        </w:tc>
      </w:tr>
      <w:tr w:rsidR="00E07153" w:rsidRPr="006955F1" w:rsidTr="002818B2">
        <w:tc>
          <w:tcPr>
            <w:tcW w:w="680"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680"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680"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680"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680"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bl>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Результат предоставления услуги прошу:</w:t>
      </w:r>
    </w:p>
    <w:tbl>
      <w:tblPr>
        <w:tblW w:w="0" w:type="auto"/>
        <w:tblLayout w:type="fixed"/>
        <w:tblCellMar>
          <w:top w:w="102" w:type="dxa"/>
          <w:left w:w="62" w:type="dxa"/>
          <w:bottom w:w="102" w:type="dxa"/>
          <w:right w:w="62" w:type="dxa"/>
        </w:tblCellMar>
        <w:tblLook w:val="0000"/>
      </w:tblPr>
      <w:tblGrid>
        <w:gridCol w:w="8220"/>
        <w:gridCol w:w="794"/>
      </w:tblGrid>
      <w:tr w:rsidR="00E07153" w:rsidRPr="006955F1" w:rsidTr="002818B2">
        <w:tc>
          <w:tcPr>
            <w:tcW w:w="8220" w:type="dxa"/>
            <w:tcBorders>
              <w:top w:val="single" w:sz="4" w:space="0" w:color="auto"/>
              <w:left w:val="single" w:sz="4" w:space="0" w:color="auto"/>
              <w:bottom w:val="single" w:sz="4" w:space="0" w:color="auto"/>
              <w:right w:val="single" w:sz="4" w:space="0" w:color="auto"/>
            </w:tcBorders>
            <w:vAlign w:val="center"/>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8220" w:type="dxa"/>
            <w:tcBorders>
              <w:top w:val="single" w:sz="4" w:space="0" w:color="auto"/>
              <w:left w:val="single" w:sz="4" w:space="0" w:color="auto"/>
              <w:bottom w:val="single" w:sz="4" w:space="0" w:color="auto"/>
              <w:right w:val="single" w:sz="4" w:space="0" w:color="auto"/>
            </w:tcBorders>
            <w:vAlign w:val="center"/>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8220" w:type="dxa"/>
            <w:tcBorders>
              <w:top w:val="single" w:sz="4" w:space="0" w:color="auto"/>
              <w:left w:val="single" w:sz="4" w:space="0" w:color="auto"/>
              <w:bottom w:val="single" w:sz="4" w:space="0" w:color="auto"/>
              <w:right w:val="single" w:sz="4" w:space="0" w:color="auto"/>
            </w:tcBorders>
            <w:vAlign w:val="center"/>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07153" w:rsidRPr="006955F1" w:rsidRDefault="00E07153" w:rsidP="002818B2">
            <w:pPr>
              <w:pStyle w:val="aa"/>
              <w:rPr>
                <w:rFonts w:ascii="Times New Roman" w:hAnsi="Times New Roman"/>
                <w:sz w:val="24"/>
                <w:szCs w:val="24"/>
              </w:rPr>
            </w:pPr>
          </w:p>
        </w:tc>
      </w:tr>
      <w:tr w:rsidR="00E07153" w:rsidRPr="006955F1" w:rsidTr="002818B2">
        <w:tc>
          <w:tcPr>
            <w:tcW w:w="9014" w:type="dxa"/>
            <w:gridSpan w:val="2"/>
            <w:tcBorders>
              <w:top w:val="single" w:sz="4" w:space="0" w:color="auto"/>
              <w:left w:val="single" w:sz="4" w:space="0" w:color="auto"/>
              <w:bottom w:val="single" w:sz="4" w:space="0" w:color="auto"/>
              <w:right w:val="single" w:sz="4" w:space="0" w:color="auto"/>
            </w:tcBorders>
            <w:vAlign w:val="center"/>
          </w:tcPr>
          <w:p w:rsidR="00E07153" w:rsidRPr="006955F1" w:rsidRDefault="00E07153" w:rsidP="002818B2">
            <w:pPr>
              <w:pStyle w:val="aa"/>
              <w:rPr>
                <w:rFonts w:ascii="Times New Roman" w:hAnsi="Times New Roman"/>
                <w:sz w:val="24"/>
                <w:szCs w:val="24"/>
              </w:rPr>
            </w:pPr>
            <w:r w:rsidRPr="006955F1">
              <w:rPr>
                <w:rFonts w:ascii="Times New Roman" w:hAnsi="Times New Roman"/>
                <w:sz w:val="24"/>
                <w:szCs w:val="24"/>
              </w:rPr>
              <w:t>Указывается один из перечисленных способов</w:t>
            </w:r>
          </w:p>
        </w:tc>
      </w:tr>
    </w:tbl>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 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(подпись) (фамилия, имя, отчество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(последнее - при наличии))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Дата</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lastRenderedPageBreak/>
        <w:t>Приложение № 7</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к Административному регламенту</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по предоставлению Муниципальной услуги</w:t>
      </w:r>
    </w:p>
    <w:p w:rsidR="00E07153" w:rsidRPr="006955F1" w:rsidRDefault="00E07153" w:rsidP="00E07153">
      <w:pPr>
        <w:pStyle w:val="aa"/>
        <w:jc w:val="right"/>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ФОРМА ЗАЯВЛЕНИЯ О ПРОВЕДЕНИИ АУКЦИОНА</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кому:</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уполномоченного органа)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от кого: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(полное наименование, ИНН,</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ОГРН юридического лица, ИП)</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(контактный телефон, электронная почта,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почтовый адрес)</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(фамилия, имя, отчество (последнее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при наличии), данные документа,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удостоверяющего личность,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контактный телефон, адрес</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электронной почты, адрес регистрации,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адрес фактического проживания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уполномоченного лица)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(данные представителя заявителя)</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Заявление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об организации аукциона на право заключения договора аренды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lastRenderedPageBreak/>
        <w:t>или купли-продажи земельного участка</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Прошу организовать аукцион на право заключения договора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аренды/купли-продажи земельного участка с целью использования земельного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участка ___________________________________________________________________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(цель использования земельного участка) &lt;3&gt;</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Кадастровый номер земельного участка: _________________________________</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Результат рассмотрения заявления прошу выдать (направить):</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бумажного документа, который Заявитель получает непосредственно при личном обращении;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бумажного документа, который направляется Администрацией Заявителю посредством почтового отправления;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виде электронного документа, который направляется Администрацией Заявителю посредством электронной почты.</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Дата _______</w:t>
      </w:r>
    </w:p>
    <w:p w:rsidR="00E07153" w:rsidRPr="006955F1" w:rsidRDefault="00E07153" w:rsidP="00E07153">
      <w:pPr>
        <w:pStyle w:val="aa"/>
        <w:rPr>
          <w:rFonts w:ascii="Times New Roman" w:hAnsi="Times New Roman"/>
          <w:sz w:val="24"/>
          <w:szCs w:val="24"/>
        </w:rPr>
      </w:pPr>
      <w:bookmarkStart w:id="18" w:name="Par310"/>
      <w:bookmarkEnd w:id="18"/>
      <w:r w:rsidRPr="006955F1">
        <w:rPr>
          <w:rFonts w:ascii="Times New Roman" w:hAnsi="Times New Roman"/>
          <w:sz w:val="24"/>
          <w:szCs w:val="24"/>
        </w:rPr>
        <w:t xml:space="preserve">Подпись _______________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ФИО</w:t>
      </w:r>
    </w:p>
    <w:p w:rsidR="00E07153" w:rsidRPr="006955F1" w:rsidRDefault="00E07153" w:rsidP="00E07153">
      <w:pPr>
        <w:rPr>
          <w:rFonts w:ascii="Times New Roman" w:hAnsi="Times New Roman"/>
          <w:sz w:val="24"/>
          <w:szCs w:val="24"/>
        </w:rPr>
      </w:pPr>
      <w:r w:rsidRPr="006955F1">
        <w:rPr>
          <w:rFonts w:ascii="Times New Roman" w:hAnsi="Times New Roman"/>
          <w:sz w:val="24"/>
          <w:szCs w:val="24"/>
        </w:rPr>
        <w:br w:type="page"/>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lastRenderedPageBreak/>
        <w:t>Приложение № 8</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к Административному регламенту</w:t>
      </w:r>
    </w:p>
    <w:p w:rsidR="00E07153" w:rsidRPr="00CB372F" w:rsidRDefault="00E07153" w:rsidP="00E07153">
      <w:pPr>
        <w:pStyle w:val="a5"/>
        <w:jc w:val="right"/>
        <w:rPr>
          <w:rFonts w:ascii="Times New Roman" w:hAnsi="Times New Roman"/>
          <w:sz w:val="24"/>
          <w:szCs w:val="24"/>
        </w:rPr>
      </w:pPr>
      <w:r w:rsidRPr="00CB372F">
        <w:rPr>
          <w:rFonts w:ascii="Times New Roman" w:hAnsi="Times New Roman"/>
          <w:sz w:val="24"/>
          <w:szCs w:val="24"/>
        </w:rPr>
        <w:t>по предоставлению Муниципальной услуги</w:t>
      </w:r>
    </w:p>
    <w:p w:rsidR="00E07153" w:rsidRPr="00CB372F" w:rsidRDefault="00E07153" w:rsidP="00E07153">
      <w:pPr>
        <w:pStyle w:val="a5"/>
        <w:jc w:val="right"/>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Кому: 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заявителя (фамилия, имя, отчество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для граждан, полное наименование организации,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фамилия, имя, отчество руководителя - для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юридических лиц),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его почтовый индекс и адрес, телефон,</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адрес электронной почты)</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РЕШЕНИЕ</w:t>
      </w:r>
    </w:p>
    <w:p w:rsidR="00E07153" w:rsidRPr="006955F1" w:rsidRDefault="00E07153" w:rsidP="00E07153">
      <w:pPr>
        <w:pStyle w:val="aa"/>
        <w:jc w:val="center"/>
        <w:rPr>
          <w:rFonts w:ascii="Times New Roman" w:hAnsi="Times New Roman"/>
          <w:sz w:val="24"/>
          <w:szCs w:val="24"/>
        </w:rPr>
      </w:pPr>
      <w:r w:rsidRPr="006955F1">
        <w:rPr>
          <w:rFonts w:ascii="Times New Roman" w:hAnsi="Times New Roman"/>
          <w:sz w:val="24"/>
          <w:szCs w:val="24"/>
        </w:rPr>
        <w:t>об отказе в приеме документов, необходимых для предоставления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В приеме документов, необходимых для предоставления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________________________________________________, Вам отказано по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услуги)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следующим основаниям: 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(указывается одно или несколько оснований в соответствии с п.11 Административного регламента).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Дополнительная информация: 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 ___________ 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(должность) (подпись) (фамилия, имя, отчество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(последнее - при наличии))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Дата</w:t>
      </w:r>
    </w:p>
    <w:p w:rsidR="00E07153" w:rsidRPr="006955F1" w:rsidRDefault="00E07153" w:rsidP="00E07153">
      <w:pPr>
        <w:rPr>
          <w:rFonts w:ascii="Times New Roman" w:hAnsi="Times New Roman"/>
          <w:sz w:val="24"/>
          <w:szCs w:val="24"/>
        </w:rPr>
      </w:pPr>
      <w:r w:rsidRPr="006955F1">
        <w:rPr>
          <w:rFonts w:ascii="Times New Roman" w:hAnsi="Times New Roman"/>
          <w:sz w:val="24"/>
          <w:szCs w:val="24"/>
        </w:rPr>
        <w:br w:type="page"/>
      </w:r>
    </w:p>
    <w:p w:rsidR="00E07153" w:rsidRPr="00CB372F" w:rsidRDefault="00E07153" w:rsidP="00E07153">
      <w:pPr>
        <w:pStyle w:val="a5"/>
        <w:jc w:val="right"/>
        <w:rPr>
          <w:rFonts w:ascii="Times New Roman" w:hAnsi="Times New Roman"/>
        </w:rPr>
      </w:pPr>
      <w:r w:rsidRPr="00CB372F">
        <w:rPr>
          <w:rFonts w:ascii="Times New Roman" w:hAnsi="Times New Roman"/>
        </w:rPr>
        <w:lastRenderedPageBreak/>
        <w:t>Приложение № 9</w:t>
      </w:r>
    </w:p>
    <w:p w:rsidR="00E07153" w:rsidRPr="00CB372F" w:rsidRDefault="00E07153" w:rsidP="00E07153">
      <w:pPr>
        <w:pStyle w:val="a5"/>
        <w:jc w:val="right"/>
        <w:rPr>
          <w:rFonts w:ascii="Times New Roman" w:hAnsi="Times New Roman"/>
        </w:rPr>
      </w:pPr>
      <w:r w:rsidRPr="00CB372F">
        <w:rPr>
          <w:rFonts w:ascii="Times New Roman" w:hAnsi="Times New Roman"/>
        </w:rPr>
        <w:t>к Административному регламенту</w:t>
      </w:r>
    </w:p>
    <w:p w:rsidR="00E07153" w:rsidRPr="00CB372F" w:rsidRDefault="00E07153" w:rsidP="00E07153">
      <w:pPr>
        <w:pStyle w:val="a5"/>
        <w:jc w:val="right"/>
        <w:rPr>
          <w:rFonts w:ascii="Times New Roman" w:hAnsi="Times New Roman"/>
        </w:rPr>
      </w:pPr>
      <w:r w:rsidRPr="00CB372F">
        <w:rPr>
          <w:rFonts w:ascii="Times New Roman" w:hAnsi="Times New Roman"/>
        </w:rPr>
        <w:t>по предоставлению Муниципальной услуги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кому: 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(наименование заявителя (фамилия, имя, отчество -</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для граждан, полное наименование организации,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фамилия, имя, отчество руководителя - для</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юридических лиц),</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куда: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________________________________________________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его почтовый индекс и адрес, телефон,</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адрес электронной почты)</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РЕШЕНИЕ</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о приостановлении рассмотрения заявления об утверждении</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схемы расположения земельного участка</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на кадастровом плане территории</w:t>
      </w:r>
    </w:p>
    <w:p w:rsidR="00E07153" w:rsidRPr="006955F1" w:rsidRDefault="00E07153" w:rsidP="00E07153">
      <w:pPr>
        <w:pStyle w:val="aa"/>
        <w:rPr>
          <w:rFonts w:ascii="Times New Roman" w:hAnsi="Times New Roman"/>
          <w:sz w:val="24"/>
          <w:szCs w:val="24"/>
        </w:rPr>
      </w:pP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Дополнительно информируем:</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_______________ ___________ ___________________________________________</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(должность) (подпись) (фамилия, имя, отчество</w:t>
      </w:r>
    </w:p>
    <w:p w:rsidR="00E07153" w:rsidRPr="006955F1" w:rsidRDefault="00E07153" w:rsidP="00E07153">
      <w:pPr>
        <w:pStyle w:val="aa"/>
        <w:rPr>
          <w:rFonts w:ascii="Times New Roman" w:hAnsi="Times New Roman"/>
          <w:sz w:val="24"/>
          <w:szCs w:val="24"/>
        </w:rPr>
      </w:pPr>
      <w:r w:rsidRPr="006955F1">
        <w:rPr>
          <w:rFonts w:ascii="Times New Roman" w:hAnsi="Times New Roman"/>
          <w:sz w:val="24"/>
          <w:szCs w:val="24"/>
        </w:rPr>
        <w:t xml:space="preserve"> (последнее - при наличии))</w:t>
      </w:r>
    </w:p>
    <w:p w:rsidR="00E07153" w:rsidRDefault="00E07153" w:rsidP="00E07153">
      <w:pPr>
        <w:pStyle w:val="aa"/>
        <w:rPr>
          <w:rFonts w:ascii="Times New Roman" w:hAnsi="Times New Roman"/>
          <w:sz w:val="24"/>
          <w:szCs w:val="24"/>
        </w:rPr>
      </w:pPr>
      <w:r w:rsidRPr="006955F1">
        <w:rPr>
          <w:rFonts w:ascii="Times New Roman" w:hAnsi="Times New Roman"/>
          <w:sz w:val="24"/>
          <w:szCs w:val="24"/>
        </w:rPr>
        <w:t>Дата</w:t>
      </w:r>
    </w:p>
    <w:p w:rsidR="007F5792" w:rsidRDefault="007F5792"/>
    <w:sectPr w:rsidR="007F5792" w:rsidSect="007F5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58263DD"/>
    <w:multiLevelType w:val="hybridMultilevel"/>
    <w:tmpl w:val="5114FA9E"/>
    <w:lvl w:ilvl="0" w:tplc="C4F68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523E90"/>
    <w:multiLevelType w:val="hybridMultilevel"/>
    <w:tmpl w:val="269EB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085C62"/>
    <w:multiLevelType w:val="hybridMultilevel"/>
    <w:tmpl w:val="9CA4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2F5B71EC"/>
    <w:multiLevelType w:val="hybridMultilevel"/>
    <w:tmpl w:val="5D20F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7B476E"/>
    <w:multiLevelType w:val="multilevel"/>
    <w:tmpl w:val="27D8EFB4"/>
    <w:lvl w:ilvl="0">
      <w:start w:val="1"/>
      <w:numFmt w:val="decimal"/>
      <w:lvlText w:val="%1."/>
      <w:lvlJc w:val="left"/>
      <w:pPr>
        <w:ind w:left="1126" w:hanging="360"/>
      </w:pPr>
      <w:rPr>
        <w:rFonts w:hint="default"/>
        <w:color w:val="333333"/>
      </w:rPr>
    </w:lvl>
    <w:lvl w:ilvl="1">
      <w:start w:val="3"/>
      <w:numFmt w:val="decimal"/>
      <w:isLgl/>
      <w:lvlText w:val="%1.%2."/>
      <w:lvlJc w:val="left"/>
      <w:pPr>
        <w:ind w:left="1876" w:hanging="1110"/>
      </w:pPr>
      <w:rPr>
        <w:rFonts w:hint="default"/>
      </w:rPr>
    </w:lvl>
    <w:lvl w:ilvl="2">
      <w:start w:val="1"/>
      <w:numFmt w:val="decimal"/>
      <w:isLgl/>
      <w:lvlText w:val="%1.%2.%3."/>
      <w:lvlJc w:val="left"/>
      <w:pPr>
        <w:ind w:left="1876" w:hanging="1110"/>
      </w:pPr>
      <w:rPr>
        <w:rFonts w:hint="default"/>
      </w:rPr>
    </w:lvl>
    <w:lvl w:ilvl="3">
      <w:start w:val="1"/>
      <w:numFmt w:val="decimal"/>
      <w:isLgl/>
      <w:lvlText w:val="%1.%2.%3.%4."/>
      <w:lvlJc w:val="left"/>
      <w:pPr>
        <w:ind w:left="1876" w:hanging="1110"/>
      </w:pPr>
      <w:rPr>
        <w:rFonts w:hint="default"/>
      </w:rPr>
    </w:lvl>
    <w:lvl w:ilvl="4">
      <w:start w:val="1"/>
      <w:numFmt w:val="decimal"/>
      <w:isLgl/>
      <w:lvlText w:val="%1.%2.%3.%4.%5."/>
      <w:lvlJc w:val="left"/>
      <w:pPr>
        <w:ind w:left="1876" w:hanging="1110"/>
      </w:pPr>
      <w:rPr>
        <w:rFonts w:hint="default"/>
      </w:rPr>
    </w:lvl>
    <w:lvl w:ilvl="5">
      <w:start w:val="1"/>
      <w:numFmt w:val="decimal"/>
      <w:isLgl/>
      <w:lvlText w:val="%1.%2.%3.%4.%5.%6."/>
      <w:lvlJc w:val="left"/>
      <w:pPr>
        <w:ind w:left="1876" w:hanging="111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206" w:hanging="1440"/>
      </w:pPr>
      <w:rPr>
        <w:rFonts w:hint="default"/>
      </w:rPr>
    </w:lvl>
    <w:lvl w:ilvl="8">
      <w:start w:val="1"/>
      <w:numFmt w:val="decimal"/>
      <w:isLgl/>
      <w:lvlText w:val="%1.%2.%3.%4.%5.%6.%7.%8.%9."/>
      <w:lvlJc w:val="left"/>
      <w:pPr>
        <w:ind w:left="2566" w:hanging="1800"/>
      </w:pPr>
      <w:rPr>
        <w:rFonts w:hint="default"/>
      </w:rPr>
    </w:lvl>
  </w:abstractNum>
  <w:abstractNum w:abstractNumId="2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612DE8"/>
    <w:multiLevelType w:val="hybridMultilevel"/>
    <w:tmpl w:val="9E4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213DF"/>
    <w:multiLevelType w:val="hybridMultilevel"/>
    <w:tmpl w:val="60FE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D152C2"/>
    <w:multiLevelType w:val="hybridMultilevel"/>
    <w:tmpl w:val="AA2A8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9"/>
  </w:num>
  <w:num w:numId="3">
    <w:abstractNumId w:val="10"/>
  </w:num>
  <w:num w:numId="4">
    <w:abstractNumId w:val="41"/>
  </w:num>
  <w:num w:numId="5">
    <w:abstractNumId w:val="35"/>
  </w:num>
  <w:num w:numId="6">
    <w:abstractNumId w:val="17"/>
  </w:num>
  <w:num w:numId="7">
    <w:abstractNumId w:val="7"/>
  </w:num>
  <w:num w:numId="8">
    <w:abstractNumId w:val="27"/>
  </w:num>
  <w:num w:numId="9">
    <w:abstractNumId w:val="9"/>
  </w:num>
  <w:num w:numId="10">
    <w:abstractNumId w:val="29"/>
  </w:num>
  <w:num w:numId="11">
    <w:abstractNumId w:val="33"/>
  </w:num>
  <w:num w:numId="12">
    <w:abstractNumId w:val="38"/>
  </w:num>
  <w:num w:numId="13">
    <w:abstractNumId w:val="42"/>
  </w:num>
  <w:num w:numId="14">
    <w:abstractNumId w:val="18"/>
  </w:num>
  <w:num w:numId="15">
    <w:abstractNumId w:val="6"/>
  </w:num>
  <w:num w:numId="16">
    <w:abstractNumId w:val="11"/>
  </w:num>
  <w:num w:numId="17">
    <w:abstractNumId w:val="44"/>
  </w:num>
  <w:num w:numId="18">
    <w:abstractNumId w:val="16"/>
  </w:num>
  <w:num w:numId="19">
    <w:abstractNumId w:val="32"/>
  </w:num>
  <w:num w:numId="20">
    <w:abstractNumId w:val="4"/>
  </w:num>
  <w:num w:numId="21">
    <w:abstractNumId w:val="31"/>
  </w:num>
  <w:num w:numId="22">
    <w:abstractNumId w:val="26"/>
  </w:num>
  <w:num w:numId="23">
    <w:abstractNumId w:val="21"/>
  </w:num>
  <w:num w:numId="24">
    <w:abstractNumId w:val="37"/>
  </w:num>
  <w:num w:numId="25">
    <w:abstractNumId w:val="30"/>
  </w:num>
  <w:num w:numId="26">
    <w:abstractNumId w:val="25"/>
  </w:num>
  <w:num w:numId="27">
    <w:abstractNumId w:val="22"/>
  </w:num>
  <w:num w:numId="28">
    <w:abstractNumId w:val="0"/>
  </w:num>
  <w:num w:numId="29">
    <w:abstractNumId w:val="43"/>
  </w:num>
  <w:num w:numId="30">
    <w:abstractNumId w:val="1"/>
  </w:num>
  <w:num w:numId="31">
    <w:abstractNumId w:val="15"/>
  </w:num>
  <w:num w:numId="32">
    <w:abstractNumId w:val="12"/>
  </w:num>
  <w:num w:numId="33">
    <w:abstractNumId w:val="24"/>
  </w:num>
  <w:num w:numId="34">
    <w:abstractNumId w:val="14"/>
  </w:num>
  <w:num w:numId="35">
    <w:abstractNumId w:val="40"/>
  </w:num>
  <w:num w:numId="36">
    <w:abstractNumId w:val="13"/>
  </w:num>
  <w:num w:numId="37">
    <w:abstractNumId w:val="20"/>
  </w:num>
  <w:num w:numId="38">
    <w:abstractNumId w:val="2"/>
  </w:num>
  <w:num w:numId="39">
    <w:abstractNumId w:val="3"/>
  </w:num>
  <w:num w:numId="40">
    <w:abstractNumId w:val="39"/>
  </w:num>
  <w:num w:numId="41">
    <w:abstractNumId w:val="8"/>
  </w:num>
  <w:num w:numId="42">
    <w:abstractNumId w:val="28"/>
  </w:num>
  <w:num w:numId="43">
    <w:abstractNumId w:val="36"/>
  </w:num>
  <w:num w:numId="44">
    <w:abstractNumId w:val="2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07153"/>
    <w:rsid w:val="007F5792"/>
    <w:rsid w:val="00E07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153"/>
    <w:rPr>
      <w:rFonts w:ascii="Calibri" w:eastAsia="Calibri" w:hAnsi="Calibri" w:cs="Times New Roman"/>
    </w:rPr>
  </w:style>
  <w:style w:type="paragraph" w:styleId="1">
    <w:name w:val="heading 1"/>
    <w:basedOn w:val="a"/>
    <w:next w:val="a"/>
    <w:link w:val="10"/>
    <w:uiPriority w:val="9"/>
    <w:qFormat/>
    <w:rsid w:val="00E07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E07153"/>
    <w:pPr>
      <w:keepNext w:val="0"/>
      <w:keepLines w:val="0"/>
      <w:widowControl w:val="0"/>
      <w:autoSpaceDE w:val="0"/>
      <w:autoSpaceDN w:val="0"/>
      <w:adjustRightInd w:val="0"/>
      <w:spacing w:before="108" w:after="108" w:line="240" w:lineRule="auto"/>
      <w:jc w:val="center"/>
      <w:outlineLvl w:val="1"/>
    </w:pPr>
    <w:rPr>
      <w:rFonts w:ascii="Arial" w:eastAsia="Times New Roman" w:hAnsi="Arial" w:cs="Times New Roman"/>
      <w:color w:val="000080"/>
      <w:sz w:val="20"/>
      <w:szCs w:val="20"/>
      <w:lang w:eastAsia="ru-RU"/>
    </w:rPr>
  </w:style>
  <w:style w:type="paragraph" w:styleId="3">
    <w:name w:val="heading 3"/>
    <w:basedOn w:val="2"/>
    <w:next w:val="a"/>
    <w:link w:val="30"/>
    <w:qFormat/>
    <w:rsid w:val="00E07153"/>
    <w:pPr>
      <w:outlineLvl w:val="2"/>
    </w:pPr>
  </w:style>
  <w:style w:type="paragraph" w:styleId="4">
    <w:name w:val="heading 4"/>
    <w:basedOn w:val="a"/>
    <w:next w:val="a"/>
    <w:link w:val="40"/>
    <w:unhideWhenUsed/>
    <w:qFormat/>
    <w:rsid w:val="00E0715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qFormat/>
    <w:rsid w:val="00E07153"/>
    <w:pPr>
      <w:keepNext/>
      <w:tabs>
        <w:tab w:val="num" w:pos="0"/>
      </w:tabs>
      <w:suppressAutoHyphens/>
      <w:spacing w:after="0" w:line="240" w:lineRule="auto"/>
      <w:ind w:right="85"/>
      <w:jc w:val="center"/>
      <w:outlineLvl w:val="4"/>
    </w:pPr>
    <w:rPr>
      <w:rFonts w:ascii="Times New Roman" w:eastAsia="Times New Roman" w:hAnsi="Times New Roman"/>
      <w:sz w:val="32"/>
      <w:szCs w:val="20"/>
      <w:lang w:eastAsia="ar-SA"/>
    </w:rPr>
  </w:style>
  <w:style w:type="paragraph" w:styleId="6">
    <w:name w:val="heading 6"/>
    <w:basedOn w:val="a"/>
    <w:next w:val="a"/>
    <w:link w:val="60"/>
    <w:qFormat/>
    <w:rsid w:val="00E07153"/>
    <w:pPr>
      <w:keepNext/>
      <w:tabs>
        <w:tab w:val="num" w:pos="0"/>
      </w:tabs>
      <w:suppressAutoHyphens/>
      <w:spacing w:after="0" w:line="240" w:lineRule="auto"/>
      <w:ind w:right="85"/>
      <w:jc w:val="center"/>
      <w:outlineLvl w:val="5"/>
    </w:pPr>
    <w:rPr>
      <w:rFonts w:ascii="Times New Roman" w:eastAsia="Times New Roman" w:hAnsi="Times New Roman"/>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1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07153"/>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E0715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E0715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E07153"/>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E07153"/>
    <w:rPr>
      <w:rFonts w:ascii="Times New Roman" w:eastAsia="Times New Roman" w:hAnsi="Times New Roman" w:cs="Times New Roman"/>
      <w:sz w:val="36"/>
      <w:szCs w:val="20"/>
      <w:lang w:eastAsia="ar-SA"/>
    </w:rPr>
  </w:style>
  <w:style w:type="paragraph" w:customStyle="1" w:styleId="ConsPlusNormal">
    <w:name w:val="ConsPlusNormal"/>
    <w:link w:val="ConsPlusNormal0"/>
    <w:rsid w:val="00E0715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Body Text Indent"/>
    <w:basedOn w:val="a"/>
    <w:link w:val="a4"/>
    <w:unhideWhenUsed/>
    <w:rsid w:val="00E07153"/>
    <w:pPr>
      <w:spacing w:after="120"/>
      <w:ind w:left="283"/>
    </w:pPr>
  </w:style>
  <w:style w:type="character" w:customStyle="1" w:styleId="a4">
    <w:name w:val="Основной текст с отступом Знак"/>
    <w:basedOn w:val="a0"/>
    <w:link w:val="a3"/>
    <w:rsid w:val="00E07153"/>
    <w:rPr>
      <w:rFonts w:ascii="Calibri" w:eastAsia="Calibri" w:hAnsi="Calibri" w:cs="Times New Roman"/>
    </w:rPr>
  </w:style>
  <w:style w:type="paragraph" w:styleId="a5">
    <w:name w:val="No Spacing"/>
    <w:link w:val="a6"/>
    <w:qFormat/>
    <w:rsid w:val="00E07153"/>
    <w:pPr>
      <w:spacing w:after="0" w:line="240" w:lineRule="auto"/>
    </w:pPr>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E07153"/>
    <w:pPr>
      <w:ind w:left="720"/>
      <w:contextualSpacing/>
    </w:pPr>
  </w:style>
  <w:style w:type="character" w:styleId="a9">
    <w:name w:val="Strong"/>
    <w:basedOn w:val="a0"/>
    <w:uiPriority w:val="99"/>
    <w:qFormat/>
    <w:rsid w:val="00E07153"/>
    <w:rPr>
      <w:b/>
      <w:bCs/>
    </w:rPr>
  </w:style>
  <w:style w:type="character" w:customStyle="1" w:styleId="a8">
    <w:name w:val="Абзац списка Знак"/>
    <w:aliases w:val="ТЗ список Знак,Абзац списка нумерованный Знак"/>
    <w:link w:val="a7"/>
    <w:uiPriority w:val="34"/>
    <w:qFormat/>
    <w:locked/>
    <w:rsid w:val="00E07153"/>
    <w:rPr>
      <w:rFonts w:ascii="Calibri" w:eastAsia="Calibri" w:hAnsi="Calibri" w:cs="Times New Roman"/>
    </w:rPr>
  </w:style>
  <w:style w:type="paragraph" w:styleId="aa">
    <w:name w:val="Body Text"/>
    <w:basedOn w:val="a"/>
    <w:link w:val="ab"/>
    <w:unhideWhenUsed/>
    <w:qFormat/>
    <w:rsid w:val="00E07153"/>
    <w:pPr>
      <w:spacing w:after="120"/>
    </w:pPr>
  </w:style>
  <w:style w:type="character" w:customStyle="1" w:styleId="ab">
    <w:name w:val="Основной текст Знак"/>
    <w:basedOn w:val="a0"/>
    <w:link w:val="aa"/>
    <w:qFormat/>
    <w:rsid w:val="00E07153"/>
    <w:rPr>
      <w:rFonts w:ascii="Calibri" w:eastAsia="Calibri" w:hAnsi="Calibri" w:cs="Times New Roman"/>
    </w:rPr>
  </w:style>
  <w:style w:type="paragraph" w:customStyle="1" w:styleId="31">
    <w:name w:val="Основной текст 31"/>
    <w:basedOn w:val="a"/>
    <w:rsid w:val="00E07153"/>
    <w:pPr>
      <w:widowControl w:val="0"/>
      <w:suppressAutoHyphens/>
      <w:spacing w:after="0" w:line="240" w:lineRule="auto"/>
      <w:jc w:val="both"/>
    </w:pPr>
    <w:rPr>
      <w:rFonts w:ascii="Times New Roman" w:eastAsia="Times New Roman" w:hAnsi="Times New Roman"/>
      <w:sz w:val="28"/>
      <w:szCs w:val="20"/>
      <w:lang w:eastAsia="ar-SA"/>
    </w:rPr>
  </w:style>
  <w:style w:type="character" w:customStyle="1" w:styleId="a6">
    <w:name w:val="Без интервала Знак"/>
    <w:link w:val="a5"/>
    <w:locked/>
    <w:rsid w:val="00E07153"/>
    <w:rPr>
      <w:rFonts w:ascii="Calibri" w:eastAsia="Calibri" w:hAnsi="Calibri" w:cs="Times New Roman"/>
    </w:rPr>
  </w:style>
  <w:style w:type="paragraph" w:customStyle="1" w:styleId="Title">
    <w:name w:val="Title!Название НПА"/>
    <w:basedOn w:val="a"/>
    <w:rsid w:val="00E0715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26">
    <w:name w:val="Font Style26"/>
    <w:basedOn w:val="a0"/>
    <w:uiPriority w:val="99"/>
    <w:rsid w:val="00E07153"/>
    <w:rPr>
      <w:rFonts w:ascii="Times New Roman" w:hAnsi="Times New Roman" w:cs="Times New Roman"/>
      <w:sz w:val="26"/>
      <w:szCs w:val="26"/>
    </w:rPr>
  </w:style>
  <w:style w:type="paragraph" w:styleId="ac">
    <w:name w:val="Title"/>
    <w:basedOn w:val="a"/>
    <w:link w:val="ad"/>
    <w:qFormat/>
    <w:rsid w:val="00E07153"/>
    <w:pPr>
      <w:spacing w:after="0" w:line="240" w:lineRule="auto"/>
      <w:jc w:val="center"/>
    </w:pPr>
    <w:rPr>
      <w:rFonts w:ascii="Times New Roman" w:eastAsia="Times New Roman" w:hAnsi="Times New Roman"/>
      <w:sz w:val="24"/>
      <w:szCs w:val="20"/>
      <w:lang w:eastAsia="ru-RU"/>
    </w:rPr>
  </w:style>
  <w:style w:type="character" w:customStyle="1" w:styleId="ad">
    <w:name w:val="Название Знак"/>
    <w:basedOn w:val="a0"/>
    <w:link w:val="ac"/>
    <w:rsid w:val="00E07153"/>
    <w:rPr>
      <w:rFonts w:ascii="Times New Roman" w:eastAsia="Times New Roman" w:hAnsi="Times New Roman" w:cs="Times New Roman"/>
      <w:sz w:val="24"/>
      <w:szCs w:val="20"/>
      <w:lang w:eastAsia="ru-RU"/>
    </w:rPr>
  </w:style>
  <w:style w:type="character" w:styleId="ae">
    <w:name w:val="Hyperlink"/>
    <w:basedOn w:val="a0"/>
    <w:uiPriority w:val="99"/>
    <w:unhideWhenUsed/>
    <w:rsid w:val="00E07153"/>
    <w:rPr>
      <w:color w:val="0000FF"/>
      <w:u w:val="single"/>
    </w:rPr>
  </w:style>
  <w:style w:type="table" w:styleId="af">
    <w:name w:val="Table Grid"/>
    <w:basedOn w:val="a1"/>
    <w:uiPriority w:val="59"/>
    <w:rsid w:val="00E07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Цветовое выделение"/>
    <w:uiPriority w:val="99"/>
    <w:rsid w:val="00E07153"/>
    <w:rPr>
      <w:b/>
      <w:bCs/>
      <w:color w:val="000080"/>
      <w:sz w:val="20"/>
      <w:szCs w:val="20"/>
    </w:rPr>
  </w:style>
  <w:style w:type="character" w:customStyle="1" w:styleId="af1">
    <w:name w:val="Гипертекстовая ссылка"/>
    <w:uiPriority w:val="99"/>
    <w:rsid w:val="00E07153"/>
    <w:rPr>
      <w:b/>
      <w:bCs/>
      <w:color w:val="008000"/>
      <w:sz w:val="20"/>
      <w:szCs w:val="20"/>
      <w:u w:val="single"/>
    </w:rPr>
  </w:style>
  <w:style w:type="paragraph" w:customStyle="1" w:styleId="af2">
    <w:name w:val="Заголовок статьи"/>
    <w:basedOn w:val="a"/>
    <w:next w:val="a"/>
    <w:rsid w:val="00E07153"/>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3">
    <w:name w:val="Текст (лев. подпись)"/>
    <w:basedOn w:val="a"/>
    <w:next w:val="a"/>
    <w:rsid w:val="00E07153"/>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4">
    <w:name w:val="Колонтитул (левый)"/>
    <w:basedOn w:val="af3"/>
    <w:next w:val="a"/>
    <w:rsid w:val="00E07153"/>
    <w:rPr>
      <w:sz w:val="14"/>
      <w:szCs w:val="14"/>
    </w:rPr>
  </w:style>
  <w:style w:type="paragraph" w:customStyle="1" w:styleId="af5">
    <w:name w:val="Текст (прав. подпись)"/>
    <w:basedOn w:val="a"/>
    <w:next w:val="a"/>
    <w:rsid w:val="00E07153"/>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6">
    <w:name w:val="Колонтитул (правый)"/>
    <w:basedOn w:val="af5"/>
    <w:next w:val="a"/>
    <w:rsid w:val="00E07153"/>
  </w:style>
  <w:style w:type="paragraph" w:customStyle="1" w:styleId="af7">
    <w:name w:val="Комментарий"/>
    <w:basedOn w:val="a"/>
    <w:next w:val="a"/>
    <w:uiPriority w:val="99"/>
    <w:rsid w:val="00E07153"/>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af8">
    <w:name w:val="Комментарий пользователя"/>
    <w:basedOn w:val="af7"/>
    <w:next w:val="a"/>
    <w:rsid w:val="00E07153"/>
    <w:pPr>
      <w:jc w:val="left"/>
    </w:pPr>
    <w:rPr>
      <w:color w:val="000080"/>
    </w:rPr>
  </w:style>
  <w:style w:type="character" w:customStyle="1" w:styleId="af9">
    <w:name w:val="Найденные слова"/>
    <w:basedOn w:val="af0"/>
    <w:rsid w:val="00E07153"/>
  </w:style>
  <w:style w:type="character" w:customStyle="1" w:styleId="afa">
    <w:name w:val="Не вступил в силу"/>
    <w:rsid w:val="00E07153"/>
    <w:rPr>
      <w:b/>
      <w:bCs/>
      <w:color w:val="008080"/>
      <w:sz w:val="20"/>
      <w:szCs w:val="20"/>
    </w:rPr>
  </w:style>
  <w:style w:type="paragraph" w:customStyle="1" w:styleId="afb">
    <w:name w:val="Таблицы (моноширинный)"/>
    <w:basedOn w:val="a"/>
    <w:next w:val="a"/>
    <w:uiPriority w:val="99"/>
    <w:rsid w:val="00E071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c">
    <w:name w:val="Оглавление"/>
    <w:basedOn w:val="afb"/>
    <w:next w:val="a"/>
    <w:rsid w:val="00E07153"/>
    <w:pPr>
      <w:ind w:left="140"/>
    </w:pPr>
  </w:style>
  <w:style w:type="paragraph" w:customStyle="1" w:styleId="afd">
    <w:name w:val="Основное меню"/>
    <w:basedOn w:val="a"/>
    <w:next w:val="a"/>
    <w:rsid w:val="00E07153"/>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e">
    <w:name w:val="Переменная часть"/>
    <w:basedOn w:val="afd"/>
    <w:next w:val="a"/>
    <w:rsid w:val="00E07153"/>
  </w:style>
  <w:style w:type="paragraph" w:customStyle="1" w:styleId="aff">
    <w:name w:val="Постоянная часть"/>
    <w:basedOn w:val="afd"/>
    <w:next w:val="a"/>
    <w:rsid w:val="00E07153"/>
    <w:rPr>
      <w:b/>
      <w:bCs/>
      <w:u w:val="single"/>
    </w:rPr>
  </w:style>
  <w:style w:type="paragraph" w:customStyle="1" w:styleId="aff0">
    <w:name w:val="Прижатый влево"/>
    <w:basedOn w:val="a"/>
    <w:next w:val="a"/>
    <w:uiPriority w:val="99"/>
    <w:rsid w:val="00E07153"/>
    <w:pPr>
      <w:widowControl w:val="0"/>
      <w:autoSpaceDE w:val="0"/>
      <w:autoSpaceDN w:val="0"/>
      <w:adjustRightInd w:val="0"/>
      <w:spacing w:after="0" w:line="240" w:lineRule="auto"/>
    </w:pPr>
    <w:rPr>
      <w:rFonts w:ascii="Arial" w:eastAsia="Times New Roman" w:hAnsi="Arial"/>
      <w:sz w:val="20"/>
      <w:szCs w:val="20"/>
      <w:lang w:eastAsia="ru-RU"/>
    </w:rPr>
  </w:style>
  <w:style w:type="character" w:customStyle="1" w:styleId="aff1">
    <w:name w:val="Продолжение ссылки"/>
    <w:basedOn w:val="af1"/>
    <w:rsid w:val="00E07153"/>
  </w:style>
  <w:style w:type="paragraph" w:customStyle="1" w:styleId="aff2">
    <w:name w:val="Словарная статья"/>
    <w:basedOn w:val="a"/>
    <w:next w:val="a"/>
    <w:rsid w:val="00E07153"/>
    <w:pPr>
      <w:widowControl w:val="0"/>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3">
    <w:name w:val="Текст (справка)"/>
    <w:basedOn w:val="a"/>
    <w:next w:val="a"/>
    <w:rsid w:val="00E07153"/>
    <w:pPr>
      <w:widowControl w:val="0"/>
      <w:autoSpaceDE w:val="0"/>
      <w:autoSpaceDN w:val="0"/>
      <w:adjustRightInd w:val="0"/>
      <w:spacing w:after="0" w:line="240" w:lineRule="auto"/>
      <w:ind w:left="170" w:right="170"/>
    </w:pPr>
    <w:rPr>
      <w:rFonts w:ascii="Arial" w:eastAsia="Times New Roman" w:hAnsi="Arial"/>
      <w:sz w:val="20"/>
      <w:szCs w:val="20"/>
      <w:lang w:eastAsia="ru-RU"/>
    </w:rPr>
  </w:style>
  <w:style w:type="character" w:customStyle="1" w:styleId="aff4">
    <w:name w:val="Утратил силу"/>
    <w:rsid w:val="00E07153"/>
    <w:rPr>
      <w:b/>
      <w:bCs/>
      <w:strike/>
      <w:color w:val="808000"/>
      <w:sz w:val="20"/>
      <w:szCs w:val="20"/>
    </w:rPr>
  </w:style>
  <w:style w:type="character" w:styleId="aff5">
    <w:name w:val="FollowedHyperlink"/>
    <w:rsid w:val="00E07153"/>
    <w:rPr>
      <w:color w:val="800080"/>
      <w:u w:val="single"/>
    </w:rPr>
  </w:style>
  <w:style w:type="paragraph" w:customStyle="1" w:styleId="ConsPlusNonformat">
    <w:name w:val="ConsPlusNonformat"/>
    <w:rsid w:val="00E071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1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6">
    <w:name w:val="Balloon Text"/>
    <w:basedOn w:val="a"/>
    <w:link w:val="aff7"/>
    <w:uiPriority w:val="99"/>
    <w:semiHidden/>
    <w:rsid w:val="00E07153"/>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7">
    <w:name w:val="Текст выноски Знак"/>
    <w:basedOn w:val="a0"/>
    <w:link w:val="aff6"/>
    <w:uiPriority w:val="99"/>
    <w:semiHidden/>
    <w:rsid w:val="00E07153"/>
    <w:rPr>
      <w:rFonts w:ascii="Tahoma" w:eastAsia="Times New Roman" w:hAnsi="Tahoma" w:cs="Tahoma"/>
      <w:sz w:val="16"/>
      <w:szCs w:val="16"/>
      <w:lang w:eastAsia="ru-RU"/>
    </w:rPr>
  </w:style>
  <w:style w:type="paragraph" w:customStyle="1" w:styleId="aff8">
    <w:name w:val="Нормальный (таблица)"/>
    <w:basedOn w:val="a"/>
    <w:next w:val="a"/>
    <w:uiPriority w:val="99"/>
    <w:rsid w:val="00E071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Информация об изменениях документа"/>
    <w:basedOn w:val="af7"/>
    <w:next w:val="a"/>
    <w:uiPriority w:val="99"/>
    <w:rsid w:val="00E07153"/>
    <w:pPr>
      <w:spacing w:before="75"/>
    </w:pPr>
    <w:rPr>
      <w:rFonts w:cs="Arial"/>
      <w:color w:val="353842"/>
      <w:sz w:val="24"/>
      <w:szCs w:val="24"/>
      <w:shd w:val="clear" w:color="auto" w:fill="F0F0F0"/>
    </w:rPr>
  </w:style>
  <w:style w:type="paragraph" w:customStyle="1" w:styleId="affa">
    <w:name w:val="Знак Знак Знак Знак Знак Знак Знак Знак Знак Знак"/>
    <w:basedOn w:val="a"/>
    <w:rsid w:val="00E07153"/>
    <w:pPr>
      <w:spacing w:after="160" w:line="240" w:lineRule="exact"/>
    </w:pPr>
    <w:rPr>
      <w:rFonts w:ascii="Verdana" w:eastAsia="Times New Roman" w:hAnsi="Verdana"/>
      <w:sz w:val="24"/>
      <w:szCs w:val="24"/>
      <w:lang w:val="en-US"/>
    </w:rPr>
  </w:style>
  <w:style w:type="paragraph" w:customStyle="1" w:styleId="affb">
    <w:name w:val="Обычный.Название подразделения"/>
    <w:rsid w:val="00E07153"/>
    <w:pPr>
      <w:spacing w:after="0" w:line="240" w:lineRule="auto"/>
    </w:pPr>
    <w:rPr>
      <w:rFonts w:ascii="SchoolBook" w:eastAsia="Times New Roman" w:hAnsi="SchoolBook" w:cs="Times New Roman"/>
      <w:sz w:val="28"/>
      <w:szCs w:val="20"/>
      <w:lang w:eastAsia="ru-RU"/>
    </w:rPr>
  </w:style>
  <w:style w:type="paragraph" w:styleId="affc">
    <w:name w:val="header"/>
    <w:basedOn w:val="a"/>
    <w:link w:val="affd"/>
    <w:uiPriority w:val="99"/>
    <w:rsid w:val="00E07153"/>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customStyle="1" w:styleId="affd">
    <w:name w:val="Верхний колонтитул Знак"/>
    <w:basedOn w:val="a0"/>
    <w:link w:val="affc"/>
    <w:uiPriority w:val="99"/>
    <w:rsid w:val="00E07153"/>
    <w:rPr>
      <w:rFonts w:ascii="Times New Roman" w:eastAsia="Times New Roman" w:hAnsi="Times New Roman" w:cs="Times New Roman"/>
      <w:sz w:val="20"/>
      <w:szCs w:val="20"/>
      <w:lang w:eastAsia="ru-RU"/>
    </w:rPr>
  </w:style>
  <w:style w:type="paragraph" w:customStyle="1" w:styleId="11">
    <w:name w:val="Знак1"/>
    <w:basedOn w:val="a"/>
    <w:rsid w:val="00E07153"/>
    <w:pPr>
      <w:spacing w:after="160" w:line="240" w:lineRule="exact"/>
    </w:pPr>
    <w:rPr>
      <w:rFonts w:ascii="Verdana" w:eastAsia="Times New Roman" w:hAnsi="Verdana" w:cs="Verdana"/>
      <w:sz w:val="20"/>
      <w:szCs w:val="20"/>
      <w:lang w:val="en-US"/>
    </w:rPr>
  </w:style>
  <w:style w:type="numbering" w:customStyle="1" w:styleId="12">
    <w:name w:val="Нет списка1"/>
    <w:next w:val="a2"/>
    <w:uiPriority w:val="99"/>
    <w:semiHidden/>
    <w:unhideWhenUsed/>
    <w:rsid w:val="00E07153"/>
  </w:style>
  <w:style w:type="paragraph" w:styleId="affe">
    <w:name w:val="caption"/>
    <w:basedOn w:val="a"/>
    <w:next w:val="a"/>
    <w:qFormat/>
    <w:rsid w:val="00E07153"/>
    <w:pPr>
      <w:spacing w:after="120" w:line="240" w:lineRule="auto"/>
      <w:jc w:val="center"/>
    </w:pPr>
    <w:rPr>
      <w:rFonts w:eastAsia="Times New Roman" w:cs="Calibri"/>
      <w:b/>
      <w:bCs/>
      <w:sz w:val="26"/>
      <w:szCs w:val="26"/>
      <w:lang w:eastAsia="ru-RU"/>
    </w:rPr>
  </w:style>
  <w:style w:type="paragraph" w:styleId="afff">
    <w:name w:val="Subtitle"/>
    <w:basedOn w:val="a"/>
    <w:link w:val="afff0"/>
    <w:qFormat/>
    <w:rsid w:val="00E07153"/>
    <w:pPr>
      <w:spacing w:after="60" w:line="240" w:lineRule="auto"/>
      <w:jc w:val="center"/>
      <w:outlineLvl w:val="1"/>
    </w:pPr>
    <w:rPr>
      <w:rFonts w:ascii="Arial" w:eastAsia="Times New Roman" w:hAnsi="Arial"/>
      <w:sz w:val="24"/>
      <w:szCs w:val="24"/>
    </w:rPr>
  </w:style>
  <w:style w:type="character" w:customStyle="1" w:styleId="afff0">
    <w:name w:val="Подзаголовок Знак"/>
    <w:basedOn w:val="a0"/>
    <w:link w:val="afff"/>
    <w:rsid w:val="00E07153"/>
    <w:rPr>
      <w:rFonts w:ascii="Arial" w:eastAsia="Times New Roman" w:hAnsi="Arial" w:cs="Times New Roman"/>
      <w:sz w:val="24"/>
      <w:szCs w:val="24"/>
    </w:rPr>
  </w:style>
  <w:style w:type="table" w:customStyle="1" w:styleId="13">
    <w:name w:val="Сетка таблицы1"/>
    <w:basedOn w:val="a1"/>
    <w:next w:val="af"/>
    <w:rsid w:val="00E071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Block Text"/>
    <w:basedOn w:val="a"/>
    <w:rsid w:val="00E07153"/>
    <w:pPr>
      <w:spacing w:after="0" w:line="240" w:lineRule="auto"/>
      <w:ind w:left="-284" w:right="6235"/>
      <w:jc w:val="both"/>
    </w:pPr>
    <w:rPr>
      <w:rFonts w:ascii="Times New Roman" w:eastAsia="Times New Roman" w:hAnsi="Times New Roman"/>
      <w:color w:val="000000"/>
      <w:sz w:val="24"/>
      <w:szCs w:val="20"/>
      <w:lang w:eastAsia="ru-RU"/>
    </w:rPr>
  </w:style>
  <w:style w:type="paragraph" w:styleId="21">
    <w:name w:val="Body Text Indent 2"/>
    <w:basedOn w:val="a"/>
    <w:link w:val="22"/>
    <w:uiPriority w:val="99"/>
    <w:semiHidden/>
    <w:unhideWhenUsed/>
    <w:rsid w:val="00E07153"/>
    <w:pPr>
      <w:spacing w:after="120" w:line="480" w:lineRule="auto"/>
      <w:ind w:left="283"/>
    </w:pPr>
  </w:style>
  <w:style w:type="character" w:customStyle="1" w:styleId="22">
    <w:name w:val="Основной текст с отступом 2 Знак"/>
    <w:basedOn w:val="a0"/>
    <w:link w:val="21"/>
    <w:uiPriority w:val="99"/>
    <w:semiHidden/>
    <w:rsid w:val="00E07153"/>
    <w:rPr>
      <w:rFonts w:ascii="Calibri" w:eastAsia="Calibri" w:hAnsi="Calibri" w:cs="Times New Roman"/>
    </w:rPr>
  </w:style>
  <w:style w:type="character" w:customStyle="1" w:styleId="ConsPlusNormal0">
    <w:name w:val="ConsPlusNormal Знак"/>
    <w:link w:val="ConsPlusNormal"/>
    <w:locked/>
    <w:rsid w:val="00E07153"/>
    <w:rPr>
      <w:rFonts w:ascii="Times New Roman" w:eastAsia="Times New Roman" w:hAnsi="Times New Roman" w:cs="Times New Roman"/>
      <w:sz w:val="20"/>
      <w:szCs w:val="20"/>
      <w:lang w:eastAsia="ru-RU"/>
    </w:rPr>
  </w:style>
  <w:style w:type="paragraph" w:customStyle="1" w:styleId="consplusnormal1">
    <w:name w:val="consplusnormal"/>
    <w:basedOn w:val="a"/>
    <w:uiPriority w:val="99"/>
    <w:rsid w:val="00E0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2">
    <w:name w:val="Основной текст_"/>
    <w:link w:val="23"/>
    <w:rsid w:val="00E07153"/>
    <w:rPr>
      <w:rFonts w:ascii="Times New Roman" w:eastAsia="Times New Roman" w:hAnsi="Times New Roman" w:cs="Times New Roman"/>
      <w:spacing w:val="7"/>
      <w:sz w:val="20"/>
      <w:szCs w:val="20"/>
      <w:shd w:val="clear" w:color="auto" w:fill="FFFFFF"/>
    </w:rPr>
  </w:style>
  <w:style w:type="paragraph" w:customStyle="1" w:styleId="23">
    <w:name w:val="Основной текст2"/>
    <w:basedOn w:val="a"/>
    <w:link w:val="afff2"/>
    <w:rsid w:val="00E07153"/>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dash041e0431044b0447043d044b04391">
    <w:name w:val="dash041e_0431_044b_0447_043d_044b_04391"/>
    <w:basedOn w:val="a"/>
    <w:rsid w:val="00E0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41043d043e0432043d043e043900200448044004380444044200200430043104370430044604301char">
    <w:name w:val="dash041e_0441_043d_043e_0432_043d_043e_0439_0020_0448_0440_0438_0444_0442_0020_0430_0431_0437_0430_0446_04301__char"/>
    <w:basedOn w:val="a0"/>
    <w:rsid w:val="00E07153"/>
  </w:style>
  <w:style w:type="paragraph" w:customStyle="1" w:styleId="dash04110435043700200438043d04420435044004320430043b0430">
    <w:name w:val="dash0411_0435_0437_0020_0438_043d_0442_0435_0440_0432_0430_043b_0430"/>
    <w:basedOn w:val="a"/>
    <w:rsid w:val="00E0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0020style26char">
    <w:name w:val="font_0020style26__char"/>
    <w:basedOn w:val="a0"/>
    <w:rsid w:val="00E07153"/>
  </w:style>
  <w:style w:type="paragraph" w:styleId="afff3">
    <w:name w:val="Normal (Web)"/>
    <w:aliases w:val="_а_Е’__ (дќа) И’ц_1,_а_Е’__ (дќа) И’ц_ И’ц_,___С¬__ (_x_) ÷¬__1,___С¬__ (_x_) ÷¬__ ÷¬__,Обычный (Web)"/>
    <w:basedOn w:val="a"/>
    <w:link w:val="afff4"/>
    <w:uiPriority w:val="99"/>
    <w:rsid w:val="00E07153"/>
    <w:pPr>
      <w:spacing w:before="100" w:beforeAutospacing="1" w:after="100" w:afterAutospacing="1" w:line="240" w:lineRule="auto"/>
    </w:pPr>
    <w:rPr>
      <w:rFonts w:ascii="Times New Roman" w:hAnsi="Times New Roman"/>
      <w:sz w:val="24"/>
      <w:szCs w:val="24"/>
      <w:lang w:eastAsia="ru-RU"/>
    </w:rPr>
  </w:style>
  <w:style w:type="character" w:customStyle="1" w:styleId="afff4">
    <w:name w:val="Обычный (веб) Знак"/>
    <w:aliases w:val="_а_Е’__ (дќа) И’ц_1 Знак,_а_Е’__ (дќа) И’ц_ И’ц_ Знак,___С¬__ (_x_) ÷¬__1 Знак,___С¬__ (_x_) ÷¬__ ÷¬__ Знак,Обычный (Web) Знак"/>
    <w:link w:val="afff3"/>
    <w:uiPriority w:val="99"/>
    <w:locked/>
    <w:rsid w:val="00E07153"/>
    <w:rPr>
      <w:rFonts w:ascii="Times New Roman" w:eastAsia="Calibri" w:hAnsi="Times New Roman" w:cs="Times New Roman"/>
      <w:sz w:val="24"/>
      <w:szCs w:val="24"/>
      <w:lang w:eastAsia="ru-RU"/>
    </w:rPr>
  </w:style>
  <w:style w:type="paragraph" w:styleId="afff5">
    <w:name w:val="Plain Text"/>
    <w:basedOn w:val="a"/>
    <w:link w:val="afff6"/>
    <w:uiPriority w:val="99"/>
    <w:rsid w:val="00E07153"/>
    <w:pPr>
      <w:spacing w:after="0" w:line="240" w:lineRule="auto"/>
    </w:pPr>
    <w:rPr>
      <w:rFonts w:ascii="Courier New" w:eastAsia="Times New Roman" w:hAnsi="Courier New" w:cs="Courier New"/>
      <w:sz w:val="20"/>
      <w:szCs w:val="20"/>
      <w:lang w:eastAsia="ar-SA"/>
    </w:rPr>
  </w:style>
  <w:style w:type="character" w:customStyle="1" w:styleId="afff6">
    <w:name w:val="Текст Знак"/>
    <w:basedOn w:val="a0"/>
    <w:link w:val="afff5"/>
    <w:uiPriority w:val="99"/>
    <w:rsid w:val="00E07153"/>
    <w:rPr>
      <w:rFonts w:ascii="Courier New" w:eastAsia="Times New Roman" w:hAnsi="Courier New" w:cs="Courier New"/>
      <w:sz w:val="20"/>
      <w:szCs w:val="20"/>
      <w:lang w:eastAsia="ar-SA"/>
    </w:rPr>
  </w:style>
  <w:style w:type="character" w:customStyle="1" w:styleId="24">
    <w:name w:val="Основной текст (2)_"/>
    <w:basedOn w:val="a0"/>
    <w:link w:val="25"/>
    <w:locked/>
    <w:rsid w:val="00E07153"/>
    <w:rPr>
      <w:sz w:val="14"/>
      <w:szCs w:val="14"/>
      <w:shd w:val="clear" w:color="auto" w:fill="FFFFFF"/>
    </w:rPr>
  </w:style>
  <w:style w:type="paragraph" w:customStyle="1" w:styleId="25">
    <w:name w:val="Основной текст (2)"/>
    <w:basedOn w:val="a"/>
    <w:link w:val="24"/>
    <w:rsid w:val="00E07153"/>
    <w:pPr>
      <w:widowControl w:val="0"/>
      <w:shd w:val="clear" w:color="auto" w:fill="FFFFFF"/>
      <w:spacing w:after="120" w:line="182" w:lineRule="exact"/>
    </w:pPr>
    <w:rPr>
      <w:rFonts w:asciiTheme="minorHAnsi" w:eastAsiaTheme="minorHAnsi" w:hAnsiTheme="minorHAnsi" w:cstheme="minorBidi"/>
      <w:sz w:val="14"/>
      <w:szCs w:val="14"/>
    </w:rPr>
  </w:style>
  <w:style w:type="character" w:customStyle="1" w:styleId="29pt">
    <w:name w:val="Основной текст (2) + 9 pt"/>
    <w:basedOn w:val="a0"/>
    <w:rsid w:val="00E071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2">
    <w:name w:val="Основной текст (3)_"/>
    <w:link w:val="33"/>
    <w:rsid w:val="00E07153"/>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E0715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7">
    <w:name w:val="Колонтитул_"/>
    <w:link w:val="afff8"/>
    <w:rsid w:val="00E0715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0715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0715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4">
    <w:name w:val="Основной текст1"/>
    <w:rsid w:val="00E0715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0715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0715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6">
    <w:name w:val="Заголовок №2_"/>
    <w:link w:val="27"/>
    <w:rsid w:val="00E0715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0715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0715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0715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3">
    <w:name w:val="Основной текст (3)"/>
    <w:basedOn w:val="a"/>
    <w:link w:val="32"/>
    <w:rsid w:val="00E07153"/>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afff8">
    <w:name w:val="Колонтитул"/>
    <w:basedOn w:val="a"/>
    <w:link w:val="afff7"/>
    <w:rsid w:val="00E07153"/>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E07153"/>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E07153"/>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7">
    <w:name w:val="Заголовок №2"/>
    <w:basedOn w:val="a"/>
    <w:link w:val="26"/>
    <w:rsid w:val="00E07153"/>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character" w:customStyle="1" w:styleId="FontStyle18">
    <w:name w:val="Font Style18"/>
    <w:rsid w:val="00E07153"/>
    <w:rPr>
      <w:rFonts w:ascii="Times New Roman" w:hAnsi="Times New Roman" w:cs="Times New Roman" w:hint="default"/>
      <w:b/>
      <w:bCs/>
      <w:sz w:val="26"/>
      <w:szCs w:val="26"/>
    </w:rPr>
  </w:style>
  <w:style w:type="paragraph" w:customStyle="1" w:styleId="ConsNormal">
    <w:name w:val="ConsNormal"/>
    <w:uiPriority w:val="99"/>
    <w:rsid w:val="00E071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9">
    <w:name w:val="footer"/>
    <w:basedOn w:val="a"/>
    <w:link w:val="afffa"/>
    <w:uiPriority w:val="99"/>
    <w:unhideWhenUsed/>
    <w:rsid w:val="00E07153"/>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fffa">
    <w:name w:val="Нижний колонтитул Знак"/>
    <w:basedOn w:val="a0"/>
    <w:link w:val="afff9"/>
    <w:uiPriority w:val="99"/>
    <w:rsid w:val="00E07153"/>
    <w:rPr>
      <w:rFonts w:ascii="Arial" w:eastAsia="Times New Roman" w:hAnsi="Arial" w:cs="Times New Roman"/>
      <w:sz w:val="24"/>
      <w:szCs w:val="24"/>
      <w:lang w:eastAsia="ru-RU"/>
    </w:rPr>
  </w:style>
  <w:style w:type="paragraph" w:styleId="afffb">
    <w:name w:val="footnote text"/>
    <w:basedOn w:val="a"/>
    <w:link w:val="afffc"/>
    <w:uiPriority w:val="99"/>
    <w:semiHidden/>
    <w:unhideWhenUsed/>
    <w:rsid w:val="00E07153"/>
    <w:pPr>
      <w:spacing w:after="0" w:line="240" w:lineRule="auto"/>
      <w:ind w:firstLine="567"/>
      <w:jc w:val="both"/>
    </w:pPr>
    <w:rPr>
      <w:rFonts w:ascii="Arial" w:eastAsia="Times New Roman" w:hAnsi="Arial"/>
      <w:sz w:val="20"/>
      <w:szCs w:val="20"/>
      <w:lang w:eastAsia="ru-RU"/>
    </w:rPr>
  </w:style>
  <w:style w:type="character" w:customStyle="1" w:styleId="afffc">
    <w:name w:val="Текст сноски Знак"/>
    <w:basedOn w:val="a0"/>
    <w:link w:val="afffb"/>
    <w:uiPriority w:val="99"/>
    <w:semiHidden/>
    <w:rsid w:val="00E07153"/>
    <w:rPr>
      <w:rFonts w:ascii="Arial" w:eastAsia="Times New Roman" w:hAnsi="Arial" w:cs="Times New Roman"/>
      <w:sz w:val="20"/>
      <w:szCs w:val="20"/>
      <w:lang w:eastAsia="ru-RU"/>
    </w:rPr>
  </w:style>
  <w:style w:type="character" w:styleId="afffd">
    <w:name w:val="footnote reference"/>
    <w:basedOn w:val="a0"/>
    <w:uiPriority w:val="99"/>
    <w:semiHidden/>
    <w:unhideWhenUsed/>
    <w:rsid w:val="00E07153"/>
    <w:rPr>
      <w:vertAlign w:val="superscript"/>
    </w:rPr>
  </w:style>
  <w:style w:type="paragraph" w:customStyle="1" w:styleId="34">
    <w:name w:val="Основной текст3"/>
    <w:basedOn w:val="a"/>
    <w:rsid w:val="00E07153"/>
    <w:pPr>
      <w:widowControl w:val="0"/>
      <w:shd w:val="clear" w:color="auto" w:fill="FFFFFF"/>
      <w:spacing w:after="360" w:line="0" w:lineRule="atLeast"/>
      <w:ind w:hanging="1160"/>
      <w:jc w:val="both"/>
    </w:pPr>
    <w:rPr>
      <w:rFonts w:asciiTheme="minorHAnsi" w:eastAsia="Times New Roman" w:hAnsiTheme="minorHAnsi" w:cstheme="minorBidi"/>
      <w:spacing w:val="3"/>
      <w:sz w:val="21"/>
      <w:szCs w:val="21"/>
    </w:rPr>
  </w:style>
  <w:style w:type="character" w:customStyle="1" w:styleId="35">
    <w:name w:val="Заголовок №3_"/>
    <w:basedOn w:val="a0"/>
    <w:link w:val="36"/>
    <w:rsid w:val="00E07153"/>
    <w:rPr>
      <w:rFonts w:eastAsia="Times New Roman"/>
      <w:spacing w:val="3"/>
      <w:sz w:val="21"/>
      <w:szCs w:val="21"/>
      <w:shd w:val="clear" w:color="auto" w:fill="FFFFFF"/>
    </w:rPr>
  </w:style>
  <w:style w:type="paragraph" w:customStyle="1" w:styleId="36">
    <w:name w:val="Заголовок №3"/>
    <w:basedOn w:val="a"/>
    <w:link w:val="35"/>
    <w:rsid w:val="00E07153"/>
    <w:pPr>
      <w:widowControl w:val="0"/>
      <w:shd w:val="clear" w:color="auto" w:fill="FFFFFF"/>
      <w:spacing w:before="240" w:after="0" w:line="552" w:lineRule="exact"/>
      <w:ind w:hanging="1740"/>
      <w:outlineLvl w:val="2"/>
    </w:pPr>
    <w:rPr>
      <w:rFonts w:asciiTheme="minorHAnsi" w:eastAsia="Times New Roman" w:hAnsiTheme="minorHAnsi" w:cstheme="minorBidi"/>
      <w:spacing w:val="3"/>
      <w:sz w:val="21"/>
      <w:szCs w:val="21"/>
    </w:rPr>
  </w:style>
  <w:style w:type="character" w:customStyle="1" w:styleId="100pt0">
    <w:name w:val="Основной текст (10) + Не курсив;Интервал 0 pt"/>
    <w:basedOn w:val="100"/>
    <w:rsid w:val="00E07153"/>
    <w:rPr>
      <w:b w:val="0"/>
      <w:bCs w:val="0"/>
      <w:i/>
      <w:iCs/>
      <w:smallCaps w:val="0"/>
      <w:strike w:val="0"/>
      <w:color w:val="000000"/>
      <w:spacing w:val="3"/>
      <w:w w:val="100"/>
      <w:position w:val="0"/>
      <w:sz w:val="21"/>
      <w:szCs w:val="21"/>
      <w:u w:val="none"/>
      <w:lang w:val="ru-RU"/>
    </w:rPr>
  </w:style>
  <w:style w:type="character" w:styleId="afffe">
    <w:name w:val="Emphasis"/>
    <w:uiPriority w:val="20"/>
    <w:qFormat/>
    <w:rsid w:val="00E07153"/>
    <w:rPr>
      <w:i/>
      <w:iCs/>
    </w:rPr>
  </w:style>
  <w:style w:type="paragraph" w:customStyle="1" w:styleId="s1">
    <w:name w:val="s_1"/>
    <w:basedOn w:val="a"/>
    <w:rsid w:val="00E071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0020body">
    <w:name w:val="text_0020body"/>
    <w:basedOn w:val="a"/>
    <w:rsid w:val="00E0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0020bodychar">
    <w:name w:val="text_0020body__char"/>
    <w:basedOn w:val="a0"/>
    <w:rsid w:val="00E07153"/>
  </w:style>
  <w:style w:type="paragraph" w:customStyle="1" w:styleId="normal00200028web0029">
    <w:name w:val="normal_0020_0028web_0029"/>
    <w:basedOn w:val="a"/>
    <w:rsid w:val="00E0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00200028web0029char">
    <w:name w:val="normal_0020_0028web_0029__char"/>
    <w:basedOn w:val="a0"/>
    <w:rsid w:val="00E07153"/>
  </w:style>
  <w:style w:type="paragraph" w:customStyle="1" w:styleId="normal">
    <w:name w:val="normal"/>
    <w:basedOn w:val="a"/>
    <w:rsid w:val="00E071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0"/>
    <w:rsid w:val="00E07153"/>
  </w:style>
  <w:style w:type="character" w:customStyle="1" w:styleId="layout">
    <w:name w:val="layout"/>
    <w:basedOn w:val="a0"/>
    <w:rsid w:val="00E071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21581</Words>
  <Characters>123012</Characters>
  <Application>Microsoft Office Word</Application>
  <DocSecurity>0</DocSecurity>
  <Lines>1025</Lines>
  <Paragraphs>288</Paragraphs>
  <ScaleCrop>false</ScaleCrop>
  <Company/>
  <LinksUpToDate>false</LinksUpToDate>
  <CharactersWithSpaces>144305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2025-05-14T08:46:00Z</dcterms:created>
  <dcterms:modified xsi:type="dcterms:W3CDTF">2025-05-14T08:47:00Z</dcterms:modified>
</cp:coreProperties>
</file>