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D2" w:rsidRPr="00610C0F" w:rsidRDefault="00C451D2" w:rsidP="00C451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АДМИНИСТРАЦИЯ</w:t>
      </w:r>
    </w:p>
    <w:p w:rsidR="00C451D2" w:rsidRPr="00610C0F" w:rsidRDefault="00C451D2" w:rsidP="00C451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СЕМИДЕСЯТСКОГО СЕЛЬСКОГО ПОСЕЛЕНИЯ</w:t>
      </w:r>
    </w:p>
    <w:p w:rsidR="00C451D2" w:rsidRPr="00610C0F" w:rsidRDefault="00C451D2" w:rsidP="00C451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C451D2" w:rsidRPr="00610C0F" w:rsidRDefault="00C451D2" w:rsidP="00C451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ВОРОНЕЖСКОЙ ОБЛАСТИ</w:t>
      </w:r>
    </w:p>
    <w:p w:rsidR="00C451D2" w:rsidRPr="00610C0F" w:rsidRDefault="00C451D2" w:rsidP="00C451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51D2" w:rsidRPr="00610C0F" w:rsidRDefault="00C451D2" w:rsidP="00C451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ПОСТАНОВЛЕНИЕ</w:t>
      </w:r>
    </w:p>
    <w:p w:rsidR="00C451D2" w:rsidRPr="00610C0F" w:rsidRDefault="00C451D2" w:rsidP="00C451D2">
      <w:pPr>
        <w:pStyle w:val="a3"/>
        <w:rPr>
          <w:rFonts w:ascii="Times New Roman" w:hAnsi="Times New Roman"/>
          <w:sz w:val="28"/>
          <w:szCs w:val="28"/>
        </w:rPr>
      </w:pPr>
    </w:p>
    <w:p w:rsidR="00C451D2" w:rsidRPr="006955F1" w:rsidRDefault="00C451D2" w:rsidP="00C451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05.05.2025 года № 34</w:t>
      </w:r>
    </w:p>
    <w:p w:rsidR="00C451D2" w:rsidRPr="006955F1" w:rsidRDefault="00C451D2" w:rsidP="00C451D2">
      <w:pPr>
        <w:pStyle w:val="a3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0C0F">
        <w:rPr>
          <w:rFonts w:ascii="Times New Roman" w:hAnsi="Times New Roman"/>
          <w:sz w:val="28"/>
          <w:szCs w:val="28"/>
        </w:rPr>
        <w:t>с</w:t>
      </w:r>
      <w:proofErr w:type="gramStart"/>
      <w:r w:rsidRPr="00610C0F">
        <w:rPr>
          <w:rFonts w:ascii="Times New Roman" w:hAnsi="Times New Roman"/>
          <w:sz w:val="28"/>
          <w:szCs w:val="28"/>
        </w:rPr>
        <w:t>.С</w:t>
      </w:r>
      <w:proofErr w:type="gramEnd"/>
      <w:r w:rsidRPr="00610C0F">
        <w:rPr>
          <w:rFonts w:ascii="Times New Roman" w:hAnsi="Times New Roman"/>
          <w:sz w:val="28"/>
          <w:szCs w:val="28"/>
        </w:rPr>
        <w:t>емидесятное</w:t>
      </w:r>
      <w:proofErr w:type="spellEnd"/>
    </w:p>
    <w:p w:rsidR="00C451D2" w:rsidRPr="008C6FD9" w:rsidRDefault="00C451D2" w:rsidP="00C451D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451D2" w:rsidRPr="00C06A7A" w:rsidRDefault="00C451D2" w:rsidP="00C451D2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C06A7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административный регламент </w:t>
      </w:r>
    </w:p>
    <w:p w:rsidR="00C451D2" w:rsidRPr="00C06A7A" w:rsidRDefault="00C451D2" w:rsidP="00C451D2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C06A7A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Pr="008C6FD9">
        <w:rPr>
          <w:rFonts w:ascii="Times New Roman" w:hAnsi="Times New Roman" w:cs="Times New Roman"/>
          <w:sz w:val="24"/>
          <w:szCs w:val="24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Pr="00C06A7A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proofErr w:type="spellStart"/>
      <w:r w:rsidRPr="00C06A7A"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C06A7A"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 Хохольского муниципального района Воронежской области</w:t>
      </w:r>
    </w:p>
    <w:p w:rsidR="00C451D2" w:rsidRPr="008C6FD9" w:rsidRDefault="00C451D2" w:rsidP="00C451D2">
      <w:pPr>
        <w:rPr>
          <w:rFonts w:ascii="Times New Roman" w:hAnsi="Times New Roman"/>
          <w:sz w:val="24"/>
          <w:szCs w:val="24"/>
        </w:rPr>
      </w:pPr>
    </w:p>
    <w:p w:rsidR="00C451D2" w:rsidRPr="008C6FD9" w:rsidRDefault="00C451D2" w:rsidP="00C451D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8C6FD9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6FD9">
        <w:rPr>
          <w:rStyle w:val="FontStyle18"/>
          <w:sz w:val="24"/>
          <w:szCs w:val="24"/>
        </w:rPr>
        <w:t>,</w:t>
      </w:r>
      <w:r w:rsidRPr="008C6FD9">
        <w:rPr>
          <w:rFonts w:ascii="Times New Roman" w:hAnsi="Times New Roman"/>
          <w:sz w:val="24"/>
          <w:szCs w:val="24"/>
        </w:rPr>
        <w:t xml:space="preserve"> </w:t>
      </w:r>
      <w:r w:rsidRPr="008C6FD9">
        <w:rPr>
          <w:rFonts w:ascii="Times New Roman" w:eastAsiaTheme="minorHAnsi" w:hAnsi="Times New Roman"/>
          <w:sz w:val="24"/>
          <w:szCs w:val="24"/>
        </w:rPr>
        <w:t>от 28.12.2024 № 521-ФЗ «О внесении изменений в отдельные законодательные акты Российской Федерации»,</w:t>
      </w:r>
      <w:r w:rsidRPr="008C6FD9">
        <w:rPr>
          <w:rFonts w:ascii="Times New Roman" w:hAnsi="Times New Roman"/>
          <w:sz w:val="24"/>
          <w:szCs w:val="24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8C6FD9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Хохольского </w:t>
      </w:r>
      <w:r w:rsidRPr="008C6FD9">
        <w:rPr>
          <w:rFonts w:ascii="Times New Roman" w:hAnsi="Times New Roman"/>
          <w:sz w:val="24"/>
          <w:szCs w:val="24"/>
        </w:rPr>
        <w:t xml:space="preserve"> муниципал</w:t>
      </w:r>
      <w:r>
        <w:rPr>
          <w:rFonts w:ascii="Times New Roman" w:hAnsi="Times New Roman"/>
          <w:sz w:val="24"/>
          <w:szCs w:val="24"/>
        </w:rPr>
        <w:t xml:space="preserve">ьного района </w:t>
      </w:r>
      <w:r w:rsidRPr="008C6FD9">
        <w:rPr>
          <w:rFonts w:ascii="Times New Roman" w:hAnsi="Times New Roman"/>
          <w:sz w:val="24"/>
          <w:szCs w:val="24"/>
        </w:rPr>
        <w:t xml:space="preserve"> Воронежской области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8C6FD9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Хохольского </w:t>
      </w:r>
      <w:r w:rsidRPr="008C6FD9">
        <w:rPr>
          <w:rFonts w:ascii="Times New Roman" w:hAnsi="Times New Roman"/>
          <w:sz w:val="24"/>
          <w:szCs w:val="24"/>
        </w:rPr>
        <w:t xml:space="preserve"> муниципал</w:t>
      </w:r>
      <w:r>
        <w:rPr>
          <w:rFonts w:ascii="Times New Roman" w:hAnsi="Times New Roman"/>
          <w:sz w:val="24"/>
          <w:szCs w:val="24"/>
        </w:rPr>
        <w:t xml:space="preserve">ьного района </w:t>
      </w:r>
      <w:r w:rsidRPr="008C6FD9">
        <w:rPr>
          <w:rFonts w:ascii="Times New Roman" w:hAnsi="Times New Roman"/>
          <w:sz w:val="24"/>
          <w:szCs w:val="24"/>
        </w:rPr>
        <w:t xml:space="preserve"> Воронежской области</w:t>
      </w:r>
    </w:p>
    <w:p w:rsidR="00C451D2" w:rsidRPr="008C6FD9" w:rsidRDefault="00C451D2" w:rsidP="00C451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>ПОСТАНОВЛЯЕТ:</w:t>
      </w:r>
    </w:p>
    <w:p w:rsidR="00C451D2" w:rsidRPr="008C6FD9" w:rsidRDefault="00C451D2" w:rsidP="00C451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51D2" w:rsidRPr="008C6FD9" w:rsidRDefault="00C451D2" w:rsidP="00C451D2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6FD9">
        <w:rPr>
          <w:rFonts w:ascii="Times New Roman" w:hAnsi="Times New Roman" w:cs="Times New Roman"/>
          <w:b w:val="0"/>
          <w:sz w:val="24"/>
          <w:szCs w:val="24"/>
        </w:rPr>
        <w:t xml:space="preserve">1. Внести в административный регламент </w:t>
      </w:r>
      <w:proofErr w:type="spellStart"/>
      <w:r w:rsidRPr="00C06A7A">
        <w:rPr>
          <w:rFonts w:ascii="Times New Roman" w:hAnsi="Times New Roman"/>
          <w:b w:val="0"/>
          <w:sz w:val="24"/>
          <w:szCs w:val="24"/>
        </w:rPr>
        <w:t>Семидесятского</w:t>
      </w:r>
      <w:proofErr w:type="spellEnd"/>
      <w:r w:rsidRPr="00C06A7A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8C6FD9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proofErr w:type="spellStart"/>
      <w:r w:rsidRPr="00C06A7A">
        <w:rPr>
          <w:rFonts w:ascii="Times New Roman" w:hAnsi="Times New Roman"/>
          <w:b w:val="0"/>
          <w:sz w:val="24"/>
          <w:szCs w:val="24"/>
        </w:rPr>
        <w:t>Семидесятского</w:t>
      </w:r>
      <w:proofErr w:type="spellEnd"/>
      <w:r w:rsidRPr="00C06A7A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8C6FD9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09.04.2025</w:t>
      </w:r>
      <w:r w:rsidRPr="008C6FD9">
        <w:rPr>
          <w:rFonts w:ascii="Times New Roman" w:hAnsi="Times New Roman" w:cs="Times New Roman"/>
          <w:b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8C6FD9">
        <w:rPr>
          <w:rFonts w:ascii="Times New Roman" w:hAnsi="Times New Roman" w:cs="Times New Roman"/>
          <w:b w:val="0"/>
          <w:sz w:val="24"/>
          <w:szCs w:val="24"/>
        </w:rPr>
        <w:t>, следующие изменения: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1.1. </w:t>
      </w:r>
      <w:r w:rsidRPr="008C6FD9">
        <w:rPr>
          <w:rFonts w:ascii="Times New Roman" w:eastAsiaTheme="minorHAnsi" w:hAnsi="Times New Roman"/>
          <w:sz w:val="24"/>
          <w:szCs w:val="24"/>
        </w:rPr>
        <w:t>В подпункте 5.6.3 пункта 5.6 слова «в пункте 9.3» заменить словами «в пункте 10».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1.2. В пункте 6.1: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1.2.1. В подпункте 6.1.4 слова «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государственной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 или» исключить.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1.2.2. Дополнить подпунктом 6.1.6 следующего содержания: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«6.1.6. дубликат выданного в результате предоставления Муниципальной услуги документа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1.3. В пункте 9.2: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1.3.1. В подпункте 9.2.14 слова «пп.1» заменить словами «пп.2».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1.3.2. Подпункт 9.2.15 признать утратившим силу.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lastRenderedPageBreak/>
        <w:t>1.4. Подпункт 10.1.29 пункта 10.1 признать утратившим силу.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1.5. Подпункт 13 пункта 12.2 изложить в следующей редакции: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«</w:t>
      </w:r>
      <w:r w:rsidRPr="008C6FD9">
        <w:rPr>
          <w:rFonts w:ascii="Times New Roman" w:hAnsi="Times New Roman"/>
          <w:sz w:val="24"/>
          <w:szCs w:val="24"/>
        </w:rPr>
        <w:t>13) в отношении земельного участка, указанного в заявлен</w:t>
      </w:r>
      <w:proofErr w:type="gramStart"/>
      <w:r w:rsidRPr="008C6FD9">
        <w:rPr>
          <w:rFonts w:ascii="Times New Roman" w:hAnsi="Times New Roman"/>
          <w:sz w:val="24"/>
          <w:szCs w:val="24"/>
        </w:rPr>
        <w:t>ии о е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го предоставлении, размещено в соответствии с </w:t>
      </w:r>
      <w:r w:rsidRPr="008C6FD9">
        <w:rPr>
          <w:rStyle w:val="a5"/>
          <w:rFonts w:ascii="Times New Roman" w:hAnsi="Times New Roman"/>
          <w:sz w:val="24"/>
          <w:szCs w:val="24"/>
        </w:rPr>
        <w:t>подпунктом 1 пункта 1 статьи 39.18</w:t>
      </w:r>
      <w:r w:rsidRPr="008C6FD9">
        <w:rPr>
          <w:rFonts w:ascii="Times New Roman" w:hAnsi="Times New Roman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8C6FD9">
        <w:rPr>
          <w:rFonts w:ascii="Times New Roman" w:eastAsiaTheme="minorHAnsi" w:hAnsi="Times New Roman"/>
          <w:sz w:val="24"/>
          <w:szCs w:val="24"/>
        </w:rPr>
        <w:t>».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1.6. Абзац одиннадцатый пункта 22.1.2 изложить в следующей редакции: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8C6FD9">
        <w:rPr>
          <w:rFonts w:ascii="Times New Roman" w:eastAsiaTheme="minorHAnsi" w:hAnsi="Times New Roman"/>
          <w:sz w:val="24"/>
          <w:szCs w:val="24"/>
        </w:rPr>
        <w:t>утратившими</w:t>
      </w:r>
      <w:proofErr w:type="gramEnd"/>
      <w:r w:rsidRPr="008C6FD9">
        <w:rPr>
          <w:rFonts w:ascii="Times New Roman" w:eastAsiaTheme="minorHAnsi" w:hAnsi="Times New Roman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1.7. В абзацах четвертом и десятом пункта 22.1.3 слова «п.9.3» заменить словами «пункте 10».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1.8. В пункте 22.3.1 слова «пп.24.1.2-24.1.3» заменить словами «</w:t>
      </w:r>
      <w:proofErr w:type="spellStart"/>
      <w:r w:rsidRPr="008C6FD9">
        <w:rPr>
          <w:rFonts w:ascii="Times New Roman" w:eastAsiaTheme="minorHAnsi" w:hAnsi="Times New Roman"/>
          <w:sz w:val="24"/>
          <w:szCs w:val="24"/>
        </w:rPr>
        <w:t>пп</w:t>
      </w:r>
      <w:proofErr w:type="spellEnd"/>
      <w:r w:rsidRPr="008C6FD9">
        <w:rPr>
          <w:rFonts w:ascii="Times New Roman" w:eastAsiaTheme="minorHAnsi" w:hAnsi="Times New Roman"/>
          <w:sz w:val="24"/>
          <w:szCs w:val="24"/>
        </w:rPr>
        <w:t xml:space="preserve">. 22.1.2. - 22.1.3». </w:t>
      </w:r>
    </w:p>
    <w:p w:rsidR="00C451D2" w:rsidRPr="008C6FD9" w:rsidRDefault="00C451D2" w:rsidP="00C451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6FD9">
        <w:rPr>
          <w:rFonts w:ascii="Times New Roman" w:eastAsiaTheme="minorHAnsi" w:hAnsi="Times New Roman"/>
          <w:sz w:val="24"/>
          <w:szCs w:val="24"/>
        </w:rPr>
        <w:t>1.9. В пункте 22.4.1 слова «пп.24.1.2-24.1.3» заменить словами «</w:t>
      </w:r>
      <w:proofErr w:type="spellStart"/>
      <w:r w:rsidRPr="008C6FD9">
        <w:rPr>
          <w:rFonts w:ascii="Times New Roman" w:eastAsiaTheme="minorHAnsi" w:hAnsi="Times New Roman"/>
          <w:sz w:val="24"/>
          <w:szCs w:val="24"/>
        </w:rPr>
        <w:t>пп</w:t>
      </w:r>
      <w:proofErr w:type="spellEnd"/>
      <w:r w:rsidRPr="008C6FD9">
        <w:rPr>
          <w:rFonts w:ascii="Times New Roman" w:eastAsiaTheme="minorHAnsi" w:hAnsi="Times New Roman"/>
          <w:sz w:val="24"/>
          <w:szCs w:val="24"/>
        </w:rPr>
        <w:t xml:space="preserve">. 22.1.2. - 22.1.3». </w:t>
      </w:r>
    </w:p>
    <w:p w:rsidR="00C451D2" w:rsidRPr="008C6FD9" w:rsidRDefault="00C451D2" w:rsidP="00C451D2">
      <w:pPr>
        <w:pStyle w:val="a6"/>
        <w:spacing w:before="0" w:beforeAutospacing="0" w:after="0" w:afterAutospacing="0" w:line="288" w:lineRule="atLeast"/>
        <w:ind w:firstLine="540"/>
        <w:jc w:val="both"/>
      </w:pPr>
      <w:r w:rsidRPr="008C6FD9">
        <w:t>1.10. В пунктах 33 и 35 слово «департамент» заменить словом «министерство».</w:t>
      </w:r>
    </w:p>
    <w:p w:rsidR="00C451D2" w:rsidRPr="008C6FD9" w:rsidRDefault="00C451D2" w:rsidP="00C451D2">
      <w:pPr>
        <w:widowControl w:val="0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C451D2" w:rsidRPr="008C6FD9" w:rsidRDefault="00C451D2" w:rsidP="00C451D2">
      <w:pPr>
        <w:tabs>
          <w:tab w:val="left" w:pos="90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8C6FD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C6F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6FD9">
        <w:rPr>
          <w:rFonts w:ascii="Times New Roman" w:hAnsi="Times New Roman"/>
          <w:sz w:val="24"/>
          <w:szCs w:val="24"/>
        </w:rPr>
        <w:t xml:space="preserve"> исполнением настоящего по</w:t>
      </w:r>
      <w:r>
        <w:rPr>
          <w:rFonts w:ascii="Times New Roman" w:hAnsi="Times New Roman"/>
          <w:sz w:val="24"/>
          <w:szCs w:val="24"/>
        </w:rPr>
        <w:t>становления оставляю за собой</w:t>
      </w:r>
      <w:r w:rsidRPr="008C6FD9">
        <w:rPr>
          <w:rFonts w:ascii="Times New Roman" w:hAnsi="Times New Roman"/>
          <w:sz w:val="24"/>
          <w:szCs w:val="24"/>
        </w:rPr>
        <w:t>.</w:t>
      </w:r>
    </w:p>
    <w:p w:rsidR="00C451D2" w:rsidRPr="008C6FD9" w:rsidRDefault="00C451D2" w:rsidP="00C451D2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C451D2" w:rsidRPr="008C6FD9" w:rsidTr="002818B2">
        <w:tc>
          <w:tcPr>
            <w:tcW w:w="3243" w:type="dxa"/>
            <w:shd w:val="clear" w:color="auto" w:fill="auto"/>
          </w:tcPr>
          <w:p w:rsidR="00C451D2" w:rsidRPr="008C6FD9" w:rsidRDefault="00C451D2" w:rsidP="002818B2">
            <w:pPr>
              <w:rPr>
                <w:rFonts w:ascii="Times New Roman" w:hAnsi="Times New Roman"/>
                <w:sz w:val="24"/>
                <w:szCs w:val="24"/>
              </w:rPr>
            </w:pPr>
            <w:r w:rsidRPr="008C6FD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3704CA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3704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164" w:type="dxa"/>
            <w:shd w:val="clear" w:color="auto" w:fill="auto"/>
          </w:tcPr>
          <w:p w:rsidR="00C451D2" w:rsidRPr="008C6FD9" w:rsidRDefault="00C451D2" w:rsidP="00281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C451D2" w:rsidRPr="008C6FD9" w:rsidRDefault="00C451D2" w:rsidP="002818B2">
            <w:pPr>
              <w:rPr>
                <w:rFonts w:ascii="Times New Roman" w:hAnsi="Times New Roman"/>
                <w:sz w:val="24"/>
                <w:szCs w:val="24"/>
              </w:rPr>
            </w:pPr>
            <w:r w:rsidRPr="008C6FD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П.И. Капустин</w:t>
            </w:r>
            <w:r w:rsidRPr="008C6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451D2" w:rsidRPr="008C6FD9" w:rsidRDefault="00C451D2" w:rsidP="00C451D2">
      <w:pPr>
        <w:rPr>
          <w:rFonts w:ascii="Times New Roman" w:hAnsi="Times New Roman"/>
          <w:sz w:val="24"/>
          <w:szCs w:val="24"/>
        </w:rPr>
      </w:pPr>
    </w:p>
    <w:p w:rsidR="00C451D2" w:rsidRPr="008C6FD9" w:rsidRDefault="00C451D2" w:rsidP="00C451D2">
      <w:pPr>
        <w:rPr>
          <w:rFonts w:ascii="Times New Roman" w:hAnsi="Times New Roman"/>
          <w:sz w:val="24"/>
          <w:szCs w:val="24"/>
        </w:rPr>
      </w:pPr>
    </w:p>
    <w:p w:rsidR="00C451D2" w:rsidRPr="008C6FD9" w:rsidRDefault="00C451D2" w:rsidP="00C451D2">
      <w:pPr>
        <w:rPr>
          <w:rFonts w:ascii="Times New Roman" w:hAnsi="Times New Roman"/>
          <w:sz w:val="24"/>
          <w:szCs w:val="24"/>
        </w:rPr>
      </w:pPr>
    </w:p>
    <w:p w:rsidR="00C451D2" w:rsidRPr="008C6FD9" w:rsidRDefault="00C451D2" w:rsidP="00C451D2">
      <w:pPr>
        <w:rPr>
          <w:rFonts w:ascii="Times New Roman" w:hAnsi="Times New Roman"/>
          <w:sz w:val="24"/>
          <w:szCs w:val="24"/>
        </w:rPr>
      </w:pPr>
    </w:p>
    <w:p w:rsidR="00C451D2" w:rsidRPr="008C6FD9" w:rsidRDefault="00C451D2" w:rsidP="00C451D2">
      <w:pPr>
        <w:rPr>
          <w:rFonts w:ascii="Times New Roman" w:hAnsi="Times New Roman"/>
          <w:sz w:val="24"/>
          <w:szCs w:val="24"/>
        </w:rPr>
      </w:pPr>
    </w:p>
    <w:p w:rsidR="00C451D2" w:rsidRPr="008C6FD9" w:rsidRDefault="00C451D2" w:rsidP="00C451D2">
      <w:pPr>
        <w:rPr>
          <w:rFonts w:ascii="Times New Roman" w:hAnsi="Times New Roman"/>
          <w:sz w:val="24"/>
          <w:szCs w:val="24"/>
        </w:rPr>
      </w:pPr>
    </w:p>
    <w:p w:rsidR="00C451D2" w:rsidRPr="008C6FD9" w:rsidRDefault="00C451D2" w:rsidP="00C451D2">
      <w:pPr>
        <w:rPr>
          <w:rFonts w:ascii="Times New Roman" w:hAnsi="Times New Roman"/>
          <w:sz w:val="24"/>
          <w:szCs w:val="24"/>
        </w:rPr>
      </w:pPr>
    </w:p>
    <w:p w:rsidR="00C451D2" w:rsidRPr="008C6FD9" w:rsidRDefault="00C451D2" w:rsidP="00C451D2">
      <w:pPr>
        <w:rPr>
          <w:rFonts w:ascii="Times New Roman" w:hAnsi="Times New Roman"/>
          <w:sz w:val="24"/>
          <w:szCs w:val="24"/>
        </w:rPr>
      </w:pPr>
    </w:p>
    <w:p w:rsidR="00C451D2" w:rsidRPr="008C6FD9" w:rsidRDefault="00C451D2" w:rsidP="00C451D2">
      <w:pPr>
        <w:rPr>
          <w:rFonts w:ascii="Times New Roman" w:hAnsi="Times New Roman"/>
          <w:sz w:val="24"/>
          <w:szCs w:val="24"/>
        </w:rPr>
      </w:pPr>
    </w:p>
    <w:p w:rsidR="007F5792" w:rsidRDefault="007F5792"/>
    <w:sectPr w:rsidR="007F5792" w:rsidSect="007F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1D2"/>
    <w:rsid w:val="007F5792"/>
    <w:rsid w:val="00C4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45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451D2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C451D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C451D2"/>
    <w:rPr>
      <w:color w:val="0000FF"/>
      <w:u w:val="single"/>
    </w:rPr>
  </w:style>
  <w:style w:type="paragraph" w:styleId="a6">
    <w:name w:val="Normal (Web)"/>
    <w:aliases w:val="_а_Е’__ (дќа) И’ц_1,_а_Е’__ (дќа) И’ц_ И’ц_,___С¬__ (_x_) ÷¬__1,___С¬__ (_x_) ÷¬__ ÷¬__,Обычный (Web)"/>
    <w:basedOn w:val="a"/>
    <w:link w:val="a7"/>
    <w:uiPriority w:val="99"/>
    <w:rsid w:val="00C45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,Обычный (Web) Знак"/>
    <w:link w:val="a6"/>
    <w:uiPriority w:val="99"/>
    <w:locked/>
    <w:rsid w:val="00C451D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451D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2025-05-14T08:43:00Z</dcterms:created>
  <dcterms:modified xsi:type="dcterms:W3CDTF">2025-05-14T08:44:00Z</dcterms:modified>
</cp:coreProperties>
</file>