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A3E" w:rsidRDefault="00FF1A3E" w:rsidP="00FF1A3E">
      <w:pPr>
        <w:pStyle w:val="a5"/>
        <w:rPr>
          <w:b w:val="0"/>
        </w:rPr>
      </w:pPr>
      <w:r>
        <w:rPr>
          <w:b w:val="0"/>
        </w:rPr>
        <w:t>СОВЕТ НАРОДНЫХ ДЕПУТАТОВ</w:t>
      </w:r>
    </w:p>
    <w:p w:rsidR="00FF1A3E" w:rsidRDefault="00FF1A3E" w:rsidP="00FF1A3E">
      <w:pPr>
        <w:pStyle w:val="a5"/>
        <w:rPr>
          <w:b w:val="0"/>
        </w:rPr>
      </w:pPr>
      <w:r>
        <w:rPr>
          <w:b w:val="0"/>
        </w:rPr>
        <w:t>СЕМИДЕСЯТСКОГО СЕЛЬСКОГО ПОСЕЛЕНИЯ</w:t>
      </w:r>
    </w:p>
    <w:p w:rsidR="00FF1A3E" w:rsidRDefault="00FF1A3E" w:rsidP="00FF1A3E">
      <w:pPr>
        <w:pStyle w:val="a5"/>
        <w:rPr>
          <w:b w:val="0"/>
        </w:rPr>
      </w:pPr>
      <w:r>
        <w:rPr>
          <w:b w:val="0"/>
        </w:rPr>
        <w:t>ХОХОЛЬСКОГО МУНИЦИПАЛЬНОГО РАЙОНА</w:t>
      </w:r>
    </w:p>
    <w:p w:rsidR="00FF1A3E" w:rsidRDefault="00FF1A3E" w:rsidP="00FF1A3E">
      <w:pPr>
        <w:pStyle w:val="a5"/>
        <w:rPr>
          <w:b w:val="0"/>
        </w:rPr>
      </w:pPr>
      <w:r>
        <w:rPr>
          <w:b w:val="0"/>
        </w:rPr>
        <w:t>ВОРОНЕЖСКОЙ ОБЛАСТИ</w:t>
      </w:r>
    </w:p>
    <w:p w:rsidR="00FF1A3E" w:rsidRDefault="00FF1A3E" w:rsidP="00FF1A3E">
      <w:pPr>
        <w:shd w:val="clear" w:color="auto" w:fill="FFFFFF"/>
        <w:jc w:val="center"/>
        <w:rPr>
          <w:rFonts w:ascii="Times New Roman" w:hAnsi="Times New Roman"/>
          <w:bCs/>
          <w:color w:val="000000"/>
          <w:spacing w:val="28"/>
          <w:sz w:val="28"/>
          <w:szCs w:val="28"/>
        </w:rPr>
      </w:pPr>
    </w:p>
    <w:p w:rsidR="00FF1A3E" w:rsidRDefault="00FF1A3E" w:rsidP="00FF1A3E">
      <w:pPr>
        <w:shd w:val="clear" w:color="auto" w:fill="FFFFFF"/>
        <w:jc w:val="center"/>
        <w:rPr>
          <w:rFonts w:ascii="Times New Roman" w:hAnsi="Times New Roman"/>
          <w:bCs/>
          <w:color w:val="000000"/>
          <w:spacing w:val="28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28"/>
          <w:sz w:val="28"/>
          <w:szCs w:val="28"/>
        </w:rPr>
        <w:t>РЕШЕНИЕ</w:t>
      </w:r>
    </w:p>
    <w:p w:rsidR="00FF1A3E" w:rsidRDefault="00FF1A3E" w:rsidP="00FF1A3E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14.04.2022 года № 14</w:t>
      </w:r>
    </w:p>
    <w:p w:rsidR="00FF1A3E" w:rsidRDefault="00FF1A3E" w:rsidP="00FF1A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об оплате</w:t>
      </w:r>
    </w:p>
    <w:p w:rsidR="00FF1A3E" w:rsidRDefault="00FF1A3E" w:rsidP="00FF1A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труда работников, замещающих должности, </w:t>
      </w:r>
    </w:p>
    <w:p w:rsidR="00FF1A3E" w:rsidRDefault="00FF1A3E" w:rsidP="00FF1A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/>
          <w:sz w:val="28"/>
          <w:szCs w:val="28"/>
        </w:rPr>
        <w:t>являющиеся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должностями муниципальной </w:t>
      </w:r>
    </w:p>
    <w:p w:rsidR="00FF1A3E" w:rsidRDefault="00FF1A3E" w:rsidP="00FF1A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службы.</w:t>
      </w:r>
    </w:p>
    <w:p w:rsidR="00FF1A3E" w:rsidRDefault="00FF1A3E" w:rsidP="00FF1A3E">
      <w:pPr>
        <w:shd w:val="clear" w:color="auto" w:fill="FFFFFF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повышения социальной защищенности и приведения в соответствие с действующим законодательством оплаты труда работников, замещающим должности, не являющиеся должностями муниципальной службы, на основании Федерального закона от 06.10.2003 г. № 131-ФЗ «Об общих принципах организации местного самоуправления в Российской Федерации», на основании Устава </w:t>
      </w:r>
      <w:proofErr w:type="spellStart"/>
      <w:r>
        <w:rPr>
          <w:rFonts w:ascii="Times New Roman" w:hAnsi="Times New Roman"/>
          <w:sz w:val="28"/>
          <w:szCs w:val="28"/>
        </w:rPr>
        <w:t>Семидесятского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Совет народных депутатов</w:t>
      </w:r>
      <w:proofErr w:type="gramEnd"/>
    </w:p>
    <w:p w:rsidR="00FF1A3E" w:rsidRDefault="00FF1A3E" w:rsidP="00FF1A3E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FF1A3E" w:rsidRDefault="00FF1A3E" w:rsidP="00FF1A3E">
      <w:pPr>
        <w:pStyle w:val="3"/>
        <w:numPr>
          <w:ilvl w:val="0"/>
          <w:numId w:val="2"/>
        </w:numPr>
        <w:tabs>
          <w:tab w:val="left" w:pos="9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об оплате труда работников, замещающих должности, не являющиеся должностям муниципальной службы </w:t>
      </w:r>
      <w:proofErr w:type="spellStart"/>
      <w:r>
        <w:rPr>
          <w:rFonts w:ascii="Times New Roman" w:hAnsi="Times New Roman"/>
          <w:sz w:val="28"/>
          <w:szCs w:val="28"/>
        </w:rPr>
        <w:t>Семидесятского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(приложение 1).</w:t>
      </w:r>
    </w:p>
    <w:p w:rsidR="00FF1A3E" w:rsidRDefault="00FF1A3E" w:rsidP="00FF1A3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Семидесятского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DB0122">
        <w:rPr>
          <w:rFonts w:ascii="Times New Roman" w:hAnsi="Times New Roman"/>
          <w:sz w:val="28"/>
          <w:szCs w:val="28"/>
        </w:rPr>
        <w:t>поселения от 31.05.2020 года № 16 «</w:t>
      </w:r>
      <w:r>
        <w:rPr>
          <w:rFonts w:ascii="Times New Roman" w:hAnsi="Times New Roman"/>
          <w:sz w:val="28"/>
          <w:szCs w:val="28"/>
        </w:rPr>
        <w:t>Об утверждении Положения об оплате труда работников, замещающих должности, не являющиеся должностями муниципальной  службы» считать утратившим силу.</w:t>
      </w:r>
    </w:p>
    <w:p w:rsidR="00FF1A3E" w:rsidRDefault="00FF1A3E" w:rsidP="00FF1A3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</w:t>
      </w:r>
      <w:proofErr w:type="gramStart"/>
      <w:r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 и распространяет</w:t>
      </w:r>
      <w:proofErr w:type="gramEnd"/>
      <w:r>
        <w:rPr>
          <w:rFonts w:ascii="Times New Roman" w:hAnsi="Times New Roman"/>
          <w:sz w:val="28"/>
          <w:szCs w:val="28"/>
        </w:rPr>
        <w:t xml:space="preserve"> свое действие на правоотношения, возникшие с 01.01.2022 года.</w:t>
      </w:r>
    </w:p>
    <w:p w:rsidR="00FF1A3E" w:rsidRDefault="00FF1A3E" w:rsidP="00FF1A3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решение в соответствии с Уставом </w:t>
      </w:r>
      <w:proofErr w:type="spellStart"/>
      <w:r>
        <w:rPr>
          <w:rFonts w:ascii="Times New Roman" w:hAnsi="Times New Roman"/>
          <w:sz w:val="28"/>
          <w:szCs w:val="28"/>
        </w:rPr>
        <w:t>Семидесятского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Хохольского муниципального района Воронежской области.</w:t>
      </w:r>
    </w:p>
    <w:p w:rsidR="00FF1A3E" w:rsidRPr="002E4126" w:rsidRDefault="00FF1A3E" w:rsidP="00FF1A3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решения оставляю за собой.</w:t>
      </w:r>
    </w:p>
    <w:tbl>
      <w:tblPr>
        <w:tblpPr w:leftFromText="180" w:rightFromText="180" w:bottomFromText="200" w:vertAnchor="text" w:horzAnchor="margin" w:tblpY="97"/>
        <w:tblW w:w="9651" w:type="dxa"/>
        <w:tblLook w:val="00A0"/>
      </w:tblPr>
      <w:tblGrid>
        <w:gridCol w:w="5070"/>
        <w:gridCol w:w="4581"/>
      </w:tblGrid>
      <w:tr w:rsidR="00FF1A3E" w:rsidTr="00BD0299">
        <w:trPr>
          <w:trHeight w:val="199"/>
        </w:trPr>
        <w:tc>
          <w:tcPr>
            <w:tcW w:w="5070" w:type="dxa"/>
          </w:tcPr>
          <w:p w:rsidR="00FF1A3E" w:rsidRDefault="00FF1A3E" w:rsidP="00BD029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Семидесятского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Хохольского</w:t>
            </w:r>
          </w:p>
          <w:p w:rsidR="00FF1A3E" w:rsidRDefault="00FF1A3E" w:rsidP="00BD029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FF1A3E" w:rsidRDefault="00FF1A3E" w:rsidP="00BD029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1A3E" w:rsidRDefault="00FF1A3E" w:rsidP="00BD029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1A3E" w:rsidRDefault="00FF1A3E" w:rsidP="00BD029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  П.И. Капустин </w:t>
            </w:r>
          </w:p>
        </w:tc>
        <w:tc>
          <w:tcPr>
            <w:tcW w:w="4581" w:type="dxa"/>
            <w:hideMark/>
          </w:tcPr>
          <w:p w:rsidR="00FF1A3E" w:rsidRDefault="00FF1A3E" w:rsidP="00BD029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FF1A3E" w:rsidRDefault="00FF1A3E" w:rsidP="00BD029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Семидесятского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Хохольского муниципального района  </w:t>
            </w:r>
          </w:p>
          <w:p w:rsidR="00FF1A3E" w:rsidRDefault="00FF1A3E" w:rsidP="00BD029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  Е.И. Волкова</w:t>
            </w:r>
          </w:p>
        </w:tc>
      </w:tr>
    </w:tbl>
    <w:p w:rsidR="00FF1A3E" w:rsidRDefault="00FF1A3E" w:rsidP="00FF1A3E">
      <w:pPr>
        <w:pStyle w:val="a3"/>
        <w:jc w:val="right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 xml:space="preserve">Приложение к решению </w:t>
      </w:r>
    </w:p>
    <w:p w:rsidR="00FF1A3E" w:rsidRDefault="00FF1A3E" w:rsidP="00FF1A3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Совета народных депутатов</w:t>
      </w:r>
    </w:p>
    <w:p w:rsidR="00FF1A3E" w:rsidRDefault="00FF1A3E" w:rsidP="00FF1A3E">
      <w:pPr>
        <w:pStyle w:val="a3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Семидесятского</w:t>
      </w:r>
      <w:proofErr w:type="spellEnd"/>
      <w:r>
        <w:rPr>
          <w:rFonts w:ascii="Times New Roman" w:hAnsi="Times New Roman"/>
        </w:rPr>
        <w:t xml:space="preserve"> сельского</w:t>
      </w:r>
    </w:p>
    <w:p w:rsidR="00FF1A3E" w:rsidRDefault="00FF1A3E" w:rsidP="00FF1A3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поселения от 14.04.2022 года № 14</w:t>
      </w:r>
    </w:p>
    <w:p w:rsidR="00FF1A3E" w:rsidRDefault="00FF1A3E" w:rsidP="00FF1A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FF1A3E" w:rsidRDefault="00FF1A3E" w:rsidP="00FF1A3E">
      <w:pPr>
        <w:rPr>
          <w:rFonts w:ascii="Times New Roman" w:hAnsi="Times New Roman"/>
          <w:sz w:val="28"/>
          <w:szCs w:val="28"/>
        </w:rPr>
      </w:pPr>
    </w:p>
    <w:p w:rsidR="00FF1A3E" w:rsidRDefault="00FF1A3E" w:rsidP="00FF1A3E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Л О Ж Е Н И Е</w:t>
      </w:r>
    </w:p>
    <w:p w:rsidR="00FF1A3E" w:rsidRDefault="00FF1A3E" w:rsidP="00FF1A3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оплате труда работников, замещающих должности, не являющиеся</w:t>
      </w:r>
    </w:p>
    <w:p w:rsidR="00FF1A3E" w:rsidRDefault="00FF1A3E" w:rsidP="00FF1A3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должностями муниципальной службы </w:t>
      </w:r>
      <w:proofErr w:type="spellStart"/>
      <w:r>
        <w:rPr>
          <w:rFonts w:ascii="Times New Roman" w:hAnsi="Times New Roman"/>
          <w:sz w:val="28"/>
          <w:szCs w:val="28"/>
        </w:rPr>
        <w:t>Семидесятского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F1A3E" w:rsidRDefault="00FF1A3E" w:rsidP="00FF1A3E">
      <w:pPr>
        <w:rPr>
          <w:rFonts w:ascii="Times New Roman" w:hAnsi="Times New Roman"/>
          <w:sz w:val="28"/>
          <w:szCs w:val="28"/>
        </w:rPr>
      </w:pPr>
    </w:p>
    <w:p w:rsidR="00FF1A3E" w:rsidRDefault="00FF1A3E" w:rsidP="00FF1A3E">
      <w:pPr>
        <w:rPr>
          <w:rFonts w:ascii="Times New Roman" w:hAnsi="Times New Roman"/>
          <w:sz w:val="28"/>
          <w:szCs w:val="28"/>
        </w:rPr>
      </w:pPr>
    </w:p>
    <w:p w:rsidR="00FF1A3E" w:rsidRDefault="00FF1A3E" w:rsidP="00FF1A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Настоящее положение устанавливает порядок оплаты труда, перечень должностей и размеры должностных окладов работников, замещающих должности, не отнесенные к должностям муниципальной службы (далее – работники)</w:t>
      </w:r>
    </w:p>
    <w:p w:rsidR="00FF1A3E" w:rsidRDefault="00FF1A3E" w:rsidP="00FF1A3E">
      <w:pPr>
        <w:rPr>
          <w:rFonts w:ascii="Times New Roman" w:hAnsi="Times New Roman"/>
          <w:sz w:val="28"/>
          <w:szCs w:val="28"/>
        </w:rPr>
      </w:pPr>
    </w:p>
    <w:p w:rsidR="00FF1A3E" w:rsidRDefault="00FF1A3E" w:rsidP="00FF1A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1.Оплата труда работников.</w:t>
      </w:r>
    </w:p>
    <w:p w:rsidR="00FF1A3E" w:rsidRDefault="00FF1A3E" w:rsidP="00FF1A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Оплата труда работников включает:</w:t>
      </w:r>
    </w:p>
    <w:p w:rsidR="00FF1A3E" w:rsidRDefault="00FF1A3E" w:rsidP="00FF1A3E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Должностной оклад</w:t>
      </w:r>
    </w:p>
    <w:p w:rsidR="00FF1A3E" w:rsidRDefault="00FF1A3E" w:rsidP="00FF1A3E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Ежемесячные выплаты:</w:t>
      </w:r>
    </w:p>
    <w:p w:rsidR="00FF1A3E" w:rsidRDefault="00FF1A3E" w:rsidP="00FF1A3E">
      <w:pPr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ежемесячная добавка к должностному окладу за сложность, напряженность и высокие достижения в труде;</w:t>
      </w:r>
    </w:p>
    <w:p w:rsidR="00FF1A3E" w:rsidRDefault="00FF1A3E" w:rsidP="00FF1A3E">
      <w:pPr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ежемесячная добавка к должностному окладу за выслугу лет;</w:t>
      </w:r>
    </w:p>
    <w:p w:rsidR="00FF1A3E" w:rsidRDefault="00FF1A3E" w:rsidP="00FF1A3E">
      <w:pPr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ежемесячная процентная надбавка к должностному окладу работникам, допущенным к государственной тайне на постоянной основе;</w:t>
      </w:r>
    </w:p>
    <w:p w:rsidR="00FF1A3E" w:rsidRDefault="00FF1A3E" w:rsidP="00FF1A3E">
      <w:pPr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ежемесячное денежное поощрение.</w:t>
      </w:r>
    </w:p>
    <w:p w:rsidR="00FF1A3E" w:rsidRDefault="00FF1A3E" w:rsidP="00FF1A3E">
      <w:pPr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Дополнительные выплаты;</w:t>
      </w:r>
    </w:p>
    <w:p w:rsidR="00FF1A3E" w:rsidRDefault="00FF1A3E" w:rsidP="00FF1A3E">
      <w:pPr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единовременная выплата при предоставлении ежегодного оплачиваемого отпуска;</w:t>
      </w:r>
    </w:p>
    <w:p w:rsidR="00FF1A3E" w:rsidRDefault="00FF1A3E" w:rsidP="00FF1A3E">
      <w:pPr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материальная помощь;</w:t>
      </w:r>
    </w:p>
    <w:p w:rsidR="00FF1A3E" w:rsidRDefault="00FF1A3E" w:rsidP="00FF1A3E">
      <w:pPr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премии по результатам работы;</w:t>
      </w:r>
    </w:p>
    <w:p w:rsidR="00FF1A3E" w:rsidRDefault="00FF1A3E" w:rsidP="00FF1A3E">
      <w:pPr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г) иные выплаты, предусмотренные соответствующими федеральными законами, Законами Воронежской области и иными нормативными правовыми актами.</w:t>
      </w:r>
    </w:p>
    <w:p w:rsidR="00FF1A3E" w:rsidRDefault="00FF1A3E" w:rsidP="00FF1A3E">
      <w:pPr>
        <w:ind w:left="780"/>
        <w:rPr>
          <w:rFonts w:ascii="Times New Roman" w:hAnsi="Times New Roman"/>
          <w:sz w:val="28"/>
          <w:szCs w:val="28"/>
        </w:rPr>
      </w:pPr>
    </w:p>
    <w:p w:rsidR="00FF1A3E" w:rsidRDefault="00FF1A3E" w:rsidP="00FF1A3E">
      <w:pPr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2.  Должностной оклад</w:t>
      </w:r>
    </w:p>
    <w:p w:rsidR="00FF1A3E" w:rsidRDefault="00FF1A3E" w:rsidP="00FF1A3E">
      <w:pPr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2.1. Размеры должностных окладов работников устанавливаются настоящим положением согласно приложению.</w:t>
      </w:r>
    </w:p>
    <w:p w:rsidR="00FF1A3E" w:rsidRDefault="00FF1A3E" w:rsidP="00FF1A3E">
      <w:pPr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2.2. Размеры должностных окладов работников индексируются в размерах и в сроки, предусмотренные для муниципальных служащих, в соответствии с нормативным правовым актом </w:t>
      </w:r>
      <w:proofErr w:type="spellStart"/>
      <w:r>
        <w:rPr>
          <w:rFonts w:ascii="Times New Roman" w:hAnsi="Times New Roman"/>
          <w:sz w:val="28"/>
          <w:szCs w:val="28"/>
        </w:rPr>
        <w:t>Семидесятского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F1A3E" w:rsidRDefault="00FF1A3E" w:rsidP="00FF1A3E">
      <w:pPr>
        <w:ind w:left="780"/>
        <w:rPr>
          <w:rFonts w:ascii="Times New Roman" w:hAnsi="Times New Roman"/>
          <w:sz w:val="28"/>
          <w:szCs w:val="28"/>
        </w:rPr>
      </w:pPr>
    </w:p>
    <w:p w:rsidR="00FF1A3E" w:rsidRDefault="00FF1A3E" w:rsidP="00FF1A3E">
      <w:pPr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3.  Ежемесячные выплаты. </w:t>
      </w:r>
    </w:p>
    <w:p w:rsidR="00FF1A3E" w:rsidRDefault="00FF1A3E" w:rsidP="00FF1A3E">
      <w:pPr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Ежемесячная надбавка к должностному окладу за сложность, напряженность и высокие достижения в труде устанавливается в размере от 0 до 100 процентов должностного оклада.</w:t>
      </w:r>
    </w:p>
    <w:p w:rsidR="00FF1A3E" w:rsidRDefault="00FF1A3E" w:rsidP="00FF1A3E">
      <w:pPr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Конкретный размер надбавки устанавливается распоряжением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Семидесятского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им же </w:t>
      </w:r>
      <w:proofErr w:type="gramStart"/>
      <w:r>
        <w:rPr>
          <w:rFonts w:ascii="Times New Roman" w:hAnsi="Times New Roman"/>
          <w:sz w:val="28"/>
          <w:szCs w:val="28"/>
        </w:rPr>
        <w:t>может изменяться и отменяется</w:t>
      </w:r>
      <w:proofErr w:type="gramEnd"/>
      <w:r>
        <w:rPr>
          <w:rFonts w:ascii="Times New Roman" w:hAnsi="Times New Roman"/>
          <w:sz w:val="28"/>
          <w:szCs w:val="28"/>
        </w:rPr>
        <w:t>. В течение испытательного срока данная надбавка не устанавливается.</w:t>
      </w:r>
    </w:p>
    <w:p w:rsidR="00FF1A3E" w:rsidRDefault="00FF1A3E" w:rsidP="00FF1A3E">
      <w:pPr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Ежемесячная надбавка к должностному окладу за выслугу лет устанавливается распоряжением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Семидесятского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зависимости от общего трудового стажа работников в следующих размерах;</w:t>
      </w:r>
    </w:p>
    <w:p w:rsidR="00FF1A3E" w:rsidRDefault="00FF1A3E" w:rsidP="00FF1A3E">
      <w:pPr>
        <w:ind w:left="78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7"/>
        <w:gridCol w:w="4866"/>
      </w:tblGrid>
      <w:tr w:rsidR="00FF1A3E" w:rsidTr="00BD0299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A3E" w:rsidRDefault="00FF1A3E" w:rsidP="00BD0299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При общем стаже работы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A3E" w:rsidRDefault="00FF1A3E" w:rsidP="00BD0299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Размер надбавки в процентах</w:t>
            </w:r>
          </w:p>
        </w:tc>
      </w:tr>
      <w:tr w:rsidR="00FF1A3E" w:rsidTr="00BD0299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A3E" w:rsidRDefault="00FF1A3E" w:rsidP="00BD0299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От 3 лет до 8 лет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A3E" w:rsidRDefault="00FF1A3E" w:rsidP="00BD0299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10</w:t>
            </w:r>
          </w:p>
        </w:tc>
      </w:tr>
      <w:tr w:rsidR="00FF1A3E" w:rsidTr="00BD0299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A3E" w:rsidRDefault="00FF1A3E" w:rsidP="00BD0299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Свыше 8 лет до 13 лет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A3E" w:rsidRDefault="00FF1A3E" w:rsidP="00BD0299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15</w:t>
            </w:r>
          </w:p>
        </w:tc>
      </w:tr>
      <w:tr w:rsidR="00FF1A3E" w:rsidTr="00BD0299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A3E" w:rsidRDefault="00FF1A3E" w:rsidP="00BD0299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Свыше 13 лет до 18 лет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A3E" w:rsidRDefault="00FF1A3E" w:rsidP="00BD0299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20</w:t>
            </w:r>
          </w:p>
        </w:tc>
      </w:tr>
      <w:tr w:rsidR="00FF1A3E" w:rsidTr="00BD0299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A3E" w:rsidRDefault="00FF1A3E" w:rsidP="00BD0299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Свыше 18 лет до 23 лет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A3E" w:rsidRDefault="00FF1A3E" w:rsidP="00BD0299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25</w:t>
            </w:r>
          </w:p>
        </w:tc>
      </w:tr>
      <w:tr w:rsidR="00FF1A3E" w:rsidTr="00BD0299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A3E" w:rsidRDefault="00FF1A3E" w:rsidP="00BD0299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Свыше 23 лет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A3E" w:rsidRDefault="00FF1A3E" w:rsidP="00BD0299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30</w:t>
            </w:r>
          </w:p>
        </w:tc>
      </w:tr>
    </w:tbl>
    <w:p w:rsidR="00FF1A3E" w:rsidRDefault="00FF1A3E" w:rsidP="00FF1A3E">
      <w:pPr>
        <w:rPr>
          <w:rFonts w:ascii="Times New Roman" w:hAnsi="Times New Roman"/>
          <w:sz w:val="28"/>
          <w:szCs w:val="28"/>
        </w:rPr>
      </w:pPr>
    </w:p>
    <w:p w:rsidR="00FF1A3E" w:rsidRDefault="00FF1A3E" w:rsidP="00FF1A3E">
      <w:pPr>
        <w:ind w:left="780"/>
        <w:rPr>
          <w:rFonts w:ascii="Times New Roman" w:hAnsi="Times New Roman"/>
          <w:sz w:val="28"/>
          <w:szCs w:val="28"/>
        </w:rPr>
      </w:pPr>
    </w:p>
    <w:p w:rsidR="00FF1A3E" w:rsidRDefault="00FF1A3E" w:rsidP="00FF1A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 Ежемесячная процентная надбавка к должностному окладу работникам,   допущенным к государственной тайне на постоянной основе, устанавливается в размере и порядке, определенным действующим законодательством.</w:t>
      </w:r>
    </w:p>
    <w:p w:rsidR="00FF1A3E" w:rsidRDefault="00FF1A3E" w:rsidP="00FF1A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 Ежемесячное денежное поощрение устанавливается работникам в размере от одного до десяти должностных окладов.</w:t>
      </w:r>
    </w:p>
    <w:p w:rsidR="00FF1A3E" w:rsidRDefault="00FF1A3E" w:rsidP="00FF1A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Ежемесячное денежное поощрение выплачивается за фактически отработанное время в расчетном периоде.    </w:t>
      </w:r>
    </w:p>
    <w:p w:rsidR="00FF1A3E" w:rsidRDefault="00FF1A3E" w:rsidP="00FF1A3E">
      <w:pPr>
        <w:rPr>
          <w:rFonts w:ascii="Times New Roman" w:hAnsi="Times New Roman"/>
          <w:sz w:val="28"/>
          <w:szCs w:val="28"/>
        </w:rPr>
      </w:pPr>
    </w:p>
    <w:p w:rsidR="00FF1A3E" w:rsidRDefault="00FF1A3E" w:rsidP="00FF1A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4.Дополнительные выплаты.</w:t>
      </w:r>
    </w:p>
    <w:p w:rsidR="00FF1A3E" w:rsidRDefault="00FF1A3E" w:rsidP="00FF1A3E">
      <w:pPr>
        <w:rPr>
          <w:rFonts w:ascii="Times New Roman" w:hAnsi="Times New Roman"/>
          <w:sz w:val="28"/>
          <w:szCs w:val="28"/>
        </w:rPr>
      </w:pPr>
    </w:p>
    <w:p w:rsidR="00FF1A3E" w:rsidRDefault="00FF1A3E" w:rsidP="00FF1A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Единовременная выплата при предоставлении ежегодного оплачиваемого отпуска производится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календарного года в размере двух должностных окладов.</w:t>
      </w:r>
    </w:p>
    <w:p w:rsidR="00FF1A3E" w:rsidRDefault="00FF1A3E" w:rsidP="00FF1A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Единовременная выплата при предоставлении ежегодного оплачиваемого отпуска выплачивается, как правило, к очередному отпуску или по желанию работника в иное время.</w:t>
      </w:r>
    </w:p>
    <w:p w:rsidR="00FF1A3E" w:rsidRDefault="00FF1A3E" w:rsidP="00FF1A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При поступлении работника на работу, переводе, увольнении единовременная выплата к отпуску выплачивается пропорционально отработанному времени в текущем календарном году из расчета 1/12 годового размера единовременной выплаты к отпуску за </w:t>
      </w:r>
      <w:proofErr w:type="gramStart"/>
      <w:r>
        <w:rPr>
          <w:rFonts w:ascii="Times New Roman" w:hAnsi="Times New Roman"/>
          <w:sz w:val="28"/>
          <w:szCs w:val="28"/>
        </w:rPr>
        <w:t>каждый полный месяц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работы.</w:t>
      </w:r>
    </w:p>
    <w:p w:rsidR="00FF1A3E" w:rsidRDefault="00FF1A3E" w:rsidP="00FF1A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Материальная помощь предоставляется в течение календарного года в размере двух должностных окладов.</w:t>
      </w:r>
    </w:p>
    <w:p w:rsidR="00FF1A3E" w:rsidRDefault="00FF1A3E" w:rsidP="00FF1A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Материальная помощь выплачивается, как правило, к очередному отпуску или, по желанию работника, в иное время.</w:t>
      </w:r>
    </w:p>
    <w:p w:rsidR="00FF1A3E" w:rsidRDefault="00FF1A3E" w:rsidP="00FF1A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поступлении работника на работу, переводе, увольнении материальная помощь выплачивается пропорционально отработанному времени в текущем  календарном году из расчета 1/12 годового размера материальной помощи за </w:t>
      </w:r>
      <w:proofErr w:type="gramStart"/>
      <w:r>
        <w:rPr>
          <w:rFonts w:ascii="Times New Roman" w:hAnsi="Times New Roman"/>
          <w:sz w:val="28"/>
          <w:szCs w:val="28"/>
        </w:rPr>
        <w:t>каждый полный месяц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работы.</w:t>
      </w:r>
    </w:p>
    <w:p w:rsidR="00FF1A3E" w:rsidRDefault="00FF1A3E" w:rsidP="00FF1A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4.3.В </w:t>
      </w:r>
      <w:proofErr w:type="gramStart"/>
      <w:r>
        <w:rPr>
          <w:rFonts w:ascii="Times New Roman" w:hAnsi="Times New Roman"/>
          <w:sz w:val="28"/>
          <w:szCs w:val="28"/>
        </w:rPr>
        <w:t>пределах</w:t>
      </w:r>
      <w:proofErr w:type="gramEnd"/>
      <w:r>
        <w:rPr>
          <w:rFonts w:ascii="Times New Roman" w:hAnsi="Times New Roman"/>
          <w:sz w:val="28"/>
          <w:szCs w:val="28"/>
        </w:rPr>
        <w:t xml:space="preserve"> фонда оплаты труда работникам могут выплачиваться премии по результатам работы.</w:t>
      </w:r>
    </w:p>
    <w:p w:rsidR="00FF1A3E" w:rsidRDefault="00FF1A3E" w:rsidP="00FF1A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Условия и порядок выплаты премии по результатам работы определяется нормативным правовым актом </w:t>
      </w:r>
      <w:proofErr w:type="spellStart"/>
      <w:r>
        <w:rPr>
          <w:rFonts w:ascii="Times New Roman" w:hAnsi="Times New Roman"/>
          <w:sz w:val="28"/>
          <w:szCs w:val="28"/>
        </w:rPr>
        <w:t>Семидесятского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F1A3E" w:rsidRDefault="00FF1A3E" w:rsidP="00FF1A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4.4. </w:t>
      </w:r>
      <w:proofErr w:type="gramStart"/>
      <w:r>
        <w:rPr>
          <w:rFonts w:ascii="Times New Roman" w:hAnsi="Times New Roman"/>
          <w:sz w:val="28"/>
          <w:szCs w:val="28"/>
        </w:rPr>
        <w:t>Работникам могут производиться иные выплаты, предусмотренные соответствующими федеральными законами, Законами Воронежской области нормативными правовыми актами сельского поселения при наличии экономии средств по фонду оплаты труда, в том числе материальная помощь в связи с юбилейными датами и в иных особых случаях (несчастный случай, смерть родителей или членов семьи, стихийные бедствия и др.).</w:t>
      </w:r>
      <w:proofErr w:type="gramEnd"/>
    </w:p>
    <w:p w:rsidR="00FF1A3E" w:rsidRDefault="00FF1A3E" w:rsidP="00FF1A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5. Фонд оплаты труда.</w:t>
      </w:r>
    </w:p>
    <w:p w:rsidR="00FF1A3E" w:rsidRDefault="00FF1A3E" w:rsidP="00FF1A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/>
          <w:sz w:val="28"/>
          <w:szCs w:val="28"/>
        </w:rPr>
        <w:t>При формировании фонда оплаты труда работников сверх средств, направляемых для выплаты должностных окладов, предусматриваются средства для выплаты (в расчете на год);</w:t>
      </w:r>
      <w:proofErr w:type="gramEnd"/>
    </w:p>
    <w:p w:rsidR="00FF1A3E" w:rsidRDefault="00FF1A3E" w:rsidP="00FF1A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ежемесячной надбавки к должностному окладу за сложность, напряженность и высокие достижения в труде и ежемесячной процентной ставки к должностному окладу работникам, допущенным к государственной тайне на постоянной основе в размере 10 должностных окладов;</w:t>
      </w:r>
    </w:p>
    <w:p w:rsidR="00FF1A3E" w:rsidRDefault="00FF1A3E" w:rsidP="00FF1A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ежемесячной надбавки к должностному окладу за выслугу лет в размере 12 должностных окладов;</w:t>
      </w:r>
    </w:p>
    <w:p w:rsidR="00FF1A3E" w:rsidRDefault="00FF1A3E" w:rsidP="00FF1A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премий по результатам работы в размере 3 должностных окладов;</w:t>
      </w:r>
    </w:p>
    <w:p w:rsidR="00FF1A3E" w:rsidRDefault="00FF1A3E" w:rsidP="00FF1A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ежемесячного денежного поощрения в размере 12 должностных окладов;</w:t>
      </w:r>
    </w:p>
    <w:p w:rsidR="00FF1A3E" w:rsidRDefault="00FF1A3E" w:rsidP="00FF1A3E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единовременной выплаты при предоставлении ежегодного оплачиваемого отпуска в размере 2 должностных окладов;</w:t>
      </w:r>
    </w:p>
    <w:p w:rsidR="00FF1A3E" w:rsidRDefault="00FF1A3E" w:rsidP="00FF1A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материальной помощи в размере 2 должностных окладов.</w:t>
      </w:r>
    </w:p>
    <w:p w:rsidR="00FF1A3E" w:rsidRDefault="00FF1A3E" w:rsidP="00FF1A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Руководитель органа местного самоуправления вправе перераспределять средства фонда оплаты труда работников между выплатами, предусмотренными пунктом 5.1.</w:t>
      </w:r>
    </w:p>
    <w:p w:rsidR="00FF1A3E" w:rsidRDefault="00FF1A3E" w:rsidP="00FF1A3E">
      <w:pPr>
        <w:rPr>
          <w:rFonts w:ascii="Times New Roman" w:hAnsi="Times New Roman"/>
          <w:sz w:val="28"/>
          <w:szCs w:val="28"/>
        </w:rPr>
      </w:pPr>
    </w:p>
    <w:p w:rsidR="00FF1A3E" w:rsidRDefault="00FF1A3E" w:rsidP="00FF1A3E">
      <w:pPr>
        <w:rPr>
          <w:rFonts w:ascii="Times New Roman" w:hAnsi="Times New Roman"/>
          <w:sz w:val="28"/>
          <w:szCs w:val="28"/>
        </w:rPr>
      </w:pPr>
    </w:p>
    <w:p w:rsidR="00FF1A3E" w:rsidRDefault="00FF1A3E" w:rsidP="00FF1A3E">
      <w:pPr>
        <w:rPr>
          <w:rFonts w:ascii="Times New Roman" w:hAnsi="Times New Roman"/>
          <w:sz w:val="28"/>
          <w:szCs w:val="28"/>
        </w:rPr>
      </w:pPr>
    </w:p>
    <w:p w:rsidR="00FF1A3E" w:rsidRDefault="00FF1A3E" w:rsidP="00FF1A3E">
      <w:pPr>
        <w:rPr>
          <w:rFonts w:ascii="Times New Roman" w:hAnsi="Times New Roman"/>
          <w:sz w:val="28"/>
          <w:szCs w:val="28"/>
        </w:rPr>
      </w:pPr>
    </w:p>
    <w:p w:rsidR="00FF1A3E" w:rsidRDefault="00FF1A3E" w:rsidP="00FF1A3E">
      <w:pPr>
        <w:rPr>
          <w:rFonts w:ascii="Times New Roman" w:hAnsi="Times New Roman"/>
          <w:sz w:val="28"/>
          <w:szCs w:val="28"/>
        </w:rPr>
      </w:pPr>
    </w:p>
    <w:p w:rsidR="00FF1A3E" w:rsidRDefault="00FF1A3E" w:rsidP="00FF1A3E">
      <w:pPr>
        <w:rPr>
          <w:rFonts w:ascii="Times New Roman" w:hAnsi="Times New Roman"/>
          <w:sz w:val="28"/>
          <w:szCs w:val="28"/>
        </w:rPr>
      </w:pPr>
    </w:p>
    <w:p w:rsidR="00FF1A3E" w:rsidRDefault="00FF1A3E" w:rsidP="00FF1A3E">
      <w:pPr>
        <w:rPr>
          <w:rFonts w:ascii="Times New Roman" w:hAnsi="Times New Roman"/>
          <w:sz w:val="28"/>
          <w:szCs w:val="28"/>
        </w:rPr>
      </w:pPr>
    </w:p>
    <w:p w:rsidR="00FF1A3E" w:rsidRDefault="00FF1A3E" w:rsidP="00FF1A3E">
      <w:pPr>
        <w:rPr>
          <w:rFonts w:ascii="Times New Roman" w:hAnsi="Times New Roman"/>
          <w:sz w:val="28"/>
          <w:szCs w:val="28"/>
        </w:rPr>
      </w:pPr>
    </w:p>
    <w:p w:rsidR="00FF1A3E" w:rsidRDefault="00FF1A3E" w:rsidP="00FF1A3E">
      <w:pPr>
        <w:rPr>
          <w:rFonts w:ascii="Times New Roman" w:hAnsi="Times New Roman"/>
          <w:sz w:val="28"/>
          <w:szCs w:val="28"/>
        </w:rPr>
      </w:pPr>
    </w:p>
    <w:p w:rsidR="00FF1A3E" w:rsidRDefault="00FF1A3E" w:rsidP="00FF1A3E">
      <w:pPr>
        <w:rPr>
          <w:rFonts w:ascii="Times New Roman" w:hAnsi="Times New Roman"/>
          <w:sz w:val="28"/>
          <w:szCs w:val="28"/>
        </w:rPr>
      </w:pPr>
    </w:p>
    <w:p w:rsidR="00FF1A3E" w:rsidRDefault="00FF1A3E" w:rsidP="00FF1A3E">
      <w:pPr>
        <w:rPr>
          <w:rFonts w:ascii="Times New Roman" w:hAnsi="Times New Roman"/>
          <w:sz w:val="28"/>
          <w:szCs w:val="28"/>
        </w:rPr>
      </w:pPr>
    </w:p>
    <w:p w:rsidR="00FF1A3E" w:rsidRDefault="00FF1A3E" w:rsidP="00FF1A3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FF1A3E" w:rsidRDefault="00FF1A3E" w:rsidP="00FF1A3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Положению об оплате труда работников,</w:t>
      </w:r>
    </w:p>
    <w:p w:rsidR="00FF1A3E" w:rsidRDefault="00FF1A3E" w:rsidP="00FF1A3E">
      <w:pPr>
        <w:pStyle w:val="a3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замещающих</w:t>
      </w:r>
      <w:proofErr w:type="gramEnd"/>
      <w:r>
        <w:rPr>
          <w:rFonts w:ascii="Times New Roman" w:hAnsi="Times New Roman"/>
        </w:rPr>
        <w:t xml:space="preserve"> должности, не являющиеся </w:t>
      </w:r>
    </w:p>
    <w:p w:rsidR="00FF1A3E" w:rsidRDefault="00FF1A3E" w:rsidP="00FF1A3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должностями муниципальной службы, </w:t>
      </w:r>
    </w:p>
    <w:p w:rsidR="00FF1A3E" w:rsidRDefault="00FF1A3E" w:rsidP="00FF1A3E">
      <w:pPr>
        <w:pStyle w:val="a3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утвержденному</w:t>
      </w:r>
      <w:proofErr w:type="gramEnd"/>
      <w:r>
        <w:rPr>
          <w:rFonts w:ascii="Times New Roman" w:hAnsi="Times New Roman"/>
        </w:rPr>
        <w:t xml:space="preserve"> решением Совета народных депутатов </w:t>
      </w:r>
    </w:p>
    <w:p w:rsidR="00FF1A3E" w:rsidRDefault="00FF1A3E" w:rsidP="00FF1A3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 14.04.2022 г. № 14</w:t>
      </w:r>
    </w:p>
    <w:p w:rsidR="00FF1A3E" w:rsidRDefault="00FF1A3E" w:rsidP="00FF1A3E">
      <w:pPr>
        <w:spacing w:line="360" w:lineRule="auto"/>
        <w:ind w:left="5387"/>
        <w:rPr>
          <w:rFonts w:ascii="Times New Roman" w:hAnsi="Times New Roman"/>
          <w:b/>
          <w:sz w:val="28"/>
          <w:szCs w:val="28"/>
        </w:rPr>
      </w:pPr>
    </w:p>
    <w:p w:rsidR="00FF1A3E" w:rsidRDefault="00FF1A3E" w:rsidP="00FF1A3E">
      <w:pPr>
        <w:spacing w:line="360" w:lineRule="auto"/>
        <w:ind w:left="5387"/>
        <w:rPr>
          <w:rFonts w:ascii="Times New Roman" w:hAnsi="Times New Roman"/>
          <w:sz w:val="28"/>
          <w:szCs w:val="28"/>
        </w:rPr>
      </w:pPr>
    </w:p>
    <w:p w:rsidR="00FF1A3E" w:rsidRDefault="00FF1A3E" w:rsidP="00FF1A3E">
      <w:pPr>
        <w:tabs>
          <w:tab w:val="left" w:pos="303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должностей работников, замещающих должности, не являющиеся должностями муниципальной службы и размеры должностных окладов</w:t>
      </w:r>
    </w:p>
    <w:p w:rsidR="00FF1A3E" w:rsidRDefault="00FF1A3E" w:rsidP="00FF1A3E">
      <w:pPr>
        <w:tabs>
          <w:tab w:val="left" w:pos="303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693"/>
      </w:tblGrid>
      <w:tr w:rsidR="00FF1A3E" w:rsidTr="00BD029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E" w:rsidRDefault="00FF1A3E" w:rsidP="00BD0299">
            <w:pPr>
              <w:tabs>
                <w:tab w:val="left" w:pos="3030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E" w:rsidRDefault="00FF1A3E" w:rsidP="00BD0299">
            <w:pPr>
              <w:tabs>
                <w:tab w:val="left" w:pos="3030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Должностной оклад, руб.</w:t>
            </w:r>
          </w:p>
        </w:tc>
      </w:tr>
      <w:tr w:rsidR="00FF1A3E" w:rsidTr="00BD029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E" w:rsidRDefault="00FF1A3E" w:rsidP="00BD0299">
            <w:pPr>
              <w:tabs>
                <w:tab w:val="left" w:pos="303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E" w:rsidRPr="004B5F69" w:rsidRDefault="00FF1A3E" w:rsidP="00BD0299">
            <w:pPr>
              <w:tabs>
                <w:tab w:val="left" w:pos="3030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F69">
              <w:rPr>
                <w:rFonts w:ascii="Times New Roman" w:hAnsi="Times New Roman"/>
                <w:b/>
                <w:sz w:val="28"/>
                <w:szCs w:val="28"/>
              </w:rPr>
              <w:t>4019</w:t>
            </w:r>
          </w:p>
        </w:tc>
      </w:tr>
      <w:tr w:rsidR="00FF1A3E" w:rsidTr="00BD029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E" w:rsidRDefault="00FF1A3E" w:rsidP="00BD0299">
            <w:pPr>
              <w:tabs>
                <w:tab w:val="left" w:pos="303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Инспектор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E" w:rsidRPr="004B5F69" w:rsidRDefault="00FF1A3E" w:rsidP="00BD0299">
            <w:pPr>
              <w:tabs>
                <w:tab w:val="left" w:pos="3030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F69">
              <w:rPr>
                <w:rFonts w:ascii="Times New Roman" w:hAnsi="Times New Roman"/>
                <w:b/>
                <w:sz w:val="28"/>
                <w:szCs w:val="28"/>
              </w:rPr>
              <w:t>3215</w:t>
            </w:r>
          </w:p>
        </w:tc>
      </w:tr>
    </w:tbl>
    <w:p w:rsidR="00FF1A3E" w:rsidRDefault="00FF1A3E" w:rsidP="00FF1A3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71093" w:rsidRDefault="00A71093"/>
    <w:sectPr w:rsidR="00A71093" w:rsidSect="00A71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E3E2C"/>
    <w:multiLevelType w:val="multilevel"/>
    <w:tmpl w:val="C2D63D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</w:lvl>
  </w:abstractNum>
  <w:abstractNum w:abstractNumId="1">
    <w:nsid w:val="30003A5D"/>
    <w:multiLevelType w:val="hybridMultilevel"/>
    <w:tmpl w:val="1B8A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A3E"/>
    <w:rsid w:val="00A71093"/>
    <w:rsid w:val="00FF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3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FF1A3E"/>
    <w:pPr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FF1A3E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FF1A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Title"/>
    <w:basedOn w:val="a"/>
    <w:link w:val="a6"/>
    <w:uiPriority w:val="99"/>
    <w:qFormat/>
    <w:rsid w:val="00FF1A3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FF1A3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FF1A3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1174</Words>
  <Characters>6692</Characters>
  <Application>Microsoft Office Word</Application>
  <DocSecurity>0</DocSecurity>
  <Lines>55</Lines>
  <Paragraphs>15</Paragraphs>
  <ScaleCrop>false</ScaleCrop>
  <Company/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2022-05-26T08:18:00Z</dcterms:created>
  <dcterms:modified xsi:type="dcterms:W3CDTF">2022-05-26T08:19:00Z</dcterms:modified>
</cp:coreProperties>
</file>