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56F" w:rsidRDefault="00E9556F" w:rsidP="00E9556F">
      <w:pPr>
        <w:ind w:firstLine="709"/>
        <w:jc w:val="center"/>
        <w:rPr>
          <w:rFonts w:ascii="Arial" w:hAnsi="Arial" w:cs="Arial"/>
        </w:rPr>
      </w:pPr>
    </w:p>
    <w:p w:rsidR="00E9556F" w:rsidRPr="005F6021" w:rsidRDefault="00E9556F" w:rsidP="00E9556F">
      <w:pPr>
        <w:ind w:firstLine="709"/>
        <w:jc w:val="center"/>
      </w:pPr>
      <w:r w:rsidRPr="005F6021">
        <w:t>АДМИНИСТРАЦИЯ</w:t>
      </w:r>
    </w:p>
    <w:p w:rsidR="00E9556F" w:rsidRPr="005F6021" w:rsidRDefault="00E9556F" w:rsidP="00E9556F">
      <w:pPr>
        <w:ind w:firstLine="709"/>
        <w:jc w:val="center"/>
      </w:pPr>
      <w:r w:rsidRPr="005F6021">
        <w:t>СЕМИДЕСЯТСКОГО СЕЛЬСКОГО ПОСЕЛЕНИЯ</w:t>
      </w:r>
    </w:p>
    <w:p w:rsidR="00E9556F" w:rsidRPr="005F6021" w:rsidRDefault="00E9556F" w:rsidP="00E9556F">
      <w:pPr>
        <w:ind w:firstLine="709"/>
        <w:jc w:val="center"/>
      </w:pPr>
      <w:r w:rsidRPr="005F6021">
        <w:t>ХОХОЛЬСКОГО МУНИЦИПАЛЬНОГО РАЙОНА</w:t>
      </w:r>
    </w:p>
    <w:p w:rsidR="00E9556F" w:rsidRPr="005F6021" w:rsidRDefault="00E9556F" w:rsidP="00E9556F">
      <w:pPr>
        <w:ind w:firstLine="709"/>
        <w:jc w:val="center"/>
      </w:pPr>
      <w:r w:rsidRPr="005F6021">
        <w:t>ВОРОНЕЖСКОЙ ОБЛАСТИ</w:t>
      </w:r>
    </w:p>
    <w:p w:rsidR="00E9556F" w:rsidRPr="005F6021" w:rsidRDefault="00E9556F" w:rsidP="00E9556F">
      <w:pPr>
        <w:ind w:firstLine="709"/>
        <w:jc w:val="both"/>
      </w:pPr>
    </w:p>
    <w:p w:rsidR="00E9556F" w:rsidRPr="005F6021" w:rsidRDefault="00E9556F" w:rsidP="00E9556F">
      <w:pPr>
        <w:ind w:firstLine="709"/>
        <w:jc w:val="center"/>
      </w:pPr>
      <w:r w:rsidRPr="005F6021">
        <w:t>ПОСТАНОВЛЕНИЕ</w:t>
      </w:r>
    </w:p>
    <w:p w:rsidR="00E9556F" w:rsidRPr="005F6021" w:rsidRDefault="00E9556F" w:rsidP="00E9556F">
      <w:pPr>
        <w:ind w:firstLine="709"/>
        <w:jc w:val="both"/>
      </w:pPr>
    </w:p>
    <w:p w:rsidR="00E9556F" w:rsidRPr="005F6021" w:rsidRDefault="00E9556F" w:rsidP="00E9556F">
      <w:pPr>
        <w:ind w:firstLine="709"/>
        <w:jc w:val="both"/>
      </w:pPr>
      <w:r>
        <w:t>от 01.11.2017 года № 59</w:t>
      </w:r>
    </w:p>
    <w:p w:rsidR="00E9556F" w:rsidRPr="005F6021" w:rsidRDefault="00E9556F" w:rsidP="00E9556F">
      <w:pPr>
        <w:ind w:firstLine="709"/>
        <w:jc w:val="both"/>
      </w:pPr>
      <w:r w:rsidRPr="005F6021">
        <w:t>с.Семидесятное</w:t>
      </w:r>
    </w:p>
    <w:p w:rsidR="00E9556F" w:rsidRPr="005F6021" w:rsidRDefault="00E9556F" w:rsidP="00E9556F">
      <w:pPr>
        <w:ind w:firstLine="709"/>
        <w:jc w:val="both"/>
      </w:pPr>
    </w:p>
    <w:p w:rsidR="00E9556F" w:rsidRPr="005F6021" w:rsidRDefault="00E9556F" w:rsidP="00E9556F">
      <w:pPr>
        <w:widowControl w:val="0"/>
        <w:tabs>
          <w:tab w:val="left" w:pos="1701"/>
        </w:tabs>
        <w:suppressAutoHyphens/>
        <w:autoSpaceDE w:val="0"/>
        <w:autoSpaceDN w:val="0"/>
        <w:adjustRightInd w:val="0"/>
        <w:ind w:firstLine="709"/>
        <w:jc w:val="center"/>
      </w:pPr>
      <w:r w:rsidRPr="005F6021">
        <w:t xml:space="preserve">Об утверждении административного регламента </w:t>
      </w:r>
      <w:r w:rsidRPr="005F6021">
        <w:rPr>
          <w:bCs/>
        </w:rPr>
        <w:t xml:space="preserve">по предоставлению муниципальной услуги </w:t>
      </w:r>
      <w:r w:rsidRPr="005F6021">
        <w:rPr>
          <w:rStyle w:val="apple-style-span"/>
          <w:rFonts w:eastAsia="DejaVu Sans"/>
        </w:rPr>
        <w:t>«</w:t>
      </w:r>
      <w:r w:rsidRPr="005F6021">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5F6021">
        <w:rPr>
          <w:rStyle w:val="apple-style-span"/>
          <w:rFonts w:eastAsia="DejaVu Sans"/>
        </w:rPr>
        <w:t>»</w:t>
      </w:r>
    </w:p>
    <w:p w:rsidR="00E9556F" w:rsidRPr="005F6021" w:rsidRDefault="00E9556F" w:rsidP="00E9556F">
      <w:pPr>
        <w:ind w:firstLine="709"/>
        <w:jc w:val="both"/>
      </w:pPr>
    </w:p>
    <w:p w:rsidR="00E9556F" w:rsidRPr="005F6021" w:rsidRDefault="00E9556F" w:rsidP="00E9556F">
      <w:pPr>
        <w:ind w:firstLine="709"/>
        <w:jc w:val="both"/>
      </w:pPr>
      <w:r w:rsidRPr="005F6021">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p>
    <w:p w:rsidR="00E9556F" w:rsidRPr="005F6021" w:rsidRDefault="00E9556F" w:rsidP="00E9556F">
      <w:pPr>
        <w:ind w:firstLine="709"/>
        <w:jc w:val="center"/>
      </w:pPr>
      <w:r w:rsidRPr="005F6021">
        <w:t>ПОСТАНОВЛЯЮ:</w:t>
      </w:r>
    </w:p>
    <w:p w:rsidR="00E9556F" w:rsidRPr="005F6021" w:rsidRDefault="00E9556F" w:rsidP="00E9556F">
      <w:pPr>
        <w:pStyle w:val="ConsPlusTitle"/>
        <w:widowControl/>
        <w:ind w:firstLine="709"/>
        <w:jc w:val="both"/>
        <w:rPr>
          <w:rFonts w:ascii="Times New Roman" w:hAnsi="Times New Roman" w:cs="Times New Roman"/>
          <w:b w:val="0"/>
          <w:sz w:val="24"/>
          <w:szCs w:val="24"/>
        </w:rPr>
      </w:pPr>
      <w:r w:rsidRPr="005F6021">
        <w:rPr>
          <w:rFonts w:ascii="Times New Roman" w:hAnsi="Times New Roman" w:cs="Times New Roman"/>
          <w:b w:val="0"/>
          <w:sz w:val="24"/>
          <w:szCs w:val="24"/>
        </w:rPr>
        <w:t xml:space="preserve">1. Утвердить Административный регламент администрации Семидесятского сельского поселения по предоставлению муниципальной услуги </w:t>
      </w:r>
      <w:r w:rsidRPr="005F6021">
        <w:rPr>
          <w:rStyle w:val="apple-style-span"/>
          <w:rFonts w:ascii="Times New Roman" w:eastAsia="DejaVu Sans" w:hAnsi="Times New Roman" w:cs="Times New Roman"/>
          <w:b w:val="0"/>
          <w:sz w:val="24"/>
          <w:szCs w:val="24"/>
        </w:rPr>
        <w:t>«</w:t>
      </w:r>
      <w:r w:rsidRPr="005F6021">
        <w:rPr>
          <w:rFonts w:ascii="Times New Roman" w:hAnsi="Times New Roman" w:cs="Times New Roman"/>
          <w:b w:val="0"/>
          <w:sz w:val="24"/>
          <w:szCs w:val="24"/>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5F6021">
        <w:rPr>
          <w:rStyle w:val="apple-style-span"/>
          <w:rFonts w:ascii="Times New Roman" w:eastAsia="DejaVu Sans" w:hAnsi="Times New Roman" w:cs="Times New Roman"/>
          <w:b w:val="0"/>
          <w:sz w:val="24"/>
          <w:szCs w:val="24"/>
        </w:rPr>
        <w:t>»</w:t>
      </w:r>
      <w:r w:rsidRPr="005F6021">
        <w:rPr>
          <w:rFonts w:ascii="Times New Roman" w:hAnsi="Times New Roman" w:cs="Times New Roman"/>
          <w:b w:val="0"/>
          <w:sz w:val="24"/>
          <w:szCs w:val="24"/>
        </w:rPr>
        <w:t xml:space="preserve"> (приложение).</w:t>
      </w:r>
    </w:p>
    <w:p w:rsidR="00E9556F" w:rsidRPr="005F6021" w:rsidRDefault="00E9556F" w:rsidP="00E9556F">
      <w:pPr>
        <w:pStyle w:val="ConsPlusTitle"/>
        <w:widowControl/>
        <w:ind w:firstLine="709"/>
        <w:jc w:val="both"/>
        <w:rPr>
          <w:rFonts w:ascii="Times New Roman" w:hAnsi="Times New Roman" w:cs="Times New Roman"/>
          <w:b w:val="0"/>
          <w:sz w:val="24"/>
          <w:szCs w:val="24"/>
        </w:rPr>
      </w:pPr>
      <w:r w:rsidRPr="005F6021">
        <w:rPr>
          <w:rFonts w:ascii="Times New Roman" w:hAnsi="Times New Roman" w:cs="Times New Roman"/>
          <w:b w:val="0"/>
          <w:sz w:val="24"/>
          <w:szCs w:val="24"/>
        </w:rPr>
        <w:t>2. Настоящее постановление подлежит обнародованию и размещению на официальном сайте администрации Семидесятского сельского поселения Хохольского муниципального района Воронежской области.</w:t>
      </w:r>
    </w:p>
    <w:p w:rsidR="00E9556F" w:rsidRPr="005F6021" w:rsidRDefault="00E9556F" w:rsidP="00E9556F">
      <w:pPr>
        <w:tabs>
          <w:tab w:val="left" w:pos="1418"/>
          <w:tab w:val="left" w:pos="1560"/>
        </w:tabs>
        <w:ind w:firstLine="709"/>
        <w:jc w:val="both"/>
      </w:pPr>
      <w:r w:rsidRPr="005F6021">
        <w:t>3. Контроль исполнения настоящего постановления оставляю за собой.</w:t>
      </w:r>
    </w:p>
    <w:p w:rsidR="00E9556F" w:rsidRPr="005F6021" w:rsidRDefault="00E9556F" w:rsidP="00E9556F">
      <w:pPr>
        <w:tabs>
          <w:tab w:val="left" w:pos="1418"/>
          <w:tab w:val="left" w:pos="1560"/>
        </w:tabs>
        <w:ind w:firstLine="709"/>
        <w:jc w:val="both"/>
      </w:pPr>
    </w:p>
    <w:p w:rsidR="00E9556F" w:rsidRPr="005F6021" w:rsidRDefault="00E9556F" w:rsidP="00E9556F">
      <w:pPr>
        <w:tabs>
          <w:tab w:val="left" w:pos="1418"/>
          <w:tab w:val="left" w:pos="1560"/>
        </w:tabs>
        <w:ind w:firstLine="709"/>
        <w:jc w:val="both"/>
      </w:pPr>
      <w:r w:rsidRPr="005F6021">
        <w:t>Глава Семидесятского</w:t>
      </w:r>
    </w:p>
    <w:p w:rsidR="00E9556F" w:rsidRPr="005F6021" w:rsidRDefault="00E9556F" w:rsidP="00E9556F">
      <w:pPr>
        <w:ind w:firstLine="709"/>
        <w:jc w:val="both"/>
      </w:pPr>
      <w:r w:rsidRPr="005F6021">
        <w:t>сельского поселения                                                      С.Ф.Зинченко</w:t>
      </w:r>
    </w:p>
    <w:p w:rsidR="00E9556F" w:rsidRPr="005F6021" w:rsidRDefault="00E9556F" w:rsidP="00E9556F">
      <w:pPr>
        <w:pStyle w:val="ConsPlusTitle"/>
        <w:jc w:val="right"/>
        <w:rPr>
          <w:rFonts w:ascii="Times New Roman" w:hAnsi="Times New Roman" w:cs="Times New Roman"/>
          <w:b w:val="0"/>
          <w:sz w:val="24"/>
          <w:szCs w:val="24"/>
        </w:rPr>
      </w:pPr>
      <w:r w:rsidRPr="005F6021">
        <w:rPr>
          <w:rFonts w:ascii="Times New Roman" w:hAnsi="Times New Roman" w:cs="Times New Roman"/>
          <w:b w:val="0"/>
          <w:sz w:val="24"/>
          <w:szCs w:val="24"/>
        </w:rPr>
        <w:br w:type="page"/>
      </w:r>
    </w:p>
    <w:p w:rsidR="00E9556F" w:rsidRPr="005F6021" w:rsidRDefault="00E9556F" w:rsidP="00E9556F">
      <w:pPr>
        <w:pStyle w:val="ConsPlusTitle"/>
        <w:jc w:val="center"/>
        <w:rPr>
          <w:rFonts w:ascii="Times New Roman" w:hAnsi="Times New Roman" w:cs="Times New Roman"/>
          <w:b w:val="0"/>
          <w:sz w:val="24"/>
          <w:szCs w:val="24"/>
        </w:rPr>
      </w:pPr>
    </w:p>
    <w:p w:rsidR="00E9556F" w:rsidRPr="005F6021" w:rsidRDefault="00E9556F" w:rsidP="00E9556F">
      <w:pPr>
        <w:pStyle w:val="ConsPlusTitle"/>
        <w:jc w:val="center"/>
        <w:rPr>
          <w:rFonts w:ascii="Times New Roman" w:hAnsi="Times New Roman" w:cs="Times New Roman"/>
          <w:b w:val="0"/>
          <w:sz w:val="24"/>
          <w:szCs w:val="24"/>
        </w:rPr>
      </w:pPr>
      <w:r w:rsidRPr="005F6021">
        <w:rPr>
          <w:rFonts w:ascii="Times New Roman" w:hAnsi="Times New Roman" w:cs="Times New Roman"/>
          <w:b w:val="0"/>
          <w:sz w:val="24"/>
          <w:szCs w:val="24"/>
        </w:rPr>
        <w:t>АДМИНИСТРАТИВНЫЙ РЕГЛАМЕНТ</w:t>
      </w:r>
    </w:p>
    <w:p w:rsidR="00E9556F" w:rsidRPr="005F6021" w:rsidRDefault="00E9556F" w:rsidP="00E9556F">
      <w:pPr>
        <w:pStyle w:val="ConsPlusTitle"/>
        <w:jc w:val="center"/>
        <w:rPr>
          <w:rFonts w:ascii="Times New Roman" w:hAnsi="Times New Roman" w:cs="Times New Roman"/>
          <w:b w:val="0"/>
          <w:sz w:val="24"/>
          <w:szCs w:val="24"/>
        </w:rPr>
      </w:pPr>
      <w:r w:rsidRPr="005F6021">
        <w:rPr>
          <w:rFonts w:ascii="Times New Roman" w:hAnsi="Times New Roman" w:cs="Times New Roman"/>
          <w:b w:val="0"/>
          <w:sz w:val="24"/>
          <w:szCs w:val="24"/>
        </w:rPr>
        <w:t>АДМИНИСТРАЦИИ СЕМИДЕСЯТСКОГО СЕЛЬСКОГО ПОСЕЛЕНИЯ</w:t>
      </w:r>
    </w:p>
    <w:p w:rsidR="00E9556F" w:rsidRPr="005F6021" w:rsidRDefault="00E9556F" w:rsidP="00E9556F">
      <w:pPr>
        <w:autoSpaceDE w:val="0"/>
        <w:autoSpaceDN w:val="0"/>
        <w:adjustRightInd w:val="0"/>
        <w:jc w:val="center"/>
      </w:pPr>
      <w:r w:rsidRPr="005F6021">
        <w:t>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E9556F" w:rsidRPr="005F6021" w:rsidRDefault="00E9556F" w:rsidP="00E9556F">
      <w:pPr>
        <w:pStyle w:val="ConsPlusNormal"/>
        <w:jc w:val="center"/>
        <w:rPr>
          <w:rFonts w:ascii="Times New Roman" w:hAnsi="Times New Roman" w:cs="Times New Roman"/>
          <w:sz w:val="24"/>
          <w:szCs w:val="24"/>
        </w:rPr>
      </w:pP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widowControl w:val="0"/>
        <w:adjustRightInd/>
        <w:ind w:left="360" w:firstLine="0"/>
        <w:jc w:val="center"/>
        <w:outlineLvl w:val="1"/>
        <w:rPr>
          <w:rFonts w:ascii="Times New Roman" w:hAnsi="Times New Roman" w:cs="Times New Roman"/>
          <w:sz w:val="24"/>
          <w:szCs w:val="24"/>
        </w:rPr>
      </w:pPr>
      <w:r>
        <w:rPr>
          <w:rFonts w:ascii="Times New Roman" w:hAnsi="Times New Roman" w:cs="Times New Roman"/>
          <w:sz w:val="24"/>
          <w:szCs w:val="24"/>
        </w:rPr>
        <w:t>1.</w:t>
      </w:r>
      <w:r w:rsidRPr="005F6021">
        <w:rPr>
          <w:rFonts w:ascii="Times New Roman" w:hAnsi="Times New Roman" w:cs="Times New Roman"/>
          <w:sz w:val="24"/>
          <w:szCs w:val="24"/>
        </w:rPr>
        <w:t>ОБЩИЕ ПОЛОЖЕНИЯ</w:t>
      </w:r>
    </w:p>
    <w:p w:rsidR="00E9556F" w:rsidRPr="005F6021" w:rsidRDefault="00E9556F" w:rsidP="00E9556F">
      <w:pPr>
        <w:pStyle w:val="ConsPlusNormal"/>
        <w:jc w:val="center"/>
        <w:outlineLvl w:val="1"/>
        <w:rPr>
          <w:rFonts w:ascii="Times New Roman" w:hAnsi="Times New Roman" w:cs="Times New Roman"/>
          <w:sz w:val="24"/>
          <w:szCs w:val="24"/>
        </w:rPr>
      </w:pPr>
    </w:p>
    <w:p w:rsidR="00E9556F" w:rsidRPr="005F6021" w:rsidRDefault="00E9556F" w:rsidP="00E9556F">
      <w:pPr>
        <w:pStyle w:val="ConsPlusNormal"/>
        <w:ind w:left="720"/>
        <w:jc w:val="center"/>
        <w:outlineLvl w:val="1"/>
        <w:rPr>
          <w:rFonts w:ascii="Times New Roman" w:hAnsi="Times New Roman" w:cs="Times New Roman"/>
          <w:sz w:val="24"/>
          <w:szCs w:val="24"/>
        </w:rPr>
      </w:pPr>
      <w:r w:rsidRPr="005F6021">
        <w:rPr>
          <w:rFonts w:ascii="Times New Roman" w:hAnsi="Times New Roman" w:cs="Times New Roman"/>
          <w:sz w:val="24"/>
          <w:szCs w:val="24"/>
        </w:rPr>
        <w:t>1.1. Предмет регулирования административного регламента</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Административный регламент администрации Семидесятского сельского поселения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решений о переводе жилых помещений в нежилые помещения и нежилых помещений в жилые помещения (далее по тексту - муниципальной услуги).</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Предметом регулирования настоящего Административного регламента являются отношения, возникающие между заявителями, администрацией Семидесятского сельского поселения и автономным учреждением Воронежской области "Многофункциональный центр предоставления государственных и муниципальных услуг" (далее - АУ "МФЦ"), в связи с предоставлением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E9556F" w:rsidRPr="005F6021" w:rsidRDefault="00E9556F" w:rsidP="00E9556F">
      <w:pPr>
        <w:pStyle w:val="ConsPlusNormal"/>
        <w:ind w:firstLine="540"/>
        <w:jc w:val="both"/>
        <w:rPr>
          <w:rFonts w:ascii="Times New Roman" w:hAnsi="Times New Roman" w:cs="Times New Roman"/>
          <w:sz w:val="24"/>
          <w:szCs w:val="24"/>
        </w:rPr>
      </w:pPr>
    </w:p>
    <w:p w:rsidR="00E9556F" w:rsidRPr="005F6021" w:rsidRDefault="00E9556F" w:rsidP="00E9556F">
      <w:pPr>
        <w:pStyle w:val="ConsPlusNormal"/>
        <w:widowControl w:val="0"/>
        <w:numPr>
          <w:ilvl w:val="1"/>
          <w:numId w:val="1"/>
        </w:numPr>
        <w:adjustRightInd/>
        <w:jc w:val="center"/>
        <w:rPr>
          <w:rFonts w:ascii="Times New Roman" w:hAnsi="Times New Roman" w:cs="Times New Roman"/>
          <w:sz w:val="24"/>
          <w:szCs w:val="24"/>
        </w:rPr>
      </w:pPr>
      <w:r w:rsidRPr="005F6021">
        <w:rPr>
          <w:rFonts w:ascii="Times New Roman" w:hAnsi="Times New Roman" w:cs="Times New Roman"/>
          <w:sz w:val="24"/>
          <w:szCs w:val="24"/>
        </w:rPr>
        <w:t>Описание заявителей</w:t>
      </w:r>
    </w:p>
    <w:p w:rsidR="00E9556F" w:rsidRPr="005F6021" w:rsidRDefault="00E9556F" w:rsidP="00E9556F">
      <w:pPr>
        <w:pStyle w:val="ConsPlusNormal"/>
        <w:ind w:left="540"/>
        <w:rPr>
          <w:rFonts w:ascii="Times New Roman" w:hAnsi="Times New Roman" w:cs="Times New Roman"/>
          <w:sz w:val="24"/>
          <w:szCs w:val="24"/>
        </w:rPr>
      </w:pPr>
    </w:p>
    <w:p w:rsidR="00E9556F" w:rsidRPr="005F6021" w:rsidRDefault="00E9556F" w:rsidP="00E9556F">
      <w:pPr>
        <w:autoSpaceDE w:val="0"/>
        <w:autoSpaceDN w:val="0"/>
        <w:adjustRightInd w:val="0"/>
        <w:ind w:firstLine="540"/>
        <w:jc w:val="both"/>
      </w:pPr>
      <w:r w:rsidRPr="005F6021">
        <w:t>Заявителем является собственник жилого помещения, расположенного на территории Семидесятского сельского поселения, или уполномоченное им лицом (далее - заявитель, заявители).</w:t>
      </w:r>
    </w:p>
    <w:p w:rsidR="00E9556F" w:rsidRPr="005F6021" w:rsidRDefault="00E9556F" w:rsidP="00E9556F">
      <w:pPr>
        <w:pStyle w:val="ConsPlusNormal"/>
        <w:ind w:firstLine="540"/>
        <w:jc w:val="both"/>
        <w:rPr>
          <w:rFonts w:ascii="Times New Roman" w:hAnsi="Times New Roman" w:cs="Times New Roman"/>
          <w:sz w:val="24"/>
          <w:szCs w:val="24"/>
        </w:rPr>
      </w:pPr>
    </w:p>
    <w:p w:rsidR="00E9556F" w:rsidRPr="005F6021" w:rsidRDefault="00E9556F" w:rsidP="00E9556F">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1.3. Требования к порядку информирования о предоставлении</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муниципальной услуги</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1.3.1. Орган, предоставляющий муниципальную услугу: администрация Семидесятского сельского поселения далее – Администрация).</w:t>
      </w:r>
    </w:p>
    <w:p w:rsidR="00E9556F" w:rsidRPr="005F6021" w:rsidRDefault="00E9556F" w:rsidP="00E9556F">
      <w:pPr>
        <w:ind w:firstLine="540"/>
      </w:pPr>
      <w:r w:rsidRPr="005F6021">
        <w:t>За предоставлением муниципальной услуги заявитель может обратиться в АУ "МФЦ"</w:t>
      </w:r>
      <w:r w:rsidRPr="005F6021">
        <w:rPr>
          <w:rStyle w:val="a6"/>
        </w:rPr>
        <w:footnoteReference w:id="1"/>
      </w:r>
      <w:r w:rsidRPr="005F6021">
        <w:t xml:space="preserve"> .</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xml:space="preserve">1.3.2. Сведения о месте нахождения, графике (режиме) работы, контактных телефонах (телефонах для справок и консультаций), интернет-адресах, адресах </w:t>
      </w:r>
      <w:r w:rsidRPr="005F6021">
        <w:rPr>
          <w:rFonts w:ascii="Times New Roman" w:hAnsi="Times New Roman" w:cs="Times New Roman"/>
          <w:sz w:val="24"/>
          <w:szCs w:val="24"/>
        </w:rPr>
        <w:lastRenderedPageBreak/>
        <w:t>электронной почты Администрации, АУ «МФЦ» приводятся в приложении N 1 к настоящему Административному регламенту и размещаются:</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на официальном сайте Администрации в сети Интернет (</w:t>
      </w:r>
      <w:r w:rsidRPr="005F6021">
        <w:rPr>
          <w:rFonts w:ascii="Times New Roman" w:hAnsi="Times New Roman" w:cs="Times New Roman"/>
          <w:sz w:val="24"/>
          <w:szCs w:val="24"/>
          <w:lang w:val="en-US"/>
        </w:rPr>
        <w:t>semdesyat</w:t>
      </w:r>
      <w:r w:rsidRPr="005F6021">
        <w:rPr>
          <w:rFonts w:ascii="Times New Roman" w:hAnsi="Times New Roman" w:cs="Times New Roman"/>
          <w:sz w:val="24"/>
          <w:szCs w:val="24"/>
        </w:rPr>
        <w:t>.</w:t>
      </w:r>
      <w:r w:rsidRPr="005F6021">
        <w:rPr>
          <w:rFonts w:ascii="Times New Roman" w:hAnsi="Times New Roman" w:cs="Times New Roman"/>
          <w:sz w:val="24"/>
          <w:szCs w:val="24"/>
          <w:lang w:val="en-US"/>
        </w:rPr>
        <w:t>ru</w:t>
      </w:r>
      <w:r w:rsidRPr="005F6021">
        <w:rPr>
          <w:rFonts w:ascii="Times New Roman" w:hAnsi="Times New Roman" w:cs="Times New Roman"/>
          <w:sz w:val="24"/>
          <w:szCs w:val="24"/>
        </w:rPr>
        <w:t>);</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на информационных стендах в Администрации.</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на Едином портале государственных и муниципальных услуг (функций) в сети Интернет (www.gosuslugi.ru)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на официальном сайте АУ "МФЦ" (mfc.vrn.ru);</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на информационных стендах в АУ "МФЦ".</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E9556F" w:rsidRPr="005F6021" w:rsidRDefault="00E9556F" w:rsidP="00E9556F">
      <w:pPr>
        <w:tabs>
          <w:tab w:val="num" w:pos="142"/>
        </w:tabs>
        <w:autoSpaceDE w:val="0"/>
        <w:autoSpaceDN w:val="0"/>
        <w:adjustRightInd w:val="0"/>
        <w:ind w:firstLine="709"/>
        <w:jc w:val="both"/>
      </w:pPr>
      <w:r w:rsidRPr="005F6021">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9556F" w:rsidRPr="005F6021" w:rsidRDefault="00E9556F" w:rsidP="00E9556F">
      <w:pPr>
        <w:tabs>
          <w:tab w:val="num" w:pos="142"/>
        </w:tabs>
        <w:autoSpaceDE w:val="0"/>
        <w:autoSpaceDN w:val="0"/>
        <w:adjustRightInd w:val="0"/>
        <w:ind w:firstLine="709"/>
        <w:jc w:val="both"/>
      </w:pPr>
      <w:r w:rsidRPr="005F6021">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E9556F" w:rsidRPr="005F6021" w:rsidRDefault="00E9556F" w:rsidP="00E9556F">
      <w:pPr>
        <w:numPr>
          <w:ilvl w:val="0"/>
          <w:numId w:val="3"/>
        </w:numPr>
        <w:tabs>
          <w:tab w:val="num" w:pos="142"/>
        </w:tabs>
        <w:autoSpaceDE w:val="0"/>
        <w:autoSpaceDN w:val="0"/>
        <w:adjustRightInd w:val="0"/>
        <w:ind w:left="0" w:firstLine="709"/>
        <w:contextualSpacing/>
        <w:jc w:val="both"/>
      </w:pPr>
      <w:r w:rsidRPr="005F6021">
        <w:t>текст настоящего Административного регламента;</w:t>
      </w:r>
    </w:p>
    <w:p w:rsidR="00E9556F" w:rsidRPr="005F6021" w:rsidRDefault="00E9556F" w:rsidP="00E9556F">
      <w:pPr>
        <w:numPr>
          <w:ilvl w:val="0"/>
          <w:numId w:val="3"/>
        </w:numPr>
        <w:tabs>
          <w:tab w:val="num" w:pos="142"/>
        </w:tabs>
        <w:autoSpaceDE w:val="0"/>
        <w:autoSpaceDN w:val="0"/>
        <w:adjustRightInd w:val="0"/>
        <w:ind w:left="0" w:firstLine="709"/>
        <w:contextualSpacing/>
        <w:jc w:val="both"/>
      </w:pPr>
      <w:r w:rsidRPr="005F6021">
        <w:t>тексты, выдержки из нормативных правовых актов, регулирующих предоставление муниципальной услуги;</w:t>
      </w:r>
    </w:p>
    <w:p w:rsidR="00E9556F" w:rsidRPr="005F6021" w:rsidRDefault="00E9556F" w:rsidP="00E9556F">
      <w:pPr>
        <w:numPr>
          <w:ilvl w:val="0"/>
          <w:numId w:val="3"/>
        </w:numPr>
        <w:tabs>
          <w:tab w:val="num" w:pos="142"/>
        </w:tabs>
        <w:autoSpaceDE w:val="0"/>
        <w:autoSpaceDN w:val="0"/>
        <w:adjustRightInd w:val="0"/>
        <w:ind w:left="0" w:firstLine="709"/>
        <w:contextualSpacing/>
        <w:jc w:val="both"/>
      </w:pPr>
      <w:r w:rsidRPr="005F6021">
        <w:t>формы, образцы заявлений, иных документов.</w:t>
      </w:r>
    </w:p>
    <w:p w:rsidR="00E9556F" w:rsidRPr="005F6021" w:rsidRDefault="00E9556F" w:rsidP="00E9556F">
      <w:pPr>
        <w:autoSpaceDE w:val="0"/>
        <w:autoSpaceDN w:val="0"/>
        <w:adjustRightInd w:val="0"/>
        <w:ind w:firstLine="540"/>
        <w:contextualSpacing/>
        <w:jc w:val="both"/>
      </w:pPr>
      <w:r w:rsidRPr="005F6021">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9556F" w:rsidRPr="005F6021" w:rsidRDefault="00E9556F" w:rsidP="00E9556F">
      <w:pPr>
        <w:numPr>
          <w:ilvl w:val="0"/>
          <w:numId w:val="3"/>
        </w:numPr>
        <w:tabs>
          <w:tab w:val="num" w:pos="142"/>
        </w:tabs>
        <w:autoSpaceDE w:val="0"/>
        <w:autoSpaceDN w:val="0"/>
        <w:adjustRightInd w:val="0"/>
        <w:ind w:left="0" w:firstLine="709"/>
        <w:contextualSpacing/>
        <w:jc w:val="both"/>
      </w:pPr>
      <w:r w:rsidRPr="005F6021">
        <w:t>о порядке предоставления муниципальной услуги;</w:t>
      </w:r>
    </w:p>
    <w:p w:rsidR="00E9556F" w:rsidRPr="005F6021" w:rsidRDefault="00E9556F" w:rsidP="00E9556F">
      <w:pPr>
        <w:numPr>
          <w:ilvl w:val="0"/>
          <w:numId w:val="3"/>
        </w:numPr>
        <w:tabs>
          <w:tab w:val="num" w:pos="142"/>
        </w:tabs>
        <w:autoSpaceDE w:val="0"/>
        <w:autoSpaceDN w:val="0"/>
        <w:adjustRightInd w:val="0"/>
        <w:ind w:left="0" w:firstLine="709"/>
        <w:contextualSpacing/>
        <w:jc w:val="both"/>
      </w:pPr>
      <w:r w:rsidRPr="005F6021">
        <w:t>о ходе предоставления муниципальной услуги;</w:t>
      </w:r>
    </w:p>
    <w:p w:rsidR="00E9556F" w:rsidRPr="005F6021" w:rsidRDefault="00E9556F" w:rsidP="00E9556F">
      <w:pPr>
        <w:numPr>
          <w:ilvl w:val="0"/>
          <w:numId w:val="3"/>
        </w:numPr>
        <w:tabs>
          <w:tab w:val="num" w:pos="142"/>
        </w:tabs>
        <w:autoSpaceDE w:val="0"/>
        <w:autoSpaceDN w:val="0"/>
        <w:adjustRightInd w:val="0"/>
        <w:ind w:left="0" w:firstLine="709"/>
        <w:contextualSpacing/>
        <w:jc w:val="both"/>
      </w:pPr>
      <w:r w:rsidRPr="005F6021">
        <w:t>об отказе в предоставлении муниципальной услуги.</w:t>
      </w:r>
    </w:p>
    <w:p w:rsidR="00E9556F" w:rsidRPr="005F6021" w:rsidRDefault="00E9556F" w:rsidP="00E9556F">
      <w:pPr>
        <w:autoSpaceDE w:val="0"/>
        <w:autoSpaceDN w:val="0"/>
        <w:adjustRightInd w:val="0"/>
        <w:ind w:firstLine="708"/>
        <w:contextualSpacing/>
        <w:jc w:val="both"/>
      </w:pPr>
      <w:r w:rsidRPr="005F6021">
        <w:t>1.3.6 Информация о сроке завершения оформления документов и возможности их получения заявителю сообщается при подаче документов.</w:t>
      </w:r>
    </w:p>
    <w:p w:rsidR="00E9556F" w:rsidRPr="005F6021" w:rsidRDefault="00E9556F" w:rsidP="00E9556F">
      <w:pPr>
        <w:autoSpaceDE w:val="0"/>
        <w:autoSpaceDN w:val="0"/>
        <w:adjustRightInd w:val="0"/>
        <w:ind w:firstLine="708"/>
        <w:contextualSpacing/>
        <w:jc w:val="both"/>
      </w:pPr>
      <w:r w:rsidRPr="005F6021">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9556F" w:rsidRPr="005F6021" w:rsidRDefault="00E9556F" w:rsidP="00E9556F">
      <w:pPr>
        <w:tabs>
          <w:tab w:val="num" w:pos="142"/>
        </w:tabs>
        <w:autoSpaceDE w:val="0"/>
        <w:autoSpaceDN w:val="0"/>
        <w:adjustRightInd w:val="0"/>
        <w:ind w:firstLine="709"/>
        <w:jc w:val="both"/>
      </w:pPr>
      <w:r w:rsidRPr="005F6021">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9556F" w:rsidRPr="005F6021" w:rsidRDefault="00E9556F" w:rsidP="00E9556F">
      <w:pPr>
        <w:tabs>
          <w:tab w:val="num" w:pos="142"/>
        </w:tabs>
        <w:autoSpaceDE w:val="0"/>
        <w:autoSpaceDN w:val="0"/>
        <w:adjustRightInd w:val="0"/>
        <w:ind w:firstLine="709"/>
        <w:jc w:val="both"/>
      </w:pPr>
      <w:r w:rsidRPr="005F6021">
        <w:t>Время телефонного разговора не должно превышать 15 минут.</w:t>
      </w:r>
    </w:p>
    <w:p w:rsidR="00E9556F" w:rsidRPr="005F6021" w:rsidRDefault="00E9556F" w:rsidP="00E9556F">
      <w:pPr>
        <w:tabs>
          <w:tab w:val="num" w:pos="142"/>
        </w:tabs>
        <w:autoSpaceDE w:val="0"/>
        <w:autoSpaceDN w:val="0"/>
        <w:adjustRightInd w:val="0"/>
        <w:ind w:firstLine="709"/>
        <w:jc w:val="both"/>
      </w:pPr>
      <w:r w:rsidRPr="005F6021">
        <w:lastRenderedPageBreak/>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9556F" w:rsidRPr="005F6021" w:rsidRDefault="00E9556F" w:rsidP="00E9556F">
      <w:pPr>
        <w:pStyle w:val="ConsPlusNormal"/>
        <w:ind w:firstLine="540"/>
        <w:jc w:val="both"/>
        <w:rPr>
          <w:rFonts w:ascii="Times New Roman" w:hAnsi="Times New Roman" w:cs="Times New Roman"/>
          <w:sz w:val="24"/>
          <w:szCs w:val="24"/>
        </w:rPr>
      </w:pPr>
    </w:p>
    <w:p w:rsidR="00E9556F" w:rsidRPr="005F6021" w:rsidRDefault="00E9556F" w:rsidP="00E9556F">
      <w:pPr>
        <w:pStyle w:val="ConsPlusNormal"/>
        <w:jc w:val="center"/>
        <w:outlineLvl w:val="1"/>
        <w:rPr>
          <w:rFonts w:ascii="Times New Roman" w:hAnsi="Times New Roman" w:cs="Times New Roman"/>
          <w:sz w:val="24"/>
          <w:szCs w:val="24"/>
        </w:rPr>
      </w:pPr>
      <w:r w:rsidRPr="005F6021">
        <w:rPr>
          <w:rFonts w:ascii="Times New Roman" w:hAnsi="Times New Roman" w:cs="Times New Roman"/>
          <w:sz w:val="24"/>
          <w:szCs w:val="24"/>
        </w:rPr>
        <w:t>2. СТАНДАРТ ПРЕДОСТАВЛЕНИЯ МУНИЦИПАЛЬНОЙ УСЛУГИ</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2.1. Наименование муниципальной услуги</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В рамках действия настоящего Административного регламента осуществляется предоставление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E9556F" w:rsidRPr="005F6021" w:rsidRDefault="00E9556F" w:rsidP="00E9556F">
      <w:pPr>
        <w:pStyle w:val="ConsPlusNormal"/>
        <w:ind w:firstLine="540"/>
        <w:jc w:val="both"/>
        <w:rPr>
          <w:rFonts w:ascii="Times New Roman" w:hAnsi="Times New Roman" w:cs="Times New Roman"/>
          <w:sz w:val="24"/>
          <w:szCs w:val="24"/>
        </w:rPr>
      </w:pPr>
    </w:p>
    <w:p w:rsidR="00E9556F" w:rsidRPr="005F6021" w:rsidRDefault="00E9556F" w:rsidP="00E9556F">
      <w:pPr>
        <w:pStyle w:val="ConsPlusNormal"/>
        <w:ind w:firstLine="540"/>
        <w:jc w:val="both"/>
        <w:rPr>
          <w:rFonts w:ascii="Times New Roman" w:hAnsi="Times New Roman" w:cs="Times New Roman"/>
          <w:sz w:val="24"/>
          <w:szCs w:val="24"/>
        </w:rPr>
      </w:pPr>
    </w:p>
    <w:p w:rsidR="00E9556F" w:rsidRPr="005F6021" w:rsidRDefault="00E9556F" w:rsidP="00E9556F">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2.2. Наименование органа, предоставляющего</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муниципальную услугу</w:t>
      </w:r>
    </w:p>
    <w:p w:rsidR="00E9556F" w:rsidRPr="005F6021" w:rsidRDefault="00E9556F" w:rsidP="00E9556F">
      <w:pPr>
        <w:pStyle w:val="ConsPlusNormal"/>
        <w:jc w:val="center"/>
        <w:rPr>
          <w:rFonts w:ascii="Times New Roman" w:hAnsi="Times New Roman" w:cs="Times New Roman"/>
          <w:sz w:val="24"/>
          <w:szCs w:val="24"/>
        </w:rPr>
      </w:pP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2.2.1. Наименование органа, представляющего муниципальную услугу.</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Орган, предоставляющий муниципальную услугу: администрация Семидесятского сельского поселения (далее – Администрация).</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2.2.2. В предоставлении муниципальной услуги также участвуют иные государственные органы, организации:</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управление Федеральной службы государственной регистрации, кадастра и картографии по Воронежской области;</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органы технического учета и технической инвентаризации объектов капитального строительства.</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
    <w:p w:rsidR="00E9556F" w:rsidRPr="005F6021" w:rsidRDefault="00E9556F" w:rsidP="00E9556F">
      <w:pPr>
        <w:tabs>
          <w:tab w:val="left" w:pos="0"/>
        </w:tabs>
        <w:autoSpaceDE w:val="0"/>
        <w:autoSpaceDN w:val="0"/>
        <w:adjustRightInd w:val="0"/>
        <w:contextualSpacing/>
        <w:jc w:val="both"/>
      </w:pPr>
      <w:r w:rsidRPr="005F6021">
        <w:t xml:space="preserve"> 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«___»_____ 20__ года.</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lastRenderedPageBreak/>
        <w:t>2.2.4. Подача заявителем заявления и документов, указанных в подпункте 2.6.1 настоящего Административного регламента для предоставления муниципальной услуги осуществляется в письменной форме в Администрацию или АУ «МФЦ» или в электронном виде.</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Форма заявления приведена в приложении N 2 к настоящему Административному регламенту.</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Заявление на бумажном носителе представляется:</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посредством почтового отправления;</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при личном обращении заявителя либо его законного представителя.</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2.2.5. Заявление и документы, необходимые для получения муниципальной услуги, представляемые в электронном виде:</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1) подписываются в соответствии с требованиями Федерального закона "Об организации предоставления государственных и муниципальных услуг":</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заявление - простой электронной подписью (далее - ЭП);</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документы, выданные органами или организациями, - усиленной квалифицированной ЭП таких органов или организаций;</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иным способом, позволяющим передать в электронном виде заявление и иные документы.</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2.2.6. Заявитель при обращении за предоставлением муниципальной услуги в соответствии с требованиями статьи 9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согласия на обработку персональных данных в письменной форме приведена в приложении N 4 к настоящему Административному регламенту.</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w:t>
      </w:r>
      <w:r w:rsidRPr="005F6021">
        <w:rPr>
          <w:rFonts w:ascii="Times New Roman" w:hAnsi="Times New Roman" w:cs="Times New Roman"/>
          <w:sz w:val="24"/>
          <w:szCs w:val="24"/>
        </w:rPr>
        <w:lastRenderedPageBreak/>
        <w:t>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E9556F" w:rsidRPr="005F6021" w:rsidRDefault="00E9556F" w:rsidP="00E9556F">
      <w:pPr>
        <w:pStyle w:val="ConsPlusNormal"/>
        <w:ind w:firstLine="540"/>
        <w:jc w:val="both"/>
        <w:rPr>
          <w:rFonts w:ascii="Times New Roman" w:hAnsi="Times New Roman" w:cs="Times New Roman"/>
          <w:sz w:val="24"/>
          <w:szCs w:val="24"/>
        </w:rPr>
      </w:pPr>
    </w:p>
    <w:p w:rsidR="00E9556F" w:rsidRPr="005F6021" w:rsidRDefault="00E9556F" w:rsidP="00E9556F">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2.3. Результат предоставления муниципальной услуги</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Результатом предоставления муниципальной услуги является выдача решения о переводе жилых помещений в нежилые помещения и нежилых помещений в жилые помещения либо мотивированный отказ в предоставлении муниципальной услуги.</w:t>
      </w:r>
    </w:p>
    <w:p w:rsidR="00E9556F" w:rsidRPr="005F6021" w:rsidRDefault="00E9556F" w:rsidP="00E9556F">
      <w:pPr>
        <w:pStyle w:val="ConsPlusNormal"/>
        <w:ind w:firstLine="540"/>
        <w:jc w:val="both"/>
        <w:rPr>
          <w:rFonts w:ascii="Times New Roman" w:hAnsi="Times New Roman" w:cs="Times New Roman"/>
          <w:sz w:val="24"/>
          <w:szCs w:val="24"/>
        </w:rPr>
      </w:pPr>
    </w:p>
    <w:p w:rsidR="00E9556F" w:rsidRPr="005F6021" w:rsidRDefault="00E9556F" w:rsidP="00E9556F">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2.4. Срок предоставления муниципальной услуги</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Срок регистрации документов - в течение одного календарного дня. При поступлении заявления на выдачу документов о переводе жилых помещений в нежилые помещения и нежилых помещений в жилые помещения и прилагаемых к нему документов в электронной форме в выходные (праздничные) дни регистрация производится на следующий рабочий день.</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Срок исполнения административной процедуры по рассмотрению представленных документов; истребованию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Срок исполнения административной процедуры по принятию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 - 10 календарных дней.</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Срок исполнения административной процедуры по выдаче (направлению)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 - в течение 3 рабочих дней со дня принятия решения.</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Оснований для приостановления сроков предоставления муниципальной услуги законодательством не предусмотрено.</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2.5. Правовые основания предоставления муниципальной услуги</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2.5.1. Предоставление муниципальной услуги осуществляется в соответствии с:</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Жилищным кодексом Российской Федерации от 29.12.2004 N 188-ФЗ ("Собрание законодательства РФ", 03.01.2005, N 1 (часть 1), ст. 14; "Российская газета", 12.01.2005, N 1; "Парламентская газета", 15.01.2005, N 7-8);</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Уставом Семидесятского сельского поселения;</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Постановлением Администрации Семидесятского сельского поселения «Об утверждении перечня муниципальных услуг»;</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и другими правовыми актами.</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2.6. Исчерпывающий перечень документов, необходимых</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в соответствии с законодательными или иными нормативными</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правовыми актами для предоставления муниципальной услуги</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Основанием для предоставления муниципальной услуги является заявление о переводе помещения (приложение N 2,3 к настоящему Административному регламенту), направленное в Администрацию лично собственником жилого помещения или уполномоченным им лицом в письменном виде, либо в виде электронного документа, либо через АУ «МФЦ».</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К заявлению прилагаются следующие документы:</w:t>
      </w:r>
    </w:p>
    <w:p w:rsidR="00E9556F" w:rsidRPr="005F6021" w:rsidRDefault="00E9556F" w:rsidP="00E9556F">
      <w:pPr>
        <w:autoSpaceDE w:val="0"/>
        <w:autoSpaceDN w:val="0"/>
        <w:adjustRightInd w:val="0"/>
        <w:ind w:firstLine="540"/>
        <w:jc w:val="both"/>
      </w:pPr>
      <w:r w:rsidRPr="005F6021">
        <w:t xml:space="preserve">1. </w:t>
      </w:r>
      <w:r w:rsidRPr="005F6021">
        <w:rPr>
          <w:rFonts w:eastAsia="Calibri"/>
          <w:lang w:eastAsia="en-US"/>
        </w:rPr>
        <w:t>правоустанавливающие документы на переводимое помещение (подлинники или засвидетельствованные в нотариальном порядке копии)</w:t>
      </w:r>
      <w:r w:rsidRPr="005F6021">
        <w:t>,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E9556F" w:rsidRPr="005F6021" w:rsidRDefault="00E9556F" w:rsidP="00E9556F">
      <w:pPr>
        <w:autoSpaceDE w:val="0"/>
        <w:autoSpaceDN w:val="0"/>
        <w:adjustRightInd w:val="0"/>
        <w:ind w:firstLine="540"/>
        <w:jc w:val="both"/>
        <w:rPr>
          <w:rFonts w:eastAsia="Calibri"/>
          <w:lang w:eastAsia="en-US"/>
        </w:rPr>
      </w:pPr>
      <w:r w:rsidRPr="005F6021">
        <w:rPr>
          <w:rFonts w:eastAsia="Calibri"/>
          <w:lang w:eastAsia="en-US"/>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9556F" w:rsidRPr="005F6021" w:rsidRDefault="00E9556F" w:rsidP="00E9556F">
      <w:pPr>
        <w:autoSpaceDE w:val="0"/>
        <w:autoSpaceDN w:val="0"/>
        <w:adjustRightInd w:val="0"/>
        <w:ind w:firstLine="540"/>
        <w:jc w:val="both"/>
        <w:rPr>
          <w:rFonts w:eastAsia="Calibri"/>
          <w:lang w:eastAsia="en-US"/>
        </w:rPr>
      </w:pPr>
      <w:r w:rsidRPr="005F6021">
        <w:rPr>
          <w:rFonts w:eastAsia="Calibri"/>
          <w:lang w:eastAsia="en-US"/>
        </w:rPr>
        <w:t>3. поэтажный план дома, в котором находится переводимое помещение;</w:t>
      </w:r>
    </w:p>
    <w:p w:rsidR="00E9556F" w:rsidRPr="005F6021" w:rsidRDefault="00E9556F" w:rsidP="00E9556F">
      <w:pPr>
        <w:autoSpaceDE w:val="0"/>
        <w:autoSpaceDN w:val="0"/>
        <w:adjustRightInd w:val="0"/>
        <w:ind w:firstLine="540"/>
        <w:jc w:val="both"/>
      </w:pPr>
      <w:r w:rsidRPr="005F6021">
        <w:rPr>
          <w:rFonts w:eastAsia="Calibri"/>
          <w:lang w:eastAsia="en-US"/>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5F6021">
        <w:t>, выполненный организацией, имеющей свидетельство саморегулируемой организации в строительной отрасли о допуске к выполнению работ по подготовке проектов по переустройству и (или) перепланировке помещений.</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Копии документов, не заверенные надлежащим образом, представляются заявителем с предъявлением оригиналов.</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lastRenderedPageBreak/>
        <w:t>- выписка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поэтажный план дома, в котором находится переводимое помещение.</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указанные документы в органах технического учета и технической инвентаризации объектов капитального строительства.</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При предоставлении муниципальной услуги запрещается требовать от заявителя:</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подготовка и выдача проекта переустройства и (или) перепланировки помещения, которая осуществляется организациями, имеющими свидетельство о допуске к выполнению таких работ, выдаваемого саморегулируемыми организациями в строительной отрасли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2.7. Исчерпывающий перечень оснований для отказа в приеме</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документов, необходимых для предоставления</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муниципальной услуги</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E9556F" w:rsidRPr="005F6021" w:rsidRDefault="00E9556F" w:rsidP="00E9556F">
      <w:pPr>
        <w:pStyle w:val="ConsPlusNormal"/>
        <w:ind w:firstLine="540"/>
        <w:jc w:val="both"/>
        <w:rPr>
          <w:rFonts w:ascii="Times New Roman" w:hAnsi="Times New Roman" w:cs="Times New Roman"/>
          <w:sz w:val="24"/>
          <w:szCs w:val="24"/>
        </w:rPr>
      </w:pPr>
    </w:p>
    <w:p w:rsidR="00E9556F" w:rsidRPr="005F6021" w:rsidRDefault="00E9556F" w:rsidP="00E9556F">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2.8. Основанием для отказа в предоставлении муниципальной</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 xml:space="preserve">услуги </w:t>
      </w:r>
    </w:p>
    <w:p w:rsidR="00E9556F" w:rsidRPr="005F6021" w:rsidRDefault="00E9556F" w:rsidP="00E9556F">
      <w:pPr>
        <w:pStyle w:val="ConsPlusNormal"/>
        <w:jc w:val="center"/>
        <w:rPr>
          <w:rFonts w:ascii="Times New Roman" w:hAnsi="Times New Roman" w:cs="Times New Roman"/>
          <w:sz w:val="24"/>
          <w:szCs w:val="24"/>
        </w:rPr>
      </w:pP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Основаниями для отказа в предоставлении муниципальной услуги по выдаче разрешения на строительство являются:</w:t>
      </w:r>
    </w:p>
    <w:p w:rsidR="00E9556F" w:rsidRPr="005F6021" w:rsidRDefault="00E9556F" w:rsidP="00E9556F">
      <w:pPr>
        <w:pStyle w:val="ConsPlusNormal"/>
        <w:jc w:val="center"/>
        <w:rPr>
          <w:rFonts w:ascii="Times New Roman" w:hAnsi="Times New Roman" w:cs="Times New Roman"/>
          <w:sz w:val="24"/>
          <w:szCs w:val="24"/>
        </w:rPr>
      </w:pP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lastRenderedPageBreak/>
        <w:t>2.8.1. непредставление указанных в п. 2.6.1 настоящего Административного регламента документов;</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2.8.1.1. в случае, если заявителем в течение пятнадцати рабочих дней со дня направления ему уведомления о получении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и предложения представить необходимые документы самостоятельно, такие документы и сведения не представлены;</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2.8.2. представления документов в ненадлежащий орган;</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2.8.3. несоблюдение условий перевода жилых помещений в нежилые помещения:</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в) право собственности на переводимое помещение обременено правами каких-либо лиц;</w:t>
      </w:r>
    </w:p>
    <w:p w:rsidR="00E9556F" w:rsidRPr="005F6021" w:rsidRDefault="00E9556F" w:rsidP="00E9556F">
      <w:pPr>
        <w:autoSpaceDE w:val="0"/>
        <w:autoSpaceDN w:val="0"/>
        <w:adjustRightInd w:val="0"/>
        <w:ind w:firstLine="540"/>
        <w:jc w:val="both"/>
      </w:pPr>
      <w:r w:rsidRPr="005F6021">
        <w:t xml:space="preserve">г) </w:t>
      </w:r>
      <w:r w:rsidRPr="005F6021">
        <w:rPr>
          <w:rFonts w:eastAsia="Calibri"/>
          <w:lang w:eastAsia="en-US"/>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r w:rsidRPr="005F6021">
        <w:t>;</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2.8.4. несоблюдение условий перевода нежилых помещений в жилые помещения:</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2.8.5. несоответствия проекта переустройства и (или) перепланировки жилого помещения требованиям законодательства.</w:t>
      </w:r>
    </w:p>
    <w:p w:rsidR="00E9556F" w:rsidRPr="005F6021" w:rsidRDefault="00E9556F" w:rsidP="00E9556F">
      <w:pPr>
        <w:pStyle w:val="ConsPlusNormal"/>
        <w:ind w:firstLine="540"/>
        <w:jc w:val="both"/>
        <w:rPr>
          <w:rFonts w:ascii="Times New Roman" w:hAnsi="Times New Roman" w:cs="Times New Roman"/>
          <w:sz w:val="24"/>
          <w:szCs w:val="24"/>
        </w:rPr>
      </w:pPr>
    </w:p>
    <w:p w:rsidR="00E9556F" w:rsidRPr="005F6021" w:rsidRDefault="00E9556F" w:rsidP="00E9556F">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2.9. Размер платы, взимаемой с заявителя при предоставлении</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муниципальной услуги, и способы ее взимания в случаях,</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предусмотренных федеральными законами, принимаемыми</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в соответствии с иными нормативными правовыми актами</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Российской Федерации</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Муниципальная услуга предоставляется на бесплатной основе.</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2.10. Максимальный срок ожидания в очереди при подаче</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заявления о предоставлении муниципальной услуги и при</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получении результата предоставления муниципальной услуги</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E9556F" w:rsidRPr="005F6021" w:rsidRDefault="00E9556F" w:rsidP="00E9556F">
      <w:pPr>
        <w:pStyle w:val="ConsPlusNormal"/>
        <w:ind w:firstLine="540"/>
        <w:jc w:val="both"/>
        <w:rPr>
          <w:rFonts w:ascii="Times New Roman" w:hAnsi="Times New Roman" w:cs="Times New Roman"/>
          <w:sz w:val="24"/>
          <w:szCs w:val="24"/>
        </w:rPr>
      </w:pPr>
    </w:p>
    <w:p w:rsidR="00E9556F" w:rsidRPr="005F6021" w:rsidRDefault="00E9556F" w:rsidP="00E9556F">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 xml:space="preserve">2.11. Срок регистрации запроса заявителя о предоставлении </w:t>
      </w:r>
    </w:p>
    <w:p w:rsidR="00E9556F" w:rsidRPr="005F6021" w:rsidRDefault="00E9556F" w:rsidP="00E9556F">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муниципальной услуги</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lastRenderedPageBreak/>
        <w:t xml:space="preserve">Срок регистрации заявления о предоставлении муниципальной услуги с приложенными к нему документами осуществляются в течение в течение 1 (одного) календарного дня. </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При поступлении заявления о предоставлении муниципальной услуги с приложенными к нему документами в электронной форме в выходные (праздничные) дни регистрация производится на следующий рабочий день.</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E9556F" w:rsidRPr="005F6021" w:rsidRDefault="00E9556F" w:rsidP="00E9556F">
      <w:pPr>
        <w:pStyle w:val="ConsPlusNormal"/>
        <w:ind w:firstLine="540"/>
        <w:jc w:val="both"/>
        <w:rPr>
          <w:rFonts w:ascii="Times New Roman" w:hAnsi="Times New Roman" w:cs="Times New Roman"/>
          <w:sz w:val="24"/>
          <w:szCs w:val="24"/>
        </w:rPr>
      </w:pPr>
    </w:p>
    <w:p w:rsidR="00E9556F" w:rsidRPr="005F6021" w:rsidRDefault="00E9556F" w:rsidP="00E9556F">
      <w:pPr>
        <w:autoSpaceDE w:val="0"/>
        <w:autoSpaceDN w:val="0"/>
        <w:adjustRightInd w:val="0"/>
        <w:ind w:firstLine="540"/>
        <w:jc w:val="center"/>
        <w:rPr>
          <w:rFonts w:eastAsia="Calibri"/>
          <w:lang w:eastAsia="en-US"/>
        </w:rPr>
      </w:pPr>
      <w:r w:rsidRPr="005F6021">
        <w:t xml:space="preserve">2.12. </w:t>
      </w:r>
      <w:r w:rsidRPr="005F6021">
        <w:rPr>
          <w:rFonts w:eastAsia="Calibri"/>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9556F" w:rsidRPr="005F6021" w:rsidRDefault="00E9556F" w:rsidP="00E9556F">
      <w:pPr>
        <w:pStyle w:val="ConsPlusNormal"/>
        <w:jc w:val="center"/>
        <w:outlineLvl w:val="2"/>
        <w:rPr>
          <w:rFonts w:ascii="Times New Roman" w:hAnsi="Times New Roman" w:cs="Times New Roman"/>
          <w:sz w:val="24"/>
          <w:szCs w:val="24"/>
        </w:rPr>
      </w:pPr>
    </w:p>
    <w:p w:rsidR="00E9556F" w:rsidRPr="005F6021" w:rsidRDefault="00E9556F" w:rsidP="00E9556F">
      <w:pPr>
        <w:pStyle w:val="ConsPlusNormal"/>
        <w:jc w:val="center"/>
        <w:outlineLvl w:val="2"/>
        <w:rPr>
          <w:rFonts w:ascii="Times New Roman" w:hAnsi="Times New Roman" w:cs="Times New Roman"/>
          <w:sz w:val="24"/>
          <w:szCs w:val="24"/>
        </w:rPr>
      </w:pPr>
    </w:p>
    <w:p w:rsidR="00E9556F" w:rsidRPr="005F6021" w:rsidRDefault="00E9556F" w:rsidP="00E9556F">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2.12.1. Прием граждан осуществляется в специально выделенных для предоставления муниципальных услуг помещениях.</w:t>
      </w:r>
    </w:p>
    <w:p w:rsidR="00E9556F" w:rsidRPr="005F6021" w:rsidRDefault="00E9556F" w:rsidP="00E9556F">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E9556F" w:rsidRPr="005F6021" w:rsidRDefault="00E9556F" w:rsidP="00E9556F">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E9556F" w:rsidRPr="005F6021" w:rsidRDefault="00E9556F" w:rsidP="00E9556F">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9556F" w:rsidRPr="005F6021" w:rsidRDefault="00E9556F" w:rsidP="00E9556F">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Доступ заявителей к парковочным местам является бесплатным.</w:t>
      </w:r>
    </w:p>
    <w:p w:rsidR="00E9556F" w:rsidRPr="005F6021" w:rsidRDefault="00E9556F" w:rsidP="00E9556F">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9556F" w:rsidRPr="005F6021" w:rsidRDefault="00E9556F" w:rsidP="00E9556F">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2.12.4. Места информирования, предназначенные для ознакомления заявителей с информационными материалами, оборудуются:</w:t>
      </w:r>
    </w:p>
    <w:p w:rsidR="00E9556F" w:rsidRPr="005F6021" w:rsidRDefault="00E9556F" w:rsidP="00E9556F">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 информационными стендами, на которых размещается визуальная и текстовая информация;</w:t>
      </w:r>
    </w:p>
    <w:p w:rsidR="00E9556F" w:rsidRPr="005F6021" w:rsidRDefault="00E9556F" w:rsidP="00E9556F">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 стульями и столами для оформления документов.</w:t>
      </w:r>
    </w:p>
    <w:p w:rsidR="00E9556F" w:rsidRPr="005F6021" w:rsidRDefault="00E9556F" w:rsidP="00E9556F">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 xml:space="preserve">К информационным стендам должна быть обеспечена возможность свободного доступа граждан. </w:t>
      </w:r>
    </w:p>
    <w:p w:rsidR="00E9556F" w:rsidRPr="005F6021" w:rsidRDefault="00E9556F" w:rsidP="00E9556F">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9556F" w:rsidRPr="005F6021" w:rsidRDefault="00E9556F" w:rsidP="00E9556F">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шрифтов, без исправлений.</w:t>
      </w:r>
    </w:p>
    <w:p w:rsidR="00E9556F" w:rsidRPr="005F6021" w:rsidRDefault="00E9556F" w:rsidP="00E9556F">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2.12.5. Требования к обеспечению условий доступности муниципальных услуг для инвалидов.</w:t>
      </w:r>
    </w:p>
    <w:p w:rsidR="00E9556F" w:rsidRPr="005F6021" w:rsidRDefault="00E9556F" w:rsidP="00E9556F">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 xml:space="preserve"> Помещения для приема заявителей должны быть оборудованы табличками с указанием номера кабинета и должности лица, осуществляющего прием. Место для </w:t>
      </w:r>
      <w:r w:rsidRPr="005F6021">
        <w:rPr>
          <w:rFonts w:cs="Times New Roman"/>
          <w:sz w:val="24"/>
          <w:szCs w:val="24"/>
        </w:rPr>
        <w:lastRenderedPageBreak/>
        <w:t>приема заявителей должно быть оборудовано стулом, иметь место для написания заявлений и размещения документов.</w:t>
      </w:r>
    </w:p>
    <w:p w:rsidR="00E9556F" w:rsidRPr="005F6021" w:rsidRDefault="00E9556F" w:rsidP="00E9556F">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E9556F" w:rsidRPr="005F6021" w:rsidRDefault="00E9556F" w:rsidP="00E9556F">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9556F" w:rsidRPr="005F6021" w:rsidRDefault="00E9556F" w:rsidP="00E9556F">
      <w:pPr>
        <w:pStyle w:val="ConsPlusNormal"/>
        <w:jc w:val="center"/>
        <w:outlineLvl w:val="2"/>
        <w:rPr>
          <w:rFonts w:ascii="Times New Roman" w:hAnsi="Times New Roman" w:cs="Times New Roman"/>
          <w:sz w:val="24"/>
          <w:szCs w:val="24"/>
        </w:rPr>
      </w:pPr>
    </w:p>
    <w:p w:rsidR="00E9556F" w:rsidRPr="005F6021" w:rsidRDefault="00E9556F" w:rsidP="00E9556F">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2.13. Показатели доступности и качества муниципальной услуги</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2.13.1 Показателями доступности муниципальной услуги являются:</w:t>
      </w:r>
    </w:p>
    <w:p w:rsidR="00E9556F" w:rsidRPr="005F6021" w:rsidRDefault="00E9556F" w:rsidP="00E9556F">
      <w:pPr>
        <w:pStyle w:val="1"/>
        <w:numPr>
          <w:ilvl w:val="0"/>
          <w:numId w:val="4"/>
        </w:numPr>
        <w:shd w:val="clear" w:color="auto" w:fill="auto"/>
        <w:tabs>
          <w:tab w:val="left" w:pos="894"/>
        </w:tabs>
        <w:spacing w:before="0" w:after="0" w:line="298" w:lineRule="exact"/>
        <w:ind w:left="20" w:right="40" w:firstLine="580"/>
        <w:jc w:val="both"/>
        <w:rPr>
          <w:rFonts w:cs="Times New Roman"/>
          <w:sz w:val="24"/>
          <w:szCs w:val="24"/>
        </w:rPr>
      </w:pPr>
      <w:r w:rsidRPr="005F6021">
        <w:rPr>
          <w:rFonts w:cs="Times New Roman"/>
          <w:sz w:val="24"/>
          <w:szCs w:val="24"/>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5F6021">
        <w:rPr>
          <w:rStyle w:val="Verdana105pt0pt"/>
          <w:rFonts w:cs="Times New Roman"/>
          <w:sz w:val="24"/>
          <w:szCs w:val="24"/>
        </w:rPr>
        <w:t xml:space="preserve">том </w:t>
      </w:r>
      <w:r w:rsidRPr="005F6021">
        <w:rPr>
          <w:rFonts w:cs="Times New Roman"/>
          <w:sz w:val="24"/>
          <w:szCs w:val="24"/>
        </w:rPr>
        <w:t>числе для лиц с ограниченными возможностями здоровья (инвалидов);</w:t>
      </w:r>
    </w:p>
    <w:p w:rsidR="00E9556F" w:rsidRPr="005F6021" w:rsidRDefault="00E9556F" w:rsidP="00E9556F">
      <w:pPr>
        <w:pStyle w:val="1"/>
        <w:numPr>
          <w:ilvl w:val="0"/>
          <w:numId w:val="4"/>
        </w:numPr>
        <w:shd w:val="clear" w:color="auto" w:fill="auto"/>
        <w:tabs>
          <w:tab w:val="left" w:pos="750"/>
        </w:tabs>
        <w:spacing w:before="0" w:after="0" w:line="298" w:lineRule="exact"/>
        <w:ind w:left="20" w:right="40" w:firstLine="580"/>
        <w:jc w:val="both"/>
        <w:rPr>
          <w:rFonts w:cs="Times New Roman"/>
          <w:sz w:val="24"/>
          <w:szCs w:val="24"/>
        </w:rPr>
      </w:pPr>
      <w:r w:rsidRPr="005F6021">
        <w:rPr>
          <w:rFonts w:cs="Times New Roman"/>
          <w:sz w:val="24"/>
          <w:szCs w:val="24"/>
        </w:rPr>
        <w:t>оборудование мест ожидания в органе, предоставляющем услугу, доступными местами общего пользования;</w:t>
      </w:r>
    </w:p>
    <w:p w:rsidR="00E9556F" w:rsidRPr="005F6021" w:rsidRDefault="00E9556F" w:rsidP="00E9556F">
      <w:pPr>
        <w:pStyle w:val="1"/>
        <w:numPr>
          <w:ilvl w:val="0"/>
          <w:numId w:val="4"/>
        </w:numPr>
        <w:shd w:val="clear" w:color="auto" w:fill="auto"/>
        <w:tabs>
          <w:tab w:val="left" w:pos="918"/>
        </w:tabs>
        <w:spacing w:before="0" w:after="0" w:line="298" w:lineRule="exact"/>
        <w:ind w:left="20" w:right="40" w:firstLine="580"/>
        <w:jc w:val="both"/>
        <w:rPr>
          <w:rFonts w:cs="Times New Roman"/>
          <w:sz w:val="24"/>
          <w:szCs w:val="24"/>
        </w:rPr>
      </w:pPr>
      <w:r w:rsidRPr="005F6021">
        <w:rPr>
          <w:rFonts w:cs="Times New Roman"/>
          <w:sz w:val="24"/>
          <w:szCs w:val="24"/>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E9556F" w:rsidRPr="005F6021" w:rsidRDefault="00E9556F" w:rsidP="00E9556F">
      <w:pPr>
        <w:pStyle w:val="1"/>
        <w:numPr>
          <w:ilvl w:val="0"/>
          <w:numId w:val="4"/>
        </w:numPr>
        <w:shd w:val="clear" w:color="auto" w:fill="auto"/>
        <w:tabs>
          <w:tab w:val="left" w:pos="754"/>
        </w:tabs>
        <w:spacing w:before="0" w:after="0" w:line="298" w:lineRule="exact"/>
        <w:ind w:left="20" w:firstLine="580"/>
        <w:jc w:val="both"/>
        <w:rPr>
          <w:rFonts w:cs="Times New Roman"/>
          <w:sz w:val="24"/>
          <w:szCs w:val="24"/>
        </w:rPr>
      </w:pPr>
      <w:r w:rsidRPr="005F6021">
        <w:rPr>
          <w:rFonts w:cs="Times New Roman"/>
          <w:sz w:val="24"/>
          <w:szCs w:val="24"/>
        </w:rPr>
        <w:t>соблюдение графика работы органа, предоставляющего услугу;</w:t>
      </w:r>
    </w:p>
    <w:p w:rsidR="00E9556F" w:rsidRPr="005F6021" w:rsidRDefault="00E9556F" w:rsidP="00E9556F">
      <w:pPr>
        <w:pStyle w:val="1"/>
        <w:numPr>
          <w:ilvl w:val="0"/>
          <w:numId w:val="4"/>
        </w:numPr>
        <w:shd w:val="clear" w:color="auto" w:fill="auto"/>
        <w:tabs>
          <w:tab w:val="left" w:pos="750"/>
        </w:tabs>
        <w:spacing w:before="0" w:after="0" w:line="298" w:lineRule="exact"/>
        <w:ind w:left="20" w:right="40" w:firstLine="580"/>
        <w:jc w:val="both"/>
        <w:rPr>
          <w:rFonts w:cs="Times New Roman"/>
          <w:sz w:val="24"/>
          <w:szCs w:val="24"/>
        </w:rPr>
      </w:pPr>
      <w:r w:rsidRPr="005F6021">
        <w:rPr>
          <w:rFonts w:cs="Times New Roman"/>
          <w:sz w:val="24"/>
          <w:szCs w:val="24"/>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E9556F" w:rsidRPr="005F6021" w:rsidRDefault="00E9556F" w:rsidP="00E9556F">
      <w:pPr>
        <w:pStyle w:val="1"/>
        <w:numPr>
          <w:ilvl w:val="0"/>
          <w:numId w:val="4"/>
        </w:numPr>
        <w:shd w:val="clear" w:color="auto" w:fill="auto"/>
        <w:tabs>
          <w:tab w:val="left" w:pos="855"/>
        </w:tabs>
        <w:spacing w:before="0" w:after="0" w:line="298" w:lineRule="exact"/>
        <w:ind w:left="20" w:right="40" w:firstLine="580"/>
        <w:jc w:val="both"/>
        <w:rPr>
          <w:rFonts w:cs="Times New Roman"/>
          <w:sz w:val="24"/>
          <w:szCs w:val="24"/>
        </w:rPr>
      </w:pPr>
      <w:r w:rsidRPr="005F6021">
        <w:rPr>
          <w:rFonts w:cs="Times New Roman"/>
          <w:sz w:val="24"/>
          <w:szCs w:val="24"/>
        </w:rPr>
        <w:t>возможность получения муниципальной услуги в многофункциональном центре;</w:t>
      </w:r>
    </w:p>
    <w:p w:rsidR="00E9556F" w:rsidRPr="005F6021" w:rsidRDefault="00E9556F" w:rsidP="00E9556F">
      <w:pPr>
        <w:pStyle w:val="1"/>
        <w:numPr>
          <w:ilvl w:val="0"/>
          <w:numId w:val="4"/>
        </w:numPr>
        <w:shd w:val="clear" w:color="auto" w:fill="auto"/>
        <w:tabs>
          <w:tab w:val="left" w:pos="783"/>
        </w:tabs>
        <w:spacing w:before="0" w:after="0" w:line="298" w:lineRule="exact"/>
        <w:ind w:left="20" w:right="40" w:firstLine="580"/>
        <w:jc w:val="both"/>
        <w:rPr>
          <w:rFonts w:cs="Times New Roman"/>
          <w:sz w:val="24"/>
          <w:szCs w:val="24"/>
        </w:rPr>
      </w:pPr>
      <w:r w:rsidRPr="005F6021">
        <w:rPr>
          <w:rFonts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9556F" w:rsidRPr="005F6021" w:rsidRDefault="00E9556F" w:rsidP="00E9556F">
      <w:pPr>
        <w:pStyle w:val="1"/>
        <w:shd w:val="clear" w:color="auto" w:fill="auto"/>
        <w:spacing w:before="0" w:after="0" w:line="293" w:lineRule="exact"/>
        <w:ind w:left="20" w:firstLine="580"/>
        <w:jc w:val="both"/>
        <w:rPr>
          <w:rFonts w:cs="Times New Roman"/>
          <w:sz w:val="24"/>
          <w:szCs w:val="24"/>
        </w:rPr>
      </w:pPr>
      <w:r w:rsidRPr="005F6021">
        <w:rPr>
          <w:rFonts w:cs="Times New Roman"/>
          <w:sz w:val="24"/>
          <w:szCs w:val="24"/>
        </w:rPr>
        <w:t>2.13.2 Показателями качества муниципальной услуги являются:</w:t>
      </w:r>
    </w:p>
    <w:p w:rsidR="00E9556F" w:rsidRPr="005F6021" w:rsidRDefault="00E9556F" w:rsidP="00E9556F">
      <w:pPr>
        <w:pStyle w:val="1"/>
        <w:shd w:val="clear" w:color="auto" w:fill="auto"/>
        <w:spacing w:before="0" w:after="0" w:line="293" w:lineRule="exact"/>
        <w:ind w:left="20" w:right="40" w:firstLine="580"/>
        <w:rPr>
          <w:rFonts w:cs="Times New Roman"/>
          <w:sz w:val="24"/>
          <w:szCs w:val="24"/>
        </w:rPr>
      </w:pPr>
      <w:r w:rsidRPr="005F6021">
        <w:rPr>
          <w:rFonts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E9556F" w:rsidRPr="005F6021" w:rsidRDefault="00E9556F" w:rsidP="00E9556F">
      <w:pPr>
        <w:pStyle w:val="1"/>
        <w:numPr>
          <w:ilvl w:val="0"/>
          <w:numId w:val="4"/>
        </w:numPr>
        <w:shd w:val="clear" w:color="auto" w:fill="auto"/>
        <w:tabs>
          <w:tab w:val="left" w:pos="754"/>
        </w:tabs>
        <w:spacing w:before="0" w:after="0" w:line="293" w:lineRule="exact"/>
        <w:ind w:left="20" w:firstLine="580"/>
        <w:jc w:val="both"/>
        <w:rPr>
          <w:rFonts w:cs="Times New Roman"/>
          <w:sz w:val="24"/>
          <w:szCs w:val="24"/>
        </w:rPr>
      </w:pPr>
      <w:r w:rsidRPr="005F6021">
        <w:rPr>
          <w:rFonts w:cs="Times New Roman"/>
          <w:sz w:val="24"/>
          <w:szCs w:val="24"/>
        </w:rPr>
        <w:t>соблюдение сроков предоставления муниципальной услуги;</w:t>
      </w:r>
    </w:p>
    <w:p w:rsidR="00E9556F" w:rsidRPr="005F6021" w:rsidRDefault="00E9556F" w:rsidP="00E9556F">
      <w:pPr>
        <w:pStyle w:val="1"/>
        <w:numPr>
          <w:ilvl w:val="0"/>
          <w:numId w:val="4"/>
        </w:numPr>
        <w:shd w:val="clear" w:color="auto" w:fill="auto"/>
        <w:tabs>
          <w:tab w:val="left" w:pos="754"/>
        </w:tabs>
        <w:spacing w:before="0" w:after="0" w:line="293" w:lineRule="exact"/>
        <w:ind w:left="20" w:firstLine="540"/>
        <w:jc w:val="both"/>
        <w:rPr>
          <w:rFonts w:cs="Times New Roman"/>
          <w:sz w:val="24"/>
          <w:szCs w:val="24"/>
        </w:rPr>
      </w:pPr>
      <w:r w:rsidRPr="005F6021">
        <w:rPr>
          <w:rFonts w:cs="Times New Roman"/>
          <w:sz w:val="24"/>
          <w:szCs w:val="24"/>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2.14. Иные требования, в том числе учитывающие особенности</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предоставления муниципальной услуги в многофункциональных</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центрах и особенности предоставления муниципальной услуги</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в электронной форме</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xml:space="preserve">2.14.1. Прием заявления и документов по предоставлению муниципальной услуги, информирование о порядке и ходе предоставления услуги и выдача решения о переводе </w:t>
      </w:r>
      <w:r w:rsidRPr="005F6021">
        <w:rPr>
          <w:rFonts w:ascii="Times New Roman" w:hAnsi="Times New Roman" w:cs="Times New Roman"/>
          <w:sz w:val="24"/>
          <w:szCs w:val="24"/>
        </w:rPr>
        <w:lastRenderedPageBreak/>
        <w:t>жилых помещений в нежилые помещения и нежилых помещений в жилые помещения могут осуществляться через АУ «МФЦ».</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Прием заявителей уполномоченными лицами осуществляется в соответствии с графиком (режимом) работы АУ «МФЦ».</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2.14.2.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autoSpaceDE w:val="0"/>
        <w:autoSpaceDN w:val="0"/>
        <w:adjustRightInd w:val="0"/>
        <w:ind w:firstLine="540"/>
        <w:jc w:val="center"/>
        <w:rPr>
          <w:rFonts w:eastAsia="Calibri"/>
          <w:lang w:eastAsia="en-US"/>
        </w:rPr>
      </w:pPr>
      <w:r w:rsidRPr="005F6021">
        <w:t xml:space="preserve">3. </w:t>
      </w:r>
      <w:r w:rsidRPr="005F6021">
        <w:rPr>
          <w:rFonts w:eastAsia="Calibri"/>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9556F" w:rsidRPr="005F6021" w:rsidRDefault="00E9556F" w:rsidP="00E9556F">
      <w:pPr>
        <w:pStyle w:val="ConsPlusNormal"/>
        <w:jc w:val="center"/>
        <w:outlineLvl w:val="1"/>
        <w:rPr>
          <w:rFonts w:ascii="Times New Roman" w:hAnsi="Times New Roman" w:cs="Times New Roman"/>
          <w:sz w:val="24"/>
          <w:szCs w:val="24"/>
        </w:rPr>
      </w:pPr>
      <w:r w:rsidRPr="005F6021">
        <w:rPr>
          <w:rFonts w:ascii="Times New Roman" w:hAnsi="Times New Roman" w:cs="Times New Roman"/>
          <w:sz w:val="24"/>
          <w:szCs w:val="24"/>
        </w:rPr>
        <w:t>3.1. Исчерпывающий перечень административных процедур</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прием и регистрация заявления и прилагаемых к нему документов;</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подготовка проекта решения о переводе жилых помещений в нежилые помещения и нежилых помещений в жилые помещения либо подготовка решения о мотивированном отказе в предоставлении муниципальной услуги;</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выдача (направление) заявителю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3 к настоящему Административному регламенту.</w:t>
      </w:r>
    </w:p>
    <w:p w:rsidR="00E9556F" w:rsidRPr="005F6021" w:rsidRDefault="00E9556F" w:rsidP="00E9556F">
      <w:pPr>
        <w:pStyle w:val="ConsPlusNormal"/>
        <w:jc w:val="center"/>
        <w:outlineLvl w:val="2"/>
        <w:rPr>
          <w:rFonts w:ascii="Times New Roman" w:hAnsi="Times New Roman" w:cs="Times New Roman"/>
          <w:sz w:val="24"/>
          <w:szCs w:val="24"/>
        </w:rPr>
      </w:pPr>
    </w:p>
    <w:p w:rsidR="00E9556F" w:rsidRPr="005F6021" w:rsidRDefault="00E9556F" w:rsidP="00E9556F">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3.2. Прием и регистрация заявления и прилагаемых</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к нему документов</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3.2.1. Основанием для начала административной процедуры является личное обращение заявителя или его уполномоченного представителя в Администрацию, АУ «МФЦ» с заявлением либо поступление заявления в адрес Администрации, направленного посредством почтового отправления с описью вложения и уведомления о вручении, либо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xml:space="preserve">3.2.2. В случае направления заявителем заявления посредством почтового отправления к заявлению о предоставлении муниципальной услуги прилагаются копии </w:t>
      </w:r>
      <w:r w:rsidRPr="005F6021">
        <w:rPr>
          <w:rFonts w:ascii="Times New Roman" w:hAnsi="Times New Roman" w:cs="Times New Roman"/>
          <w:sz w:val="24"/>
          <w:szCs w:val="24"/>
        </w:rPr>
        <w:lastRenderedPageBreak/>
        <w:t>документов, удостоверенные в установленном законом порядке; подлинники документов не направляются.</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3.2.3. При личном обращении заявителя или уполномоченного представителя в Администрацию или АУ «МФЦ»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установленной форме (приложение N 5 к настоящему Административному регламенту) с указанием перечня документов и даты их получения.</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3.2.6. Максимальный срок исполнения административной процедуры - 1 календарный день.</w:t>
      </w:r>
    </w:p>
    <w:p w:rsidR="00E9556F" w:rsidRPr="005F6021" w:rsidRDefault="00E9556F" w:rsidP="00E9556F">
      <w:pPr>
        <w:pStyle w:val="ConsPlusNormal"/>
        <w:jc w:val="center"/>
        <w:outlineLvl w:val="2"/>
        <w:rPr>
          <w:rFonts w:ascii="Times New Roman" w:hAnsi="Times New Roman" w:cs="Times New Roman"/>
          <w:sz w:val="24"/>
          <w:szCs w:val="24"/>
        </w:rPr>
      </w:pPr>
    </w:p>
    <w:p w:rsidR="00E9556F" w:rsidRPr="005F6021" w:rsidRDefault="00E9556F" w:rsidP="00E9556F">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3.3. Рассмотрение представленных документов и истребование</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документов (сведений), указанных в пункте 2.6.2 настоящего</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Административного регламента, в рамках межведомственного</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взаимодействия, которые находятся в распоряжении</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государственных органов, органов местного самоуправления</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и иных органов</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tabs>
          <w:tab w:val="num" w:pos="142"/>
        </w:tabs>
        <w:autoSpaceDE w:val="0"/>
        <w:autoSpaceDN w:val="0"/>
        <w:adjustRightInd w:val="0"/>
        <w:ind w:right="4" w:firstLine="567"/>
        <w:jc w:val="both"/>
      </w:pPr>
      <w:r w:rsidRPr="005F6021">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E9556F" w:rsidRPr="005F6021" w:rsidRDefault="00E9556F" w:rsidP="00E9556F">
      <w:pPr>
        <w:tabs>
          <w:tab w:val="num" w:pos="142"/>
        </w:tabs>
        <w:autoSpaceDE w:val="0"/>
        <w:autoSpaceDN w:val="0"/>
        <w:adjustRightInd w:val="0"/>
        <w:ind w:right="4" w:firstLine="567"/>
        <w:jc w:val="both"/>
      </w:pPr>
      <w:r w:rsidRPr="005F6021">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E9556F" w:rsidRPr="005F6021" w:rsidRDefault="00E9556F" w:rsidP="00E9556F">
      <w:pPr>
        <w:tabs>
          <w:tab w:val="num" w:pos="142"/>
        </w:tabs>
        <w:autoSpaceDE w:val="0"/>
        <w:autoSpaceDN w:val="0"/>
        <w:adjustRightInd w:val="0"/>
        <w:ind w:right="4" w:firstLine="709"/>
        <w:jc w:val="both"/>
      </w:pPr>
      <w:r w:rsidRPr="005F6021">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xml:space="preserve">- в органах технического учета и технической инвентаризации объектов капитального строительства на получение плана переводимого помещения с его техническим описанием (в случае, если переводимое помещение является жилым, </w:t>
      </w:r>
      <w:r w:rsidRPr="005F6021">
        <w:rPr>
          <w:rFonts w:ascii="Times New Roman" w:hAnsi="Times New Roman" w:cs="Times New Roman"/>
          <w:sz w:val="24"/>
          <w:szCs w:val="24"/>
        </w:rPr>
        <w:lastRenderedPageBreak/>
        <w:t>технический паспорт такого помещения) и поэтажного плана дома, в котором находится переводимое помещение.</w:t>
      </w:r>
    </w:p>
    <w:p w:rsidR="00E9556F" w:rsidRPr="005F6021" w:rsidRDefault="00E9556F" w:rsidP="00E9556F">
      <w:pPr>
        <w:tabs>
          <w:tab w:val="num" w:pos="142"/>
        </w:tabs>
        <w:autoSpaceDE w:val="0"/>
        <w:autoSpaceDN w:val="0"/>
        <w:adjustRightInd w:val="0"/>
        <w:ind w:right="4" w:firstLine="709"/>
        <w:jc w:val="both"/>
      </w:pPr>
      <w:r w:rsidRPr="005F6021">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9556F" w:rsidRPr="005F6021" w:rsidRDefault="00E9556F" w:rsidP="00E9556F">
      <w:pPr>
        <w:tabs>
          <w:tab w:val="num" w:pos="142"/>
        </w:tabs>
        <w:autoSpaceDE w:val="0"/>
        <w:autoSpaceDN w:val="0"/>
        <w:adjustRightInd w:val="0"/>
        <w:ind w:right="4" w:firstLine="709"/>
        <w:jc w:val="both"/>
      </w:pPr>
      <w:r w:rsidRPr="005F6021">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9556F" w:rsidRPr="005F6021" w:rsidRDefault="00E9556F" w:rsidP="00E9556F">
      <w:pPr>
        <w:tabs>
          <w:tab w:val="num" w:pos="142"/>
        </w:tabs>
        <w:autoSpaceDE w:val="0"/>
        <w:autoSpaceDN w:val="0"/>
        <w:adjustRightInd w:val="0"/>
        <w:ind w:right="4" w:firstLine="709"/>
        <w:jc w:val="both"/>
      </w:pPr>
      <w:r w:rsidRPr="005F6021">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9556F" w:rsidRPr="005F6021" w:rsidRDefault="00E9556F" w:rsidP="00E9556F">
      <w:pPr>
        <w:tabs>
          <w:tab w:val="num" w:pos="142"/>
        </w:tabs>
        <w:autoSpaceDE w:val="0"/>
        <w:autoSpaceDN w:val="0"/>
        <w:adjustRightInd w:val="0"/>
        <w:ind w:right="4" w:firstLine="709"/>
        <w:jc w:val="both"/>
      </w:pPr>
      <w:r w:rsidRPr="005F6021">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3.3.5. По результатам полученных сведений (документов) специалист осуществляет проверку документов.</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перевода жилых помещений в нежилые помещения и нежилых помещений в жилые помещения, если соответствующий документ не был представлен заявителем по собственной инициативе, специалист в течение 1 рабочего дня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перевода жилых помещений в нежилые помещения и нежилых помещений в жилые помещения.</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3.3.6. Результатом административной процедуры является установление предмета отсутствия оснований, указанных в пункте 2.8 настоящего Административного регламента.</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3.3.7. Максимальный срок исполнения административной процедуры - 31 календарный день.</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3.4. Подготовка проекта решения о переводе жилых помещений в нежилые помещения и нежилых помещений в жилые помещения либо</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подготовка решения о мотивированном отказе в предоставлении</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муниципальной услуги</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3.4.1. В случае отсутствия оснований, указанных в пункте 2.8 настоящего Административного регламента, принимается решение о переводе жилых помещений в нежилые помещения и нежилых помещений в жилые помещения.</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3.4.2. 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3.4.3. По результатам принятого решения специалист Администрации:</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3.4.3.1. готовит в соответствии с установленной формой проект решения Администрации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с обязательной ссылкой на нарушения, предусмотренные частью 1 статьи 27 Жилищного кодекса Российской Федерации.</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lastRenderedPageBreak/>
        <w:t>3.4.3.2. Передает подготовленные проект решения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на подписание уполномоченному должностному лицу Администрации.</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3.4.3.3. Обеспечивает регистрацию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3.4.4. При поступлении в Администрацию заявления о предоставлении муниципальной услуги через АУ «МФЦ» зарегистрированное решение Администрации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направляются с сопроводительным письмом в адрес АУ «МФЦ» в день регистрации указанных документов.</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3.4.5. Результатом административной процедуры является принятие решения Администрации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3.4.6. Максимальный срок исполнения административной процедуры - 10 календарных дней.</w:t>
      </w:r>
    </w:p>
    <w:p w:rsidR="00E9556F" w:rsidRPr="005F6021" w:rsidRDefault="00E9556F" w:rsidP="00E9556F">
      <w:pPr>
        <w:pStyle w:val="ConsPlusNormal"/>
        <w:jc w:val="center"/>
        <w:outlineLvl w:val="2"/>
        <w:rPr>
          <w:rFonts w:ascii="Times New Roman" w:hAnsi="Times New Roman" w:cs="Times New Roman"/>
          <w:sz w:val="24"/>
          <w:szCs w:val="24"/>
        </w:rPr>
      </w:pPr>
    </w:p>
    <w:p w:rsidR="00E9556F" w:rsidRPr="005F6021" w:rsidRDefault="00E9556F" w:rsidP="00E9556F">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3.5. Выдача (направление) заявителю решения о переводе жилых помещений в нежилые помещения и нежилых помещений в жилые помещения либо</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решения о мотивированном отказе в предоставлении</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муниципальной услуги</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3.5.1. Решение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в течение трех рабочих дней со дня принятия направляется по адресу, указанному в заявлении, либо выдается заявителю лично в Администрации по адресу, указанному в приложении N 1 к настоящему Административному регламенту, или в АУ «МФЦ».</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3.5.3. Максимальный срок исполнения административной процедуры - 3 рабочих дня.</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3.6. Подача заявителем запроса и иных документов,</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необходимых для предоставления муниципальной услуги, и прием</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таких запросов и документов в электронной форме</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xml:space="preserve">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w:t>
      </w:r>
      <w:r w:rsidRPr="005F6021">
        <w:rPr>
          <w:rFonts w:ascii="Times New Roman" w:hAnsi="Times New Roman" w:cs="Times New Roman"/>
          <w:sz w:val="24"/>
          <w:szCs w:val="24"/>
        </w:rPr>
        <w:lastRenderedPageBreak/>
        <w:t>муниципальных услуг (функций) и (или) Портала государственных и муниципальных услуг Воронежской области.</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3.6.3. Получение результата муниципальной услуги в электронной форме предусмотрено.</w:t>
      </w:r>
    </w:p>
    <w:p w:rsidR="00E9556F" w:rsidRPr="005F6021" w:rsidRDefault="00E9556F" w:rsidP="00E9556F">
      <w:pPr>
        <w:pStyle w:val="a3"/>
        <w:tabs>
          <w:tab w:val="left" w:pos="1560"/>
        </w:tabs>
        <w:spacing w:after="0" w:line="240" w:lineRule="auto"/>
        <w:ind w:left="709"/>
        <w:jc w:val="center"/>
        <w:rPr>
          <w:rFonts w:ascii="Times New Roman" w:hAnsi="Times New Roman"/>
          <w:sz w:val="24"/>
          <w:szCs w:val="24"/>
        </w:rPr>
      </w:pPr>
    </w:p>
    <w:p w:rsidR="00E9556F" w:rsidRPr="005F6021" w:rsidRDefault="00E9556F" w:rsidP="00E9556F">
      <w:pPr>
        <w:pStyle w:val="a3"/>
        <w:tabs>
          <w:tab w:val="left" w:pos="1560"/>
        </w:tabs>
        <w:spacing w:after="0" w:line="240" w:lineRule="auto"/>
        <w:ind w:left="709"/>
        <w:jc w:val="center"/>
        <w:rPr>
          <w:rFonts w:ascii="Times New Roman" w:hAnsi="Times New Roman"/>
          <w:sz w:val="24"/>
          <w:szCs w:val="24"/>
        </w:rPr>
      </w:pPr>
      <w:r w:rsidRPr="005F6021">
        <w:rPr>
          <w:rFonts w:ascii="Times New Roman" w:hAnsi="Times New Roman"/>
          <w:sz w:val="24"/>
          <w:szCs w:val="24"/>
        </w:rPr>
        <w:t>4. ФОРМЫ КОНТРОЛЯ ЗА ИСПОЛНЕНИЕМ АДМИНИСТРАТИВНОГО РЕГЛАМЕНТА.</w:t>
      </w:r>
    </w:p>
    <w:p w:rsidR="00E9556F" w:rsidRPr="005F6021" w:rsidRDefault="00E9556F" w:rsidP="00E9556F">
      <w:pPr>
        <w:pStyle w:val="a3"/>
        <w:tabs>
          <w:tab w:val="left" w:pos="1560"/>
        </w:tabs>
        <w:spacing w:after="0" w:line="240" w:lineRule="auto"/>
        <w:ind w:left="0" w:firstLine="709"/>
        <w:jc w:val="both"/>
        <w:rPr>
          <w:rFonts w:ascii="Times New Roman" w:hAnsi="Times New Roman"/>
          <w:sz w:val="24"/>
          <w:szCs w:val="24"/>
        </w:rPr>
      </w:pPr>
    </w:p>
    <w:p w:rsidR="00E9556F" w:rsidRPr="005F6021" w:rsidRDefault="00E9556F" w:rsidP="00E9556F">
      <w:pPr>
        <w:tabs>
          <w:tab w:val="num" w:pos="0"/>
        </w:tabs>
        <w:autoSpaceDE w:val="0"/>
        <w:autoSpaceDN w:val="0"/>
        <w:adjustRightInd w:val="0"/>
        <w:ind w:firstLine="709"/>
        <w:jc w:val="both"/>
      </w:pPr>
      <w:r w:rsidRPr="005F6021">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9556F" w:rsidRPr="005F6021" w:rsidRDefault="00E9556F" w:rsidP="00E9556F">
      <w:pPr>
        <w:tabs>
          <w:tab w:val="num" w:pos="0"/>
        </w:tabs>
        <w:autoSpaceDE w:val="0"/>
        <w:autoSpaceDN w:val="0"/>
        <w:adjustRightInd w:val="0"/>
        <w:ind w:firstLine="709"/>
        <w:jc w:val="both"/>
      </w:pPr>
      <w:r w:rsidRPr="005F6021">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9556F" w:rsidRPr="005F6021" w:rsidRDefault="00E9556F" w:rsidP="00E9556F">
      <w:pPr>
        <w:tabs>
          <w:tab w:val="num" w:pos="0"/>
        </w:tabs>
        <w:autoSpaceDE w:val="0"/>
        <w:autoSpaceDN w:val="0"/>
        <w:adjustRightInd w:val="0"/>
        <w:ind w:firstLine="709"/>
        <w:jc w:val="both"/>
      </w:pPr>
      <w:r w:rsidRPr="005F6021">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9556F" w:rsidRPr="005F6021" w:rsidRDefault="00E9556F" w:rsidP="00E9556F">
      <w:pPr>
        <w:tabs>
          <w:tab w:val="num" w:pos="0"/>
        </w:tabs>
        <w:adjustRightInd w:val="0"/>
        <w:ind w:firstLine="709"/>
        <w:jc w:val="both"/>
        <w:outlineLvl w:val="2"/>
      </w:pPr>
      <w:r w:rsidRPr="005F6021">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9556F" w:rsidRPr="005F6021" w:rsidRDefault="00E9556F" w:rsidP="00E9556F">
      <w:pPr>
        <w:pStyle w:val="ConsPlusTitle"/>
        <w:widowControl/>
        <w:tabs>
          <w:tab w:val="num" w:pos="0"/>
        </w:tabs>
        <w:ind w:firstLine="709"/>
        <w:jc w:val="both"/>
        <w:rPr>
          <w:rFonts w:ascii="Times New Roman" w:hAnsi="Times New Roman" w:cs="Times New Roman"/>
          <w:b w:val="0"/>
          <w:sz w:val="24"/>
          <w:szCs w:val="24"/>
        </w:rPr>
      </w:pPr>
      <w:r w:rsidRPr="005F6021">
        <w:rPr>
          <w:rFonts w:ascii="Times New Roman" w:hAnsi="Times New Roman" w:cs="Times New Roman"/>
          <w:b w:val="0"/>
          <w:sz w:val="24"/>
          <w:szCs w:val="24"/>
        </w:rPr>
        <w:t>4.4. Проведение текущего контроля должно осуществляться не реже двух раз в год.</w:t>
      </w:r>
    </w:p>
    <w:p w:rsidR="00E9556F" w:rsidRPr="005F6021" w:rsidRDefault="00E9556F" w:rsidP="00E9556F">
      <w:pPr>
        <w:tabs>
          <w:tab w:val="num" w:pos="0"/>
        </w:tabs>
        <w:adjustRightInd w:val="0"/>
        <w:ind w:firstLine="709"/>
        <w:jc w:val="both"/>
        <w:outlineLvl w:val="2"/>
      </w:pPr>
      <w:r w:rsidRPr="005F6021">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9556F" w:rsidRPr="005F6021" w:rsidRDefault="00E9556F" w:rsidP="00E9556F">
      <w:pPr>
        <w:tabs>
          <w:tab w:val="num" w:pos="0"/>
        </w:tabs>
        <w:autoSpaceDE w:val="0"/>
        <w:autoSpaceDN w:val="0"/>
        <w:adjustRightInd w:val="0"/>
        <w:ind w:firstLine="709"/>
        <w:jc w:val="both"/>
      </w:pPr>
      <w:r w:rsidRPr="005F6021">
        <w:t>Результаты проверки оформляются в виде справки, в которой отмечаются выявленные недостатки и указываются предложения по их устранению.</w:t>
      </w:r>
    </w:p>
    <w:p w:rsidR="00E9556F" w:rsidRPr="005F6021" w:rsidRDefault="00E9556F" w:rsidP="00E9556F">
      <w:pPr>
        <w:tabs>
          <w:tab w:val="num" w:pos="0"/>
        </w:tabs>
        <w:autoSpaceDE w:val="0"/>
        <w:autoSpaceDN w:val="0"/>
        <w:adjustRightInd w:val="0"/>
        <w:ind w:firstLine="709"/>
        <w:jc w:val="both"/>
      </w:pPr>
      <w:r w:rsidRPr="005F6021">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9556F" w:rsidRPr="005F6021" w:rsidRDefault="00E9556F" w:rsidP="00E9556F">
      <w:pPr>
        <w:tabs>
          <w:tab w:val="num" w:pos="0"/>
        </w:tabs>
        <w:autoSpaceDE w:val="0"/>
        <w:autoSpaceDN w:val="0"/>
        <w:adjustRightInd w:val="0"/>
        <w:ind w:firstLine="709"/>
        <w:jc w:val="both"/>
      </w:pPr>
      <w:r w:rsidRPr="005F6021">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9556F" w:rsidRPr="005F6021" w:rsidRDefault="00E9556F" w:rsidP="00E9556F">
      <w:pPr>
        <w:ind w:firstLine="709"/>
        <w:jc w:val="both"/>
      </w:pPr>
    </w:p>
    <w:p w:rsidR="00E9556F" w:rsidRPr="005F6021" w:rsidRDefault="00E9556F" w:rsidP="00E9556F">
      <w:pPr>
        <w:tabs>
          <w:tab w:val="num" w:pos="0"/>
          <w:tab w:val="left" w:pos="1560"/>
        </w:tabs>
        <w:ind w:firstLine="709"/>
        <w:jc w:val="center"/>
        <w:rPr>
          <w:rFonts w:eastAsia="SimSun"/>
          <w:lang w:eastAsia="zh-CN"/>
        </w:rPr>
      </w:pPr>
      <w:r w:rsidRPr="005F6021">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9556F" w:rsidRPr="005F6021" w:rsidRDefault="00E9556F" w:rsidP="00E9556F">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9556F" w:rsidRPr="005F6021" w:rsidRDefault="00E9556F" w:rsidP="00E9556F">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5.2. Заявитель может обратиться с жалобой, в том числе в следующих случаях:</w:t>
      </w:r>
    </w:p>
    <w:p w:rsidR="00E9556F" w:rsidRPr="005F6021" w:rsidRDefault="00E9556F" w:rsidP="00E9556F">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1) нарушение срока регистрации заявления заявителя об оказании муниципальной услуги;</w:t>
      </w:r>
    </w:p>
    <w:p w:rsidR="00E9556F" w:rsidRPr="005F6021" w:rsidRDefault="00E9556F" w:rsidP="00E9556F">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2) нарушение срока предоставления муниципальной услуги;</w:t>
      </w:r>
    </w:p>
    <w:p w:rsidR="00E9556F" w:rsidRPr="005F6021" w:rsidRDefault="00E9556F" w:rsidP="00E9556F">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Семидесятского сельского поселения для предоставления муниципальной услуги;</w:t>
      </w:r>
    </w:p>
    <w:p w:rsidR="00E9556F" w:rsidRPr="005F6021" w:rsidRDefault="00E9556F" w:rsidP="00E9556F">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Семидесятского сельского поселения для предоставления муниципальной услуги, у заявителя;</w:t>
      </w:r>
    </w:p>
    <w:p w:rsidR="00E9556F" w:rsidRPr="005F6021" w:rsidRDefault="00E9556F" w:rsidP="00E9556F">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Семидесятского сельского поселения;</w:t>
      </w:r>
    </w:p>
    <w:p w:rsidR="00E9556F" w:rsidRPr="005F6021" w:rsidRDefault="00E9556F" w:rsidP="00E9556F">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Семидесятского сельского поселения;</w:t>
      </w:r>
    </w:p>
    <w:p w:rsidR="00E9556F" w:rsidRPr="005F6021" w:rsidRDefault="00E9556F" w:rsidP="00E9556F">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9556F" w:rsidRPr="005F6021" w:rsidRDefault="00E9556F" w:rsidP="00E9556F">
      <w:pPr>
        <w:tabs>
          <w:tab w:val="num" w:pos="0"/>
        </w:tabs>
        <w:autoSpaceDE w:val="0"/>
        <w:autoSpaceDN w:val="0"/>
        <w:adjustRightInd w:val="0"/>
        <w:ind w:firstLine="709"/>
        <w:jc w:val="both"/>
      </w:pPr>
      <w:r w:rsidRPr="005F6021">
        <w:t>5.3. Основанием для начала процедуры досудебного (внесудебного) обжалования является поступившая жалоба.</w:t>
      </w:r>
    </w:p>
    <w:p w:rsidR="00E9556F" w:rsidRPr="005F6021" w:rsidRDefault="00E9556F" w:rsidP="00E9556F">
      <w:pPr>
        <w:tabs>
          <w:tab w:val="num" w:pos="0"/>
        </w:tabs>
        <w:autoSpaceDE w:val="0"/>
        <w:autoSpaceDN w:val="0"/>
        <w:adjustRightInd w:val="0"/>
        <w:ind w:firstLine="709"/>
        <w:jc w:val="both"/>
      </w:pPr>
      <w:r w:rsidRPr="005F6021">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9556F" w:rsidRPr="005F6021" w:rsidRDefault="00E9556F" w:rsidP="00E9556F">
      <w:pPr>
        <w:tabs>
          <w:tab w:val="num" w:pos="0"/>
        </w:tabs>
        <w:autoSpaceDE w:val="0"/>
        <w:autoSpaceDN w:val="0"/>
        <w:adjustRightInd w:val="0"/>
        <w:ind w:firstLine="709"/>
        <w:jc w:val="both"/>
      </w:pPr>
      <w:r w:rsidRPr="005F6021">
        <w:t>5.4. Жалоба должна содержать:</w:t>
      </w:r>
    </w:p>
    <w:p w:rsidR="00E9556F" w:rsidRPr="005F6021" w:rsidRDefault="00E9556F" w:rsidP="00E9556F">
      <w:pPr>
        <w:tabs>
          <w:tab w:val="num" w:pos="0"/>
        </w:tabs>
        <w:autoSpaceDE w:val="0"/>
        <w:autoSpaceDN w:val="0"/>
        <w:adjustRightInd w:val="0"/>
        <w:ind w:firstLine="709"/>
        <w:jc w:val="both"/>
      </w:pPr>
      <w:r w:rsidRPr="005F6021">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9556F" w:rsidRPr="005F6021" w:rsidRDefault="00E9556F" w:rsidP="00E9556F">
      <w:pPr>
        <w:tabs>
          <w:tab w:val="num" w:pos="0"/>
        </w:tabs>
        <w:autoSpaceDE w:val="0"/>
        <w:autoSpaceDN w:val="0"/>
        <w:adjustRightInd w:val="0"/>
        <w:ind w:firstLine="709"/>
        <w:jc w:val="both"/>
      </w:pPr>
      <w:r w:rsidRPr="005F6021">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556F" w:rsidRPr="005F6021" w:rsidRDefault="00E9556F" w:rsidP="00E9556F">
      <w:pPr>
        <w:tabs>
          <w:tab w:val="num" w:pos="0"/>
        </w:tabs>
        <w:autoSpaceDE w:val="0"/>
        <w:autoSpaceDN w:val="0"/>
        <w:adjustRightInd w:val="0"/>
        <w:ind w:firstLine="709"/>
        <w:jc w:val="both"/>
      </w:pPr>
      <w:r w:rsidRPr="005F6021">
        <w:t>- сведения об обжалуемых решениях и действиях (бездействии) Администрации, должностного лица либо муниципального служащего;</w:t>
      </w:r>
    </w:p>
    <w:p w:rsidR="00E9556F" w:rsidRPr="005F6021" w:rsidRDefault="00E9556F" w:rsidP="00E9556F">
      <w:pPr>
        <w:tabs>
          <w:tab w:val="num" w:pos="0"/>
        </w:tabs>
        <w:autoSpaceDE w:val="0"/>
        <w:autoSpaceDN w:val="0"/>
        <w:adjustRightInd w:val="0"/>
        <w:ind w:firstLine="709"/>
        <w:jc w:val="both"/>
      </w:pPr>
      <w:r w:rsidRPr="005F6021">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9556F" w:rsidRPr="005F6021" w:rsidRDefault="00E9556F" w:rsidP="00E9556F">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5.5. Заявитель может обжаловать решения и действия (бездействие) должностных лиц, муниципальных служащих Администрации главе Администрации</w:t>
      </w:r>
      <w:r w:rsidRPr="005F6021">
        <w:rPr>
          <w:rStyle w:val="a6"/>
          <w:rFonts w:ascii="Times New Roman" w:hAnsi="Times New Roman" w:cs="Times New Roman"/>
          <w:sz w:val="24"/>
          <w:szCs w:val="24"/>
        </w:rPr>
        <w:footnoteReference w:id="2"/>
      </w:r>
      <w:r w:rsidRPr="005F6021">
        <w:rPr>
          <w:rFonts w:ascii="Times New Roman" w:hAnsi="Times New Roman" w:cs="Times New Roman"/>
          <w:sz w:val="24"/>
          <w:szCs w:val="24"/>
        </w:rPr>
        <w:t>.</w:t>
      </w:r>
    </w:p>
    <w:p w:rsidR="00E9556F" w:rsidRPr="005F6021" w:rsidRDefault="00E9556F" w:rsidP="00E9556F">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E9556F" w:rsidRPr="005F6021" w:rsidRDefault="00E9556F" w:rsidP="00E9556F">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w:t>
      </w:r>
      <w:r w:rsidRPr="005F6021">
        <w:rPr>
          <w:rFonts w:ascii="Times New Roman" w:hAnsi="Times New Roman" w:cs="Times New Roman"/>
          <w:sz w:val="24"/>
          <w:szCs w:val="24"/>
        </w:rPr>
        <w:lastRenderedPageBreak/>
        <w:t>телефонной связи по номерам телефонов, которые размещаются на официальном сайте Администрации в сети Интернет и информационных стендах.</w:t>
      </w:r>
    </w:p>
    <w:p w:rsidR="00E9556F" w:rsidRPr="005F6021" w:rsidRDefault="00E9556F" w:rsidP="00E9556F">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9556F" w:rsidRPr="005F6021" w:rsidRDefault="00E9556F" w:rsidP="00E9556F">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E9556F" w:rsidRPr="005F6021" w:rsidRDefault="00E9556F" w:rsidP="00E9556F">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E9556F" w:rsidRPr="005F6021" w:rsidRDefault="00E9556F" w:rsidP="00E9556F">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E9556F" w:rsidRPr="005F6021" w:rsidRDefault="00E9556F" w:rsidP="00E9556F">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9556F" w:rsidRPr="005F6021" w:rsidRDefault="00E9556F" w:rsidP="00E9556F">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E9556F" w:rsidRPr="005F6021" w:rsidRDefault="00E9556F" w:rsidP="00E9556F">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9556F" w:rsidRPr="005F6021" w:rsidRDefault="00E9556F" w:rsidP="00E9556F">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9556F" w:rsidRPr="005F6021" w:rsidRDefault="00E9556F" w:rsidP="00E9556F">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В случае оставления жалобы без ответа, заявителю направляется уведомление о недопустимости злоупотребления правом.</w:t>
      </w:r>
    </w:p>
    <w:p w:rsidR="00E9556F" w:rsidRPr="005F6021" w:rsidRDefault="00E9556F" w:rsidP="00E9556F">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5.8. Заявители имеют право на получение документов и информации, необходимых для обоснования и рассмотрения жалобы.</w:t>
      </w:r>
    </w:p>
    <w:p w:rsidR="00E9556F" w:rsidRPr="005F6021" w:rsidRDefault="00E9556F" w:rsidP="00E9556F">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556F" w:rsidRPr="005F6021" w:rsidRDefault="00E9556F" w:rsidP="00E9556F">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556F" w:rsidRPr="005F6021" w:rsidRDefault="00E9556F" w:rsidP="00E9556F">
      <w:pPr>
        <w:tabs>
          <w:tab w:val="num" w:pos="0"/>
        </w:tabs>
        <w:autoSpaceDE w:val="0"/>
        <w:autoSpaceDN w:val="0"/>
        <w:adjustRightInd w:val="0"/>
        <w:ind w:firstLine="709"/>
        <w:jc w:val="both"/>
      </w:pPr>
      <w:r w:rsidRPr="005F6021">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9556F" w:rsidRPr="005F6021" w:rsidRDefault="00E9556F" w:rsidP="00E9556F">
      <w:pPr>
        <w:pStyle w:val="ConsPlusNormal"/>
        <w:jc w:val="right"/>
        <w:outlineLvl w:val="1"/>
        <w:rPr>
          <w:rFonts w:ascii="Times New Roman" w:hAnsi="Times New Roman" w:cs="Times New Roman"/>
          <w:sz w:val="24"/>
          <w:szCs w:val="24"/>
        </w:rPr>
      </w:pPr>
      <w:r w:rsidRPr="005F6021">
        <w:rPr>
          <w:rFonts w:ascii="Times New Roman" w:hAnsi="Times New Roman" w:cs="Times New Roman"/>
          <w:sz w:val="24"/>
          <w:szCs w:val="24"/>
        </w:rPr>
        <w:br w:type="page"/>
      </w:r>
      <w:r w:rsidRPr="005F6021">
        <w:rPr>
          <w:rFonts w:ascii="Times New Roman" w:hAnsi="Times New Roman" w:cs="Times New Roman"/>
          <w:sz w:val="24"/>
          <w:szCs w:val="24"/>
        </w:rPr>
        <w:lastRenderedPageBreak/>
        <w:t>Приложение N 1</w:t>
      </w: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к Административному регламенту</w:t>
      </w:r>
    </w:p>
    <w:p w:rsidR="00E9556F" w:rsidRPr="005F6021" w:rsidRDefault="00E9556F" w:rsidP="00E9556F">
      <w:pPr>
        <w:pStyle w:val="ConsPlusNormal"/>
        <w:jc w:val="center"/>
        <w:rPr>
          <w:rFonts w:ascii="Times New Roman" w:hAnsi="Times New Roman" w:cs="Times New Roman"/>
          <w:sz w:val="24"/>
          <w:szCs w:val="24"/>
        </w:rPr>
      </w:pPr>
    </w:p>
    <w:p w:rsidR="00E9556F" w:rsidRPr="005F6021" w:rsidRDefault="00E9556F" w:rsidP="00E9556F">
      <w:pPr>
        <w:pStyle w:val="ConsPlusNormal"/>
        <w:ind w:firstLine="540"/>
        <w:jc w:val="both"/>
        <w:rPr>
          <w:rFonts w:ascii="Times New Roman" w:hAnsi="Times New Roman" w:cs="Times New Roman"/>
          <w:sz w:val="24"/>
          <w:szCs w:val="24"/>
        </w:rPr>
      </w:pPr>
    </w:p>
    <w:p w:rsidR="00E9556F" w:rsidRPr="005F6021" w:rsidRDefault="00E9556F" w:rsidP="00E9556F">
      <w:pPr>
        <w:autoSpaceDE w:val="0"/>
        <w:autoSpaceDN w:val="0"/>
        <w:adjustRightInd w:val="0"/>
        <w:ind w:firstLine="709"/>
        <w:jc w:val="both"/>
      </w:pPr>
      <w:r w:rsidRPr="005F6021">
        <w:t>1. Место нахождения администрации Семидесятского сельского поселения: Воронежская область, Хохольский район, с.Семидесятное, ул.Бабенко д.18</w:t>
      </w:r>
    </w:p>
    <w:p w:rsidR="00E9556F" w:rsidRPr="005F6021" w:rsidRDefault="00E9556F" w:rsidP="00E9556F">
      <w:pPr>
        <w:autoSpaceDE w:val="0"/>
        <w:autoSpaceDN w:val="0"/>
        <w:adjustRightInd w:val="0"/>
        <w:ind w:firstLine="709"/>
        <w:jc w:val="both"/>
      </w:pPr>
      <w:r w:rsidRPr="005F6021">
        <w:t>График работы администрации Семидесятского сельского поселения:</w:t>
      </w:r>
    </w:p>
    <w:p w:rsidR="00E9556F" w:rsidRPr="005F6021" w:rsidRDefault="00E9556F" w:rsidP="00E9556F">
      <w:pPr>
        <w:autoSpaceDE w:val="0"/>
        <w:autoSpaceDN w:val="0"/>
        <w:adjustRightInd w:val="0"/>
        <w:ind w:firstLine="709"/>
        <w:jc w:val="both"/>
      </w:pPr>
      <w:r w:rsidRPr="005F6021">
        <w:t>понедельник - пятница: с 08.00 до 17.00;</w:t>
      </w:r>
    </w:p>
    <w:p w:rsidR="00E9556F" w:rsidRPr="005F6021" w:rsidRDefault="00E9556F" w:rsidP="00E9556F">
      <w:pPr>
        <w:autoSpaceDE w:val="0"/>
        <w:autoSpaceDN w:val="0"/>
        <w:adjustRightInd w:val="0"/>
        <w:ind w:firstLine="709"/>
        <w:jc w:val="both"/>
      </w:pPr>
      <w:r w:rsidRPr="005F6021">
        <w:t>перерыв: с 12.00 до 13.00.</w:t>
      </w:r>
    </w:p>
    <w:p w:rsidR="00E9556F" w:rsidRPr="005F6021" w:rsidRDefault="00E9556F" w:rsidP="00E9556F">
      <w:pPr>
        <w:autoSpaceDE w:val="0"/>
        <w:autoSpaceDN w:val="0"/>
        <w:adjustRightInd w:val="0"/>
        <w:ind w:firstLine="709"/>
        <w:jc w:val="both"/>
      </w:pPr>
      <w:r w:rsidRPr="005F6021">
        <w:t xml:space="preserve">Официальный сайт администрации Семидесятского сельского поселения  в сети Интернет: www. </w:t>
      </w:r>
      <w:r w:rsidRPr="005F6021">
        <w:rPr>
          <w:lang w:val="en-US"/>
        </w:rPr>
        <w:t>semdesyat</w:t>
      </w:r>
      <w:r w:rsidRPr="005F6021">
        <w:t>.</w:t>
      </w:r>
      <w:r w:rsidRPr="005F6021">
        <w:rPr>
          <w:lang w:val="en-US"/>
        </w:rPr>
        <w:t>ru</w:t>
      </w:r>
      <w:r w:rsidRPr="005F6021">
        <w:t>.</w:t>
      </w:r>
    </w:p>
    <w:p w:rsidR="00E9556F" w:rsidRPr="005F6021" w:rsidRDefault="00E9556F" w:rsidP="00E9556F">
      <w:pPr>
        <w:autoSpaceDE w:val="0"/>
        <w:autoSpaceDN w:val="0"/>
        <w:adjustRightInd w:val="0"/>
        <w:ind w:firstLine="709"/>
        <w:jc w:val="both"/>
      </w:pPr>
      <w:r w:rsidRPr="005F6021">
        <w:t xml:space="preserve">Адрес электронной почты администрации Семидесятского сельского поселения: </w:t>
      </w:r>
      <w:r w:rsidRPr="005F6021">
        <w:rPr>
          <w:lang w:val="en-US"/>
        </w:rPr>
        <w:t>semidesyat</w:t>
      </w:r>
      <w:r w:rsidRPr="005F6021">
        <w:t>.</w:t>
      </w:r>
      <w:r w:rsidRPr="005F6021">
        <w:rPr>
          <w:lang w:val="en-US"/>
        </w:rPr>
        <w:t>hohol</w:t>
      </w:r>
      <w:r w:rsidRPr="005F6021">
        <w:t>@</w:t>
      </w:r>
      <w:r w:rsidRPr="005F6021">
        <w:rPr>
          <w:lang w:val="en-US"/>
        </w:rPr>
        <w:t>govvrn</w:t>
      </w:r>
      <w:r w:rsidRPr="005F6021">
        <w:t>.</w:t>
      </w:r>
      <w:r w:rsidRPr="005F6021">
        <w:rPr>
          <w:lang w:val="en-US"/>
        </w:rPr>
        <w:t>ru</w:t>
      </w:r>
      <w:r w:rsidRPr="005F6021">
        <w:t>.</w:t>
      </w:r>
    </w:p>
    <w:p w:rsidR="00E9556F" w:rsidRPr="005F6021" w:rsidRDefault="00E9556F" w:rsidP="00E9556F">
      <w:pPr>
        <w:autoSpaceDE w:val="0"/>
        <w:autoSpaceDN w:val="0"/>
        <w:adjustRightInd w:val="0"/>
        <w:ind w:firstLine="709"/>
        <w:jc w:val="both"/>
      </w:pPr>
      <w:r w:rsidRPr="005F6021">
        <w:t>2. Телефоны для справок: 8(47371)78-2-21.</w:t>
      </w:r>
    </w:p>
    <w:p w:rsidR="00E9556F" w:rsidRPr="005F6021" w:rsidRDefault="00E9556F" w:rsidP="00E9556F">
      <w:pPr>
        <w:autoSpaceDE w:val="0"/>
        <w:autoSpaceDN w:val="0"/>
        <w:adjustRightInd w:val="0"/>
        <w:ind w:firstLine="709"/>
        <w:jc w:val="both"/>
      </w:pPr>
      <w:r w:rsidRPr="005F6021">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9556F" w:rsidRPr="005F6021" w:rsidRDefault="00E9556F" w:rsidP="00E9556F">
      <w:pPr>
        <w:autoSpaceDE w:val="0"/>
        <w:autoSpaceDN w:val="0"/>
        <w:adjustRightInd w:val="0"/>
        <w:ind w:firstLine="709"/>
        <w:jc w:val="both"/>
      </w:pPr>
      <w:r w:rsidRPr="005F6021">
        <w:t>3.1. Место нахождения АУ "МФЦ": 394026, г. Воронеж, ул. Дружинников, 3б (Коминтерновский район).</w:t>
      </w:r>
    </w:p>
    <w:p w:rsidR="00E9556F" w:rsidRPr="005F6021" w:rsidRDefault="00E9556F" w:rsidP="00E9556F">
      <w:pPr>
        <w:autoSpaceDE w:val="0"/>
        <w:autoSpaceDN w:val="0"/>
        <w:adjustRightInd w:val="0"/>
        <w:ind w:firstLine="709"/>
        <w:jc w:val="both"/>
      </w:pPr>
      <w:r w:rsidRPr="005F6021">
        <w:t>Телефон для справок АУ "МФЦ": (473) 226-99-99.</w:t>
      </w:r>
    </w:p>
    <w:p w:rsidR="00E9556F" w:rsidRPr="005F6021" w:rsidRDefault="00E9556F" w:rsidP="00E9556F">
      <w:pPr>
        <w:autoSpaceDE w:val="0"/>
        <w:autoSpaceDN w:val="0"/>
        <w:adjustRightInd w:val="0"/>
        <w:ind w:firstLine="709"/>
        <w:jc w:val="both"/>
      </w:pPr>
      <w:r w:rsidRPr="005F6021">
        <w:t>Официальный сайт АУ "МФЦ" в сети Интернет: mfc.vrn.ru.</w:t>
      </w:r>
    </w:p>
    <w:p w:rsidR="00E9556F" w:rsidRPr="005F6021" w:rsidRDefault="00E9556F" w:rsidP="00E9556F">
      <w:pPr>
        <w:autoSpaceDE w:val="0"/>
        <w:autoSpaceDN w:val="0"/>
        <w:adjustRightInd w:val="0"/>
        <w:ind w:firstLine="709"/>
        <w:jc w:val="both"/>
      </w:pPr>
      <w:r w:rsidRPr="005F6021">
        <w:t>Адрес электронной почты АУ "МФЦ": odno-okno@mail.ru.</w:t>
      </w:r>
    </w:p>
    <w:p w:rsidR="00E9556F" w:rsidRPr="005F6021" w:rsidRDefault="00E9556F" w:rsidP="00E9556F">
      <w:pPr>
        <w:autoSpaceDE w:val="0"/>
        <w:autoSpaceDN w:val="0"/>
        <w:adjustRightInd w:val="0"/>
        <w:ind w:firstLine="709"/>
        <w:jc w:val="both"/>
      </w:pPr>
      <w:r w:rsidRPr="005F6021">
        <w:t>График работы АУ "МФЦ":</w:t>
      </w:r>
    </w:p>
    <w:p w:rsidR="00E9556F" w:rsidRPr="005F6021" w:rsidRDefault="00E9556F" w:rsidP="00E9556F">
      <w:pPr>
        <w:autoSpaceDE w:val="0"/>
        <w:autoSpaceDN w:val="0"/>
        <w:adjustRightInd w:val="0"/>
        <w:ind w:firstLine="709"/>
        <w:jc w:val="both"/>
      </w:pPr>
      <w:r w:rsidRPr="005F6021">
        <w:t>вторник, четверг, пятница: с 09.00 до 18.00;</w:t>
      </w:r>
    </w:p>
    <w:p w:rsidR="00E9556F" w:rsidRPr="005F6021" w:rsidRDefault="00E9556F" w:rsidP="00E9556F">
      <w:pPr>
        <w:autoSpaceDE w:val="0"/>
        <w:autoSpaceDN w:val="0"/>
        <w:adjustRightInd w:val="0"/>
        <w:ind w:firstLine="709"/>
        <w:jc w:val="both"/>
      </w:pPr>
      <w:r w:rsidRPr="005F6021">
        <w:t>среда: с 11.00 до 20.00;</w:t>
      </w:r>
    </w:p>
    <w:p w:rsidR="00E9556F" w:rsidRPr="005F6021" w:rsidRDefault="00E9556F" w:rsidP="00E9556F">
      <w:pPr>
        <w:autoSpaceDE w:val="0"/>
        <w:autoSpaceDN w:val="0"/>
        <w:adjustRightInd w:val="0"/>
        <w:ind w:firstLine="709"/>
        <w:jc w:val="both"/>
      </w:pPr>
      <w:r w:rsidRPr="005F6021">
        <w:t>суббота: с 09.00 до 16.45.</w:t>
      </w:r>
    </w:p>
    <w:p w:rsidR="00E9556F" w:rsidRPr="005F6021" w:rsidRDefault="00E9556F" w:rsidP="00E9556F">
      <w:pPr>
        <w:autoSpaceDE w:val="0"/>
        <w:autoSpaceDN w:val="0"/>
        <w:adjustRightInd w:val="0"/>
        <w:ind w:firstLine="709"/>
        <w:jc w:val="both"/>
      </w:pPr>
      <w:r w:rsidRPr="005F6021">
        <w:t>3.2. Местонахождение многофункционального центра: Автономное учреждение Воронежской области "Многофункциональный центр предоставления государственных и муниципальных услуг" (далее - АУ "МФЦ" филиал в р.п. Хохольский):</w:t>
      </w:r>
    </w:p>
    <w:p w:rsidR="00E9556F" w:rsidRPr="005F6021" w:rsidRDefault="00E9556F" w:rsidP="00E9556F">
      <w:pPr>
        <w:autoSpaceDE w:val="0"/>
        <w:autoSpaceDN w:val="0"/>
        <w:adjustRightInd w:val="0"/>
        <w:ind w:firstLine="709"/>
        <w:jc w:val="both"/>
        <w:rPr>
          <w:color w:val="000000"/>
        </w:rPr>
      </w:pPr>
      <w:r w:rsidRPr="005F6021">
        <w:rPr>
          <w:color w:val="000000"/>
        </w:rPr>
        <w:t xml:space="preserve">396840, Воронежская область, Хохольский  район, р.п. Хохольский, ул. Карла Маркса, 8. </w:t>
      </w:r>
    </w:p>
    <w:p w:rsidR="00E9556F" w:rsidRPr="005F6021" w:rsidRDefault="00E9556F" w:rsidP="00E9556F">
      <w:pPr>
        <w:autoSpaceDE w:val="0"/>
        <w:autoSpaceDN w:val="0"/>
        <w:adjustRightInd w:val="0"/>
        <w:ind w:firstLine="709"/>
        <w:jc w:val="both"/>
      </w:pPr>
      <w:r w:rsidRPr="005F6021">
        <w:t>Телефон для справок АУ "МФЦ": (47371)4</w:t>
      </w:r>
      <w:r w:rsidRPr="005F6021">
        <w:rPr>
          <w:color w:val="000000"/>
        </w:rPr>
        <w:t>3-5-00 (АУ «МФЦ» в р.п. Хохольский)</w:t>
      </w:r>
      <w:r w:rsidRPr="005F6021">
        <w:t>.</w:t>
      </w:r>
    </w:p>
    <w:p w:rsidR="00E9556F" w:rsidRPr="005F6021" w:rsidRDefault="00E9556F" w:rsidP="00E9556F">
      <w:pPr>
        <w:autoSpaceDE w:val="0"/>
        <w:autoSpaceDN w:val="0"/>
        <w:adjustRightInd w:val="0"/>
        <w:ind w:firstLine="709"/>
        <w:jc w:val="both"/>
      </w:pPr>
      <w:r w:rsidRPr="005F6021">
        <w:t>Адрес официального сайта АУ "МФЦ" в сети Интернет: mfc.vrn.ru.</w:t>
      </w:r>
    </w:p>
    <w:p w:rsidR="00E9556F" w:rsidRPr="005F6021" w:rsidRDefault="00E9556F" w:rsidP="00E9556F">
      <w:pPr>
        <w:autoSpaceDE w:val="0"/>
        <w:autoSpaceDN w:val="0"/>
        <w:adjustRightInd w:val="0"/>
        <w:ind w:firstLine="709"/>
        <w:jc w:val="both"/>
      </w:pPr>
      <w:r w:rsidRPr="005F6021">
        <w:t>Адрес электронной почты АУ "МФЦ": odno-okno@mail.ru.</w:t>
      </w:r>
    </w:p>
    <w:p w:rsidR="00E9556F" w:rsidRPr="005F6021" w:rsidRDefault="00E9556F" w:rsidP="00E9556F">
      <w:pPr>
        <w:autoSpaceDE w:val="0"/>
        <w:autoSpaceDN w:val="0"/>
        <w:adjustRightInd w:val="0"/>
        <w:ind w:firstLine="709"/>
        <w:jc w:val="both"/>
      </w:pPr>
      <w:r w:rsidRPr="005F6021">
        <w:t>График работы АУ "МФЦ" в р.п. Хохольский:</w:t>
      </w:r>
    </w:p>
    <w:p w:rsidR="00E9556F" w:rsidRPr="005F6021" w:rsidRDefault="00E9556F" w:rsidP="00E9556F">
      <w:pPr>
        <w:autoSpaceDE w:val="0"/>
        <w:autoSpaceDN w:val="0"/>
        <w:adjustRightInd w:val="0"/>
        <w:ind w:firstLine="709"/>
        <w:jc w:val="both"/>
      </w:pPr>
      <w:r w:rsidRPr="005F6021">
        <w:t xml:space="preserve">вторник, четверг, пятница: </w:t>
      </w:r>
      <w:r w:rsidRPr="005F6021">
        <w:rPr>
          <w:color w:val="000000"/>
        </w:rPr>
        <w:t>вторник, четверг, пятница: 08:00 – 17:00, перерыв: 12:00 – 12:45; среда: 11:00 – 20:00, перерыв: 15:00 – 15:45; суббота: 08:00 – 15.45, перерыв: 12:00 – 12.45, выходные дни: воскресенье, понедельник.</w:t>
      </w:r>
    </w:p>
    <w:p w:rsidR="00E9556F" w:rsidRPr="005F6021" w:rsidRDefault="00E9556F" w:rsidP="00E9556F">
      <w:pPr>
        <w:pStyle w:val="ConsPlusNormal"/>
        <w:jc w:val="right"/>
        <w:outlineLvl w:val="1"/>
        <w:rPr>
          <w:rFonts w:ascii="Times New Roman" w:hAnsi="Times New Roman" w:cs="Times New Roman"/>
          <w:sz w:val="24"/>
          <w:szCs w:val="24"/>
        </w:rPr>
      </w:pPr>
    </w:p>
    <w:p w:rsidR="00E9556F" w:rsidRPr="005F6021" w:rsidRDefault="00E9556F" w:rsidP="00E9556F">
      <w:pPr>
        <w:pStyle w:val="ConsPlusNormal"/>
        <w:jc w:val="right"/>
        <w:outlineLvl w:val="1"/>
        <w:rPr>
          <w:rFonts w:ascii="Times New Roman" w:hAnsi="Times New Roman" w:cs="Times New Roman"/>
          <w:sz w:val="24"/>
          <w:szCs w:val="24"/>
        </w:rPr>
      </w:pPr>
    </w:p>
    <w:p w:rsidR="00E9556F" w:rsidRPr="005F6021" w:rsidRDefault="00E9556F" w:rsidP="00E9556F">
      <w:pPr>
        <w:pStyle w:val="ConsPlusNormal"/>
        <w:jc w:val="right"/>
        <w:outlineLvl w:val="1"/>
        <w:rPr>
          <w:rFonts w:ascii="Times New Roman" w:hAnsi="Times New Roman" w:cs="Times New Roman"/>
          <w:sz w:val="24"/>
          <w:szCs w:val="24"/>
        </w:rPr>
      </w:pPr>
    </w:p>
    <w:p w:rsidR="00E9556F" w:rsidRDefault="00E9556F" w:rsidP="00E9556F">
      <w:pPr>
        <w:pStyle w:val="ConsPlusNormal"/>
        <w:jc w:val="right"/>
        <w:outlineLvl w:val="1"/>
        <w:rPr>
          <w:rFonts w:ascii="Times New Roman" w:hAnsi="Times New Roman" w:cs="Times New Roman"/>
          <w:sz w:val="24"/>
          <w:szCs w:val="24"/>
        </w:rPr>
      </w:pPr>
    </w:p>
    <w:p w:rsidR="00E9556F" w:rsidRDefault="00E9556F" w:rsidP="00E9556F">
      <w:pPr>
        <w:pStyle w:val="ConsPlusNormal"/>
        <w:jc w:val="right"/>
        <w:outlineLvl w:val="1"/>
        <w:rPr>
          <w:rFonts w:ascii="Times New Roman" w:hAnsi="Times New Roman" w:cs="Times New Roman"/>
          <w:sz w:val="24"/>
          <w:szCs w:val="24"/>
        </w:rPr>
      </w:pPr>
    </w:p>
    <w:p w:rsidR="00E9556F" w:rsidRDefault="00E9556F" w:rsidP="00E9556F">
      <w:pPr>
        <w:pStyle w:val="ConsPlusNormal"/>
        <w:jc w:val="right"/>
        <w:outlineLvl w:val="1"/>
        <w:rPr>
          <w:rFonts w:ascii="Times New Roman" w:hAnsi="Times New Roman" w:cs="Times New Roman"/>
          <w:sz w:val="24"/>
          <w:szCs w:val="24"/>
        </w:rPr>
      </w:pPr>
    </w:p>
    <w:p w:rsidR="00E9556F" w:rsidRDefault="00E9556F" w:rsidP="00E9556F">
      <w:pPr>
        <w:pStyle w:val="ConsPlusNormal"/>
        <w:jc w:val="right"/>
        <w:outlineLvl w:val="1"/>
        <w:rPr>
          <w:rFonts w:ascii="Times New Roman" w:hAnsi="Times New Roman" w:cs="Times New Roman"/>
          <w:sz w:val="24"/>
          <w:szCs w:val="24"/>
        </w:rPr>
      </w:pPr>
    </w:p>
    <w:p w:rsidR="00E9556F" w:rsidRDefault="00E9556F" w:rsidP="00E9556F">
      <w:pPr>
        <w:pStyle w:val="ConsPlusNormal"/>
        <w:jc w:val="right"/>
        <w:outlineLvl w:val="1"/>
        <w:rPr>
          <w:rFonts w:ascii="Times New Roman" w:hAnsi="Times New Roman" w:cs="Times New Roman"/>
          <w:sz w:val="24"/>
          <w:szCs w:val="24"/>
        </w:rPr>
      </w:pPr>
    </w:p>
    <w:p w:rsidR="00E9556F" w:rsidRDefault="00E9556F" w:rsidP="00E9556F">
      <w:pPr>
        <w:pStyle w:val="ConsPlusNormal"/>
        <w:jc w:val="right"/>
        <w:outlineLvl w:val="1"/>
        <w:rPr>
          <w:rFonts w:ascii="Times New Roman" w:hAnsi="Times New Roman" w:cs="Times New Roman"/>
          <w:sz w:val="24"/>
          <w:szCs w:val="24"/>
        </w:rPr>
      </w:pPr>
    </w:p>
    <w:p w:rsidR="00E9556F" w:rsidRDefault="00E9556F" w:rsidP="00E9556F">
      <w:pPr>
        <w:pStyle w:val="ConsPlusNormal"/>
        <w:jc w:val="right"/>
        <w:outlineLvl w:val="1"/>
        <w:rPr>
          <w:rFonts w:ascii="Times New Roman" w:hAnsi="Times New Roman" w:cs="Times New Roman"/>
          <w:sz w:val="24"/>
          <w:szCs w:val="24"/>
        </w:rPr>
      </w:pPr>
    </w:p>
    <w:p w:rsidR="00E9556F" w:rsidRDefault="00E9556F" w:rsidP="00E9556F">
      <w:pPr>
        <w:pStyle w:val="ConsPlusNormal"/>
        <w:jc w:val="right"/>
        <w:outlineLvl w:val="1"/>
        <w:rPr>
          <w:rFonts w:ascii="Times New Roman" w:hAnsi="Times New Roman" w:cs="Times New Roman"/>
          <w:sz w:val="24"/>
          <w:szCs w:val="24"/>
        </w:rPr>
      </w:pPr>
    </w:p>
    <w:p w:rsidR="00E9556F" w:rsidRDefault="00E9556F" w:rsidP="00E9556F">
      <w:pPr>
        <w:pStyle w:val="ConsPlusNormal"/>
        <w:jc w:val="right"/>
        <w:outlineLvl w:val="1"/>
        <w:rPr>
          <w:rFonts w:ascii="Times New Roman" w:hAnsi="Times New Roman" w:cs="Times New Roman"/>
          <w:sz w:val="24"/>
          <w:szCs w:val="24"/>
        </w:rPr>
      </w:pPr>
    </w:p>
    <w:p w:rsidR="00E9556F" w:rsidRDefault="00E9556F" w:rsidP="00E9556F">
      <w:pPr>
        <w:pStyle w:val="ConsPlusNormal"/>
        <w:jc w:val="right"/>
        <w:outlineLvl w:val="1"/>
        <w:rPr>
          <w:rFonts w:ascii="Times New Roman" w:hAnsi="Times New Roman" w:cs="Times New Roman"/>
          <w:sz w:val="24"/>
          <w:szCs w:val="24"/>
        </w:rPr>
      </w:pPr>
    </w:p>
    <w:p w:rsidR="00E9556F" w:rsidRDefault="00E9556F" w:rsidP="00E9556F">
      <w:pPr>
        <w:pStyle w:val="ConsPlusNormal"/>
        <w:jc w:val="right"/>
        <w:outlineLvl w:val="1"/>
        <w:rPr>
          <w:rFonts w:ascii="Times New Roman" w:hAnsi="Times New Roman" w:cs="Times New Roman"/>
          <w:sz w:val="24"/>
          <w:szCs w:val="24"/>
        </w:rPr>
      </w:pPr>
    </w:p>
    <w:p w:rsidR="00E9556F" w:rsidRPr="005F6021" w:rsidRDefault="00E9556F" w:rsidP="00E9556F">
      <w:pPr>
        <w:pStyle w:val="ConsPlusNormal"/>
        <w:jc w:val="right"/>
        <w:outlineLvl w:val="1"/>
        <w:rPr>
          <w:rFonts w:ascii="Times New Roman" w:hAnsi="Times New Roman" w:cs="Times New Roman"/>
          <w:sz w:val="24"/>
          <w:szCs w:val="24"/>
        </w:rPr>
      </w:pPr>
    </w:p>
    <w:p w:rsidR="00E9556F" w:rsidRPr="005F6021" w:rsidRDefault="00E9556F" w:rsidP="00E9556F">
      <w:pPr>
        <w:pStyle w:val="ConsPlusNormal"/>
        <w:jc w:val="right"/>
        <w:outlineLvl w:val="1"/>
        <w:rPr>
          <w:rFonts w:ascii="Times New Roman" w:hAnsi="Times New Roman" w:cs="Times New Roman"/>
          <w:sz w:val="24"/>
          <w:szCs w:val="24"/>
        </w:rPr>
      </w:pPr>
    </w:p>
    <w:p w:rsidR="00E9556F" w:rsidRPr="005F6021" w:rsidRDefault="00E9556F" w:rsidP="00E9556F">
      <w:pPr>
        <w:pStyle w:val="ConsPlusNormal"/>
        <w:jc w:val="right"/>
        <w:outlineLvl w:val="1"/>
        <w:rPr>
          <w:rFonts w:ascii="Times New Roman" w:hAnsi="Times New Roman" w:cs="Times New Roman"/>
          <w:sz w:val="24"/>
          <w:szCs w:val="24"/>
        </w:rPr>
      </w:pPr>
      <w:r w:rsidRPr="005F6021">
        <w:rPr>
          <w:rFonts w:ascii="Times New Roman" w:hAnsi="Times New Roman" w:cs="Times New Roman"/>
          <w:sz w:val="24"/>
          <w:szCs w:val="24"/>
        </w:rPr>
        <w:t>Приложение N 2</w:t>
      </w: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к Административному регламенту</w:t>
      </w:r>
    </w:p>
    <w:p w:rsidR="00E9556F" w:rsidRPr="005F6021" w:rsidRDefault="00E9556F" w:rsidP="00E9556F">
      <w:pPr>
        <w:pStyle w:val="ConsPlusNormal"/>
        <w:jc w:val="center"/>
        <w:rPr>
          <w:rFonts w:ascii="Times New Roman" w:hAnsi="Times New Roman" w:cs="Times New Roman"/>
          <w:sz w:val="24"/>
          <w:szCs w:val="24"/>
        </w:rPr>
      </w:pP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Форма заявления</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В _______________________________________</w:t>
      </w: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 xml:space="preserve">(наименование органа местного </w:t>
      </w: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_______________________________________</w:t>
      </w: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самоуправления муниципального образования)</w:t>
      </w: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_______________________________________</w:t>
      </w: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(Ф.И.О. руководителя)</w:t>
      </w: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_______________________________________</w:t>
      </w: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(Ф.И.О. заявителя,</w:t>
      </w: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_______________________________________</w:t>
      </w: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паспортные данные)</w:t>
      </w: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_______________________________________</w:t>
      </w: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(по доверенности в интересах)</w:t>
      </w: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_______________________________________</w:t>
      </w: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(адрес регистрации собственника)</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Заявление</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о переводе нежилого помещения в жилое помещение</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Прошу Вас рассмотреть представленные документы на предмет перевода нежилого помещения в жилое помещение, расположенного по адресу: _______________ ______________________ дом N ____ корп. ____ помещение N ______,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 ___________________ для организации жилого помещения.</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С условиями и порядком перевода, а также с требованиями по использованию жилого помещения после перевода ознакомлен (ЖК РФ, законодательство о градостроительной деятельности).</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"____" ______________ 20____ г. ________________________</w:t>
      </w:r>
    </w:p>
    <w:p w:rsidR="00E9556F" w:rsidRPr="005F6021" w:rsidRDefault="00E9556F" w:rsidP="00E9556F">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 xml:space="preserve"> (подпись)</w:t>
      </w:r>
    </w:p>
    <w:p w:rsidR="00E9556F" w:rsidRPr="005F6021" w:rsidRDefault="00E9556F" w:rsidP="00E9556F">
      <w:pPr>
        <w:pStyle w:val="ConsPlusNormal"/>
        <w:jc w:val="right"/>
        <w:outlineLvl w:val="1"/>
        <w:rPr>
          <w:rFonts w:ascii="Times New Roman" w:hAnsi="Times New Roman" w:cs="Times New Roman"/>
          <w:sz w:val="24"/>
          <w:szCs w:val="24"/>
        </w:rPr>
      </w:pPr>
      <w:r w:rsidRPr="005F6021">
        <w:rPr>
          <w:rFonts w:ascii="Times New Roman" w:hAnsi="Times New Roman" w:cs="Times New Roman"/>
          <w:sz w:val="24"/>
          <w:szCs w:val="24"/>
        </w:rPr>
        <w:br w:type="page"/>
      </w:r>
      <w:r w:rsidRPr="005F6021">
        <w:rPr>
          <w:rFonts w:ascii="Times New Roman" w:hAnsi="Times New Roman" w:cs="Times New Roman"/>
          <w:sz w:val="24"/>
          <w:szCs w:val="24"/>
        </w:rPr>
        <w:lastRenderedPageBreak/>
        <w:t>Приложение N 3</w:t>
      </w: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к Административному регламенту</w:t>
      </w:r>
    </w:p>
    <w:p w:rsidR="00E9556F" w:rsidRPr="005F6021" w:rsidRDefault="00E9556F" w:rsidP="00E9556F">
      <w:pPr>
        <w:pStyle w:val="ConsPlusNormal"/>
        <w:jc w:val="center"/>
        <w:rPr>
          <w:rFonts w:ascii="Times New Roman" w:hAnsi="Times New Roman" w:cs="Times New Roman"/>
          <w:sz w:val="24"/>
          <w:szCs w:val="24"/>
        </w:rPr>
      </w:pP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Форма заявления</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В _______________________________________</w:t>
      </w: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 xml:space="preserve">(наименование органа местного </w:t>
      </w: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_______________________________________</w:t>
      </w: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самоуправления муниципального образования)</w:t>
      </w: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_______________________________________</w:t>
      </w: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(Ф.И.О. заявителя,</w:t>
      </w: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_______________________________________</w:t>
      </w: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паспортные данные)</w:t>
      </w: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_______________________________________</w:t>
      </w: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(по доверенности в интересах)</w:t>
      </w: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_______________________________________</w:t>
      </w: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(адрес регистрации собственника)</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Заявление</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о переводе жилого помещения в нежилое помещение</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 xml:space="preserve"> Прошу Вас рассмотреть представленные документы на предмет перевода жилого помещения в нежилое помещение, расположенного по адресу: ___________ул. __________________ дом N ______ корп. ______ кв. N 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ним)__________________ для организации ________________________________________</w:t>
      </w:r>
    </w:p>
    <w:p w:rsidR="00E9556F" w:rsidRPr="005F6021" w:rsidRDefault="00E9556F" w:rsidP="00E9556F">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 xml:space="preserve"> (офиса, магазина и т.д.)</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С условиями и порядком перевода, а также с требованиями по использованию нежилого помещения после перевода ознакомлен (ЖК РФ, законодательство о градостроительной деятельности).</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Переводимая в нежилой фонд квартира не обременена правами каких-либо лиц, в ней никто не зарегистрирован и не проживает.</w:t>
      </w:r>
    </w:p>
    <w:p w:rsidR="00E9556F" w:rsidRPr="005F6021" w:rsidRDefault="00E9556F" w:rsidP="00E9556F">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"____" ______________ 20____ г. ________________________</w:t>
      </w:r>
    </w:p>
    <w:p w:rsidR="00E9556F" w:rsidRPr="005F6021" w:rsidRDefault="00E9556F" w:rsidP="00E9556F">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 xml:space="preserve"> (подпись)</w:t>
      </w:r>
    </w:p>
    <w:p w:rsidR="00E9556F" w:rsidRPr="005F6021" w:rsidRDefault="00E9556F" w:rsidP="00E9556F">
      <w:pPr>
        <w:pStyle w:val="ConsPlusNormal"/>
        <w:jc w:val="right"/>
        <w:outlineLvl w:val="1"/>
        <w:rPr>
          <w:rFonts w:ascii="Times New Roman" w:hAnsi="Times New Roman" w:cs="Times New Roman"/>
          <w:sz w:val="24"/>
          <w:szCs w:val="24"/>
        </w:rPr>
      </w:pPr>
      <w:r w:rsidRPr="005F6021">
        <w:rPr>
          <w:rFonts w:ascii="Times New Roman" w:hAnsi="Times New Roman" w:cs="Times New Roman"/>
          <w:sz w:val="24"/>
          <w:szCs w:val="24"/>
        </w:rPr>
        <w:br w:type="page"/>
      </w:r>
      <w:r w:rsidRPr="005F6021">
        <w:rPr>
          <w:rFonts w:ascii="Times New Roman" w:hAnsi="Times New Roman" w:cs="Times New Roman"/>
          <w:sz w:val="24"/>
          <w:szCs w:val="24"/>
        </w:rPr>
        <w:lastRenderedPageBreak/>
        <w:t>Приложение N 4</w:t>
      </w: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к Административному регламенту</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jc w:val="center"/>
        <w:rPr>
          <w:rFonts w:ascii="Times New Roman" w:hAnsi="Times New Roman" w:cs="Times New Roman"/>
          <w:sz w:val="24"/>
          <w:szCs w:val="24"/>
        </w:rPr>
      </w:pP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Блок-схема</w:t>
      </w:r>
    </w:p>
    <w:p w:rsidR="00E9556F" w:rsidRPr="005F6021" w:rsidRDefault="00E9556F" w:rsidP="00E9556F">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07.8pt;margin-top:11pt;width:202.2pt;height:36.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" strokecolor="#17365d" strokeweight="1pt">
            <v:textbox>
              <w:txbxContent>
                <w:p w:rsidR="00E9556F" w:rsidRPr="00C51B69" w:rsidRDefault="00E9556F" w:rsidP="00E9556F">
                  <w:pPr>
                    <w:pStyle w:val="ConsPlusNonformat"/>
                    <w:jc w:val="center"/>
                    <w:rPr>
                      <w:rFonts w:ascii="Arial" w:hAnsi="Arial" w:cs="Arial"/>
                      <w:sz w:val="16"/>
                    </w:rPr>
                  </w:pPr>
                  <w:r w:rsidRPr="00C51B69">
                    <w:rPr>
                      <w:rFonts w:ascii="Arial" w:hAnsi="Arial" w:cs="Arial"/>
                      <w:szCs w:val="24"/>
                    </w:rPr>
                    <w:t>Прием и регистрация заявления и прилагаемых к</w:t>
                  </w:r>
                  <w:r w:rsidRPr="00C51B69">
                    <w:rPr>
                      <w:rFonts w:ascii="Arial" w:hAnsi="Arial" w:cs="Arial"/>
                      <w:sz w:val="22"/>
                      <w:szCs w:val="28"/>
                    </w:rPr>
                    <w:t xml:space="preserve"> </w:t>
                  </w:r>
                  <w:r w:rsidRPr="00C51B69">
                    <w:rPr>
                      <w:rFonts w:ascii="Arial" w:hAnsi="Arial" w:cs="Arial"/>
                      <w:szCs w:val="24"/>
                    </w:rPr>
                    <w:t>нему документов</w:t>
                  </w:r>
                </w:p>
              </w:txbxContent>
            </v:textbox>
          </v:shape>
        </w:pict>
      </w:r>
    </w:p>
    <w:p w:rsidR="00E9556F" w:rsidRPr="005F6021" w:rsidRDefault="00E9556F" w:rsidP="00E9556F">
      <w:pPr>
        <w:pStyle w:val="ConsPlusNonformat"/>
        <w:jc w:val="both"/>
        <w:rPr>
          <w:rFonts w:ascii="Times New Roman" w:hAnsi="Times New Roman" w:cs="Times New Roman"/>
          <w:sz w:val="24"/>
          <w:szCs w:val="24"/>
        </w:rPr>
      </w:pPr>
    </w:p>
    <w:p w:rsidR="00E9556F" w:rsidRPr="005F6021" w:rsidRDefault="00E9556F" w:rsidP="00E9556F">
      <w:pPr>
        <w:pStyle w:val="ConsPlusNonformat"/>
        <w:jc w:val="both"/>
        <w:rPr>
          <w:rFonts w:ascii="Times New Roman" w:hAnsi="Times New Roman" w:cs="Times New Roman"/>
          <w:sz w:val="24"/>
          <w:szCs w:val="24"/>
        </w:rPr>
      </w:pPr>
    </w:p>
    <w:p w:rsidR="00E9556F" w:rsidRPr="005F6021" w:rsidRDefault="00E9556F" w:rsidP="00E9556F">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0;text-align:left;margin-left:194.45pt;margin-top:14.4pt;width:17.1pt;height:.05pt;rotation:90;flip:x;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" adj=",99230400,-363789" strokecolor="#4579b8">
            <v:stroke endarrow="open"/>
          </v:shape>
        </w:pict>
      </w:r>
    </w:p>
    <w:p w:rsidR="00E9556F" w:rsidRPr="005F6021" w:rsidRDefault="00E9556F" w:rsidP="00E9556F">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27" type="#_x0000_t202" style="position:absolute;left:0;text-align:left;margin-left:59.6pt;margin-top:9.2pt;width:312.4pt;height:51.3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" strokecolor="#17365d" strokeweight="1pt">
            <v:textbox>
              <w:txbxContent>
                <w:p w:rsidR="00E9556F" w:rsidRPr="00C51B69" w:rsidRDefault="00E9556F" w:rsidP="00E9556F">
                  <w:pPr>
                    <w:pStyle w:val="ConsPlusNonformat"/>
                    <w:jc w:val="both"/>
                    <w:rPr>
                      <w:rFonts w:ascii="Arial" w:hAnsi="Arial" w:cs="Arial"/>
                    </w:rPr>
                  </w:pPr>
                  <w:r w:rsidRPr="00C51B69">
                    <w:rPr>
                      <w:rFonts w:ascii="Arial" w:hAnsi="Arial" w:cs="Arial"/>
                    </w:rPr>
                    <w:t xml:space="preserve">Рассмотрение представленных документов и принятие решения о переводе (отказе в переводе) жилого (нежилого) помещения в нежилое (жилое) помещение  </w:t>
                  </w:r>
                </w:p>
              </w:txbxContent>
            </v:textbox>
          </v:shape>
        </w:pict>
      </w:r>
    </w:p>
    <w:p w:rsidR="00E9556F" w:rsidRPr="005F6021" w:rsidRDefault="00E9556F" w:rsidP="00E9556F">
      <w:pPr>
        <w:pStyle w:val="ConsPlusNonformat"/>
        <w:jc w:val="both"/>
        <w:rPr>
          <w:rFonts w:ascii="Times New Roman" w:hAnsi="Times New Roman" w:cs="Times New Roman"/>
          <w:sz w:val="24"/>
          <w:szCs w:val="24"/>
        </w:rPr>
      </w:pPr>
    </w:p>
    <w:p w:rsidR="00E9556F" w:rsidRPr="005F6021" w:rsidRDefault="00E9556F" w:rsidP="00E9556F">
      <w:pPr>
        <w:pStyle w:val="ConsPlusNonformat"/>
        <w:jc w:val="both"/>
        <w:rPr>
          <w:rFonts w:ascii="Times New Roman" w:hAnsi="Times New Roman" w:cs="Times New Roman"/>
          <w:sz w:val="24"/>
          <w:szCs w:val="24"/>
        </w:rPr>
      </w:pPr>
    </w:p>
    <w:p w:rsidR="00E9556F" w:rsidRPr="005F6021" w:rsidRDefault="00E9556F" w:rsidP="00E9556F">
      <w:pPr>
        <w:pStyle w:val="ConsPlusNonformat"/>
        <w:jc w:val="both"/>
        <w:rPr>
          <w:rFonts w:ascii="Times New Roman" w:hAnsi="Times New Roman" w:cs="Times New Roman"/>
          <w:sz w:val="24"/>
          <w:szCs w:val="24"/>
        </w:rPr>
      </w:pPr>
    </w:p>
    <w:p w:rsidR="00E9556F" w:rsidRPr="005F6021" w:rsidRDefault="00E9556F" w:rsidP="00E9556F">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122.7pt;margin-top:6.45pt;width:80.25pt;height:21.1pt;flip:x;z-index:251667456;visibility:visible;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" adj="10800,308753,-64834" strokecolor="#4579b8">
            <v:stroke endarrow="open"/>
          </v:shape>
        </w:pict>
      </w:r>
      <w:r>
        <w:rPr>
          <w:rFonts w:ascii="Times New Roman" w:hAnsi="Times New Roman" w:cs="Times New Roman"/>
          <w:noProof/>
          <w:sz w:val="24"/>
          <w:szCs w:val="24"/>
        </w:rPr>
        <w:pict>
          <v:shape id="_x0000_s1034" type="#_x0000_t32" style="position:absolute;left:0;text-align:left;margin-left:203pt;margin-top:6.45pt;width:53.8pt;height:20.5pt;z-index:251668480;visibility:visible;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" adj="10800,-362084,-143583" strokecolor="#4579b8">
            <v:stroke endarrow="open"/>
          </v:shape>
        </w:pict>
      </w:r>
    </w:p>
    <w:p w:rsidR="00E9556F" w:rsidRPr="005F6021" w:rsidRDefault="00E9556F" w:rsidP="00E9556F">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29" type="#_x0000_t202" style="position:absolute;left:0;text-align:left;margin-left:256.75pt;margin-top:13.15pt;width:202.2pt;height:25.6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" strokecolor="#17365d" strokeweight="1pt">
            <v:textbox>
              <w:txbxContent>
                <w:p w:rsidR="00E9556F" w:rsidRPr="00C51B69" w:rsidRDefault="00E9556F" w:rsidP="00E9556F">
                  <w:pPr>
                    <w:pStyle w:val="ConsPlusNonformat"/>
                    <w:jc w:val="center"/>
                    <w:rPr>
                      <w:rFonts w:ascii="Arial" w:hAnsi="Arial" w:cs="Arial"/>
                    </w:rPr>
                  </w:pPr>
                  <w:r w:rsidRPr="00C51B69">
                    <w:rPr>
                      <w:rFonts w:ascii="Arial" w:hAnsi="Arial" w:cs="Arial"/>
                    </w:rPr>
                    <w:t>Решение об отказе в переводе</w:t>
                  </w:r>
                </w:p>
              </w:txbxContent>
            </v:textbox>
          </v:shape>
        </w:pict>
      </w:r>
      <w:r>
        <w:rPr>
          <w:rFonts w:ascii="Times New Roman" w:hAnsi="Times New Roman" w:cs="Times New Roman"/>
          <w:noProof/>
          <w:sz w:val="24"/>
          <w:szCs w:val="24"/>
        </w:rPr>
        <w:pict>
          <v:shape id="_x0000_s1028" type="#_x0000_t202" style="position:absolute;left:0;text-align:left;margin-left:-41.25pt;margin-top:13.75pt;width:202.2pt;height:28.8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" strokecolor="#17365d" strokeweight="1pt">
            <v:textbox>
              <w:txbxContent>
                <w:p w:rsidR="00E9556F" w:rsidRPr="00C51B69" w:rsidRDefault="00E9556F" w:rsidP="00E9556F">
                  <w:pPr>
                    <w:pStyle w:val="ConsPlusNonformat"/>
                    <w:jc w:val="center"/>
                    <w:rPr>
                      <w:rFonts w:ascii="Arial" w:hAnsi="Arial" w:cs="Arial"/>
                    </w:rPr>
                  </w:pPr>
                  <w:r w:rsidRPr="00C51B69">
                    <w:rPr>
                      <w:rFonts w:ascii="Arial" w:hAnsi="Arial" w:cs="Arial"/>
                    </w:rPr>
                    <w:t>Решение о переводе</w:t>
                  </w:r>
                </w:p>
              </w:txbxContent>
            </v:textbox>
          </v:shape>
        </w:pict>
      </w:r>
    </w:p>
    <w:p w:rsidR="00E9556F" w:rsidRPr="005F6021" w:rsidRDefault="00E9556F" w:rsidP="00E9556F">
      <w:pPr>
        <w:pStyle w:val="ConsPlusNonformat"/>
        <w:jc w:val="both"/>
        <w:rPr>
          <w:rFonts w:ascii="Times New Roman" w:hAnsi="Times New Roman" w:cs="Times New Roman"/>
          <w:sz w:val="24"/>
          <w:szCs w:val="24"/>
        </w:rPr>
      </w:pPr>
    </w:p>
    <w:p w:rsidR="00E9556F" w:rsidRPr="005F6021" w:rsidRDefault="00E9556F" w:rsidP="00E9556F">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6" type="#_x0000_t32" style="position:absolute;left:0;text-align:left;margin-left:343.15pt;margin-top:26.8pt;width:31.2pt;height:0;rotation:90;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" adj="-307246,-1,-307246" strokecolor="#4579b8">
            <v:stroke endarrow="open"/>
          </v:shape>
        </w:pict>
      </w:r>
    </w:p>
    <w:p w:rsidR="00E9556F" w:rsidRPr="005F6021" w:rsidRDefault="00E9556F" w:rsidP="00E9556F">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5" type="#_x0000_t32" style="position:absolute;left:0;text-align:left;margin-left:48.95pt;margin-top:14.9pt;width:27.45pt;height:0;rotation:90;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" adj="-116262,-1,-116262" strokecolor="#4579b8">
            <v:stroke endarrow="open"/>
          </v:shape>
        </w:pict>
      </w:r>
    </w:p>
    <w:p w:rsidR="00E9556F" w:rsidRPr="005F6021" w:rsidRDefault="00E9556F" w:rsidP="00E9556F">
      <w:pPr>
        <w:pStyle w:val="ConsPlusNonformat"/>
        <w:jc w:val="both"/>
        <w:rPr>
          <w:rFonts w:ascii="Times New Roman" w:hAnsi="Times New Roman" w:cs="Times New Roman"/>
          <w:sz w:val="24"/>
          <w:szCs w:val="24"/>
        </w:rPr>
      </w:pPr>
    </w:p>
    <w:p w:rsidR="00E9556F" w:rsidRPr="005F6021" w:rsidRDefault="00E9556F" w:rsidP="00E9556F">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1" type="#_x0000_t202" style="position:absolute;left:0;text-align:left;margin-left:256.8pt;margin-top:1pt;width:202.2pt;height:63.2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" strokecolor="#17365d" strokeweight="1pt">
            <v:textbox>
              <w:txbxContent>
                <w:p w:rsidR="00E9556F" w:rsidRPr="00217F0F" w:rsidRDefault="00E9556F" w:rsidP="00E9556F">
                  <w:pPr>
                    <w:pStyle w:val="ConsPlusNonformat"/>
                    <w:jc w:val="both"/>
                    <w:rPr>
                      <w:sz w:val="24"/>
                      <w:szCs w:val="24"/>
                    </w:rPr>
                  </w:pPr>
                  <w:r w:rsidRPr="00C51B69">
                    <w:rPr>
                      <w:rFonts w:ascii="Arial" w:hAnsi="Arial" w:cs="Arial"/>
                    </w:rPr>
                    <w:t>Подготовка проекта решения об отказе в переводе  жилого (нежилого) помещения в нежилое (жилое) помещение</w:t>
                  </w:r>
                </w:p>
              </w:txbxContent>
            </v:textbox>
          </v:shape>
        </w:pict>
      </w:r>
      <w:r>
        <w:rPr>
          <w:rFonts w:ascii="Times New Roman" w:hAnsi="Times New Roman" w:cs="Times New Roman"/>
          <w:noProof/>
          <w:sz w:val="24"/>
          <w:szCs w:val="24"/>
        </w:rPr>
        <w:pict>
          <v:shape id="_x0000_s1030" type="#_x0000_t202" style="position:absolute;left:0;text-align:left;margin-left:-41.2pt;margin-top:1pt;width:202.2pt;height:63.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strokecolor="#17365d" strokeweight="1pt">
            <v:textbox>
              <w:txbxContent>
                <w:p w:rsidR="00E9556F" w:rsidRPr="00C51B69" w:rsidRDefault="00E9556F" w:rsidP="00E9556F">
                  <w:pPr>
                    <w:pStyle w:val="ConsPlusNonformat"/>
                    <w:jc w:val="both"/>
                    <w:rPr>
                      <w:rFonts w:ascii="Arial" w:hAnsi="Arial" w:cs="Arial"/>
                    </w:rPr>
                  </w:pPr>
                  <w:r w:rsidRPr="00C51B69">
                    <w:rPr>
                      <w:rFonts w:ascii="Arial" w:hAnsi="Arial" w:cs="Arial"/>
                    </w:rPr>
                    <w:t>Подготовка проекта решения о переводе  жилого (нежилого) помещения в нежилое (жилое) помещение</w:t>
                  </w:r>
                </w:p>
              </w:txbxContent>
            </v:textbox>
          </v:shape>
        </w:pict>
      </w:r>
    </w:p>
    <w:p w:rsidR="00E9556F" w:rsidRPr="005F6021" w:rsidRDefault="00E9556F" w:rsidP="00E9556F">
      <w:pPr>
        <w:pStyle w:val="ConsPlusNonformat"/>
        <w:jc w:val="both"/>
        <w:rPr>
          <w:rFonts w:ascii="Times New Roman" w:hAnsi="Times New Roman" w:cs="Times New Roman"/>
          <w:sz w:val="24"/>
          <w:szCs w:val="24"/>
        </w:rPr>
      </w:pPr>
    </w:p>
    <w:p w:rsidR="00E9556F" w:rsidRPr="005F6021" w:rsidRDefault="00E9556F" w:rsidP="00E9556F">
      <w:pPr>
        <w:pStyle w:val="ConsPlusNonformat"/>
        <w:jc w:val="both"/>
        <w:rPr>
          <w:rFonts w:ascii="Times New Roman" w:hAnsi="Times New Roman" w:cs="Times New Roman"/>
          <w:sz w:val="24"/>
          <w:szCs w:val="24"/>
        </w:rPr>
      </w:pPr>
    </w:p>
    <w:p w:rsidR="00E9556F" w:rsidRPr="005F6021" w:rsidRDefault="00E9556F" w:rsidP="00E9556F">
      <w:pPr>
        <w:pStyle w:val="ConsPlusNonformat"/>
        <w:jc w:val="both"/>
        <w:rPr>
          <w:rFonts w:ascii="Times New Roman" w:hAnsi="Times New Roman" w:cs="Times New Roman"/>
          <w:sz w:val="24"/>
          <w:szCs w:val="24"/>
        </w:rPr>
      </w:pPr>
    </w:p>
    <w:p w:rsidR="00E9556F" w:rsidRPr="005F6021" w:rsidRDefault="00E9556F" w:rsidP="00E9556F">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9" type="#_x0000_t34" style="position:absolute;left:0;text-align:left;margin-left:314.95pt;margin-top:25pt;width:31.9pt;height:.05pt;rotation:90;flip:x;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" adj=",190015200,-281613" strokecolor="#4579b8">
            <v:stroke endarrow="open"/>
          </v:shape>
        </w:pict>
      </w:r>
      <w:r>
        <w:rPr>
          <w:rFonts w:ascii="Times New Roman" w:hAnsi="Times New Roman" w:cs="Times New Roman"/>
          <w:noProof/>
          <w:sz w:val="24"/>
          <w:szCs w:val="24"/>
        </w:rPr>
        <w:pict>
          <v:shape id="_x0000_s1038" type="#_x0000_t32" style="position:absolute;left:0;text-align:left;margin-left:55.35pt;margin-top:25.05pt;width:32pt;height:0;rotation:90;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" adj="-105570,-1,-105570" strokecolor="#4579b8">
            <v:stroke endarrow="open"/>
          </v:shape>
        </w:pict>
      </w:r>
    </w:p>
    <w:p w:rsidR="00E9556F" w:rsidRPr="005F6021" w:rsidRDefault="00E9556F" w:rsidP="00E9556F">
      <w:pPr>
        <w:pStyle w:val="ConsPlusNonformat"/>
        <w:jc w:val="both"/>
        <w:rPr>
          <w:rFonts w:ascii="Times New Roman" w:hAnsi="Times New Roman" w:cs="Times New Roman"/>
          <w:sz w:val="24"/>
          <w:szCs w:val="24"/>
        </w:rPr>
      </w:pPr>
    </w:p>
    <w:p w:rsidR="00E9556F" w:rsidRPr="005F6021" w:rsidRDefault="00E9556F" w:rsidP="00E9556F">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7" type="#_x0000_t202" style="position:absolute;left:0;text-align:left;margin-left:26.7pt;margin-top:13.45pt;width:354.1pt;height:38.8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" strokecolor="#17365d" strokeweight="1pt">
            <v:textbox>
              <w:txbxContent>
                <w:p w:rsidR="00E9556F" w:rsidRPr="00C51B69" w:rsidRDefault="00E9556F" w:rsidP="00E9556F">
                  <w:pPr>
                    <w:pStyle w:val="ConsPlusNonformat"/>
                    <w:jc w:val="both"/>
                    <w:rPr>
                      <w:rFonts w:ascii="Arial" w:hAnsi="Arial" w:cs="Arial"/>
                    </w:rPr>
                  </w:pPr>
                  <w:r w:rsidRPr="00C51B69">
                    <w:rPr>
                      <w:rFonts w:ascii="Arial" w:hAnsi="Arial" w:cs="Arial"/>
                    </w:rPr>
                    <w:t>Выдача (направление) уведомления о переводе (отказе в переводе) жилого (нежилого) помещения в нежилое (жилое)</w:t>
                  </w:r>
                </w:p>
              </w:txbxContent>
            </v:textbox>
          </v:shape>
        </w:pict>
      </w:r>
    </w:p>
    <w:p w:rsidR="00E9556F" w:rsidRPr="005F6021" w:rsidRDefault="00E9556F" w:rsidP="00E9556F">
      <w:pPr>
        <w:pStyle w:val="ConsPlusNonformat"/>
        <w:jc w:val="both"/>
        <w:rPr>
          <w:rFonts w:ascii="Times New Roman" w:hAnsi="Times New Roman" w:cs="Times New Roman"/>
          <w:sz w:val="24"/>
          <w:szCs w:val="24"/>
        </w:rPr>
      </w:pPr>
    </w:p>
    <w:p w:rsidR="00E9556F" w:rsidRPr="005F6021" w:rsidRDefault="00E9556F" w:rsidP="00E9556F">
      <w:pPr>
        <w:pStyle w:val="ConsPlusNonformat"/>
        <w:jc w:val="both"/>
        <w:rPr>
          <w:rFonts w:ascii="Times New Roman" w:hAnsi="Times New Roman" w:cs="Times New Roman"/>
          <w:sz w:val="24"/>
          <w:szCs w:val="24"/>
        </w:rPr>
      </w:pPr>
    </w:p>
    <w:p w:rsidR="00E9556F" w:rsidRPr="005F6021" w:rsidRDefault="00E9556F" w:rsidP="00E9556F">
      <w:pPr>
        <w:pStyle w:val="ConsPlusNonformat"/>
        <w:jc w:val="both"/>
        <w:rPr>
          <w:rFonts w:ascii="Times New Roman" w:hAnsi="Times New Roman" w:cs="Times New Roman"/>
          <w:sz w:val="24"/>
          <w:szCs w:val="24"/>
        </w:rPr>
      </w:pPr>
    </w:p>
    <w:p w:rsidR="00E9556F" w:rsidRPr="005F6021" w:rsidRDefault="00E9556F" w:rsidP="00E9556F">
      <w:pPr>
        <w:pStyle w:val="ConsPlusNormal"/>
        <w:jc w:val="right"/>
        <w:outlineLvl w:val="1"/>
        <w:rPr>
          <w:rFonts w:ascii="Times New Roman" w:hAnsi="Times New Roman" w:cs="Times New Roman"/>
          <w:sz w:val="24"/>
          <w:szCs w:val="24"/>
        </w:rPr>
      </w:pPr>
      <w:r w:rsidRPr="005F6021">
        <w:rPr>
          <w:rFonts w:ascii="Times New Roman" w:hAnsi="Times New Roman" w:cs="Times New Roman"/>
          <w:sz w:val="24"/>
          <w:szCs w:val="24"/>
        </w:rPr>
        <w:br w:type="page"/>
      </w:r>
      <w:r w:rsidRPr="005F6021">
        <w:rPr>
          <w:rFonts w:ascii="Times New Roman" w:hAnsi="Times New Roman" w:cs="Times New Roman"/>
          <w:sz w:val="24"/>
          <w:szCs w:val="24"/>
        </w:rPr>
        <w:lastRenderedPageBreak/>
        <w:t>Приложение N 5</w:t>
      </w:r>
    </w:p>
    <w:p w:rsidR="00E9556F" w:rsidRPr="005F6021" w:rsidRDefault="00E9556F" w:rsidP="00E9556F">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к Административному регламенту</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РАСПИСКА</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в получении документов, представленных для принятия решения</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о переводе (отказе в переводе) жилого (нежилого) помещения</w:t>
      </w:r>
    </w:p>
    <w:p w:rsidR="00E9556F" w:rsidRPr="005F6021" w:rsidRDefault="00E9556F" w:rsidP="00E9556F">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в нежилое (жилое) помещение</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 xml:space="preserve"> Настоящим удостоверяется, что заявитель____________________________</w:t>
      </w:r>
    </w:p>
    <w:p w:rsidR="00E9556F" w:rsidRPr="005F6021" w:rsidRDefault="00E9556F" w:rsidP="00E9556F">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__________________________________________________________________</w:t>
      </w:r>
    </w:p>
    <w:p w:rsidR="00E9556F" w:rsidRPr="005F6021" w:rsidRDefault="00E9556F" w:rsidP="00E9556F">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 xml:space="preserve"> (фамилия, имя, отчество)</w:t>
      </w:r>
    </w:p>
    <w:p w:rsidR="00E9556F" w:rsidRPr="005F6021" w:rsidRDefault="00E9556F" w:rsidP="00E9556F">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представил, а специалист __________________ __________________________</w:t>
      </w:r>
    </w:p>
    <w:p w:rsidR="00E9556F" w:rsidRPr="005F6021" w:rsidRDefault="00E9556F" w:rsidP="00E9556F">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получил "_____" ________________ _________ следующие документы:</w:t>
      </w:r>
    </w:p>
    <w:p w:rsidR="00E9556F" w:rsidRPr="005F6021" w:rsidRDefault="00E9556F" w:rsidP="00E9556F">
      <w:pPr>
        <w:pStyle w:val="ConsPlusNonformat"/>
        <w:jc w:val="both"/>
        <w:rPr>
          <w:rFonts w:ascii="Times New Roman" w:hAnsi="Times New Roman" w:cs="Times New Roman"/>
          <w:sz w:val="24"/>
          <w:szCs w:val="24"/>
        </w:rPr>
      </w:pPr>
    </w:p>
    <w:p w:rsidR="00E9556F" w:rsidRPr="005F6021" w:rsidRDefault="00E9556F" w:rsidP="00E9556F">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1. __________________________________________________________________</w:t>
      </w:r>
    </w:p>
    <w:p w:rsidR="00E9556F" w:rsidRPr="005F6021" w:rsidRDefault="00E9556F" w:rsidP="00E9556F">
      <w:pPr>
        <w:pStyle w:val="ConsPlusNonformat"/>
        <w:jc w:val="center"/>
        <w:rPr>
          <w:rFonts w:ascii="Times New Roman" w:hAnsi="Times New Roman" w:cs="Times New Roman"/>
          <w:sz w:val="24"/>
          <w:szCs w:val="24"/>
        </w:rPr>
      </w:pPr>
      <w:r w:rsidRPr="005F6021">
        <w:rPr>
          <w:rFonts w:ascii="Times New Roman" w:hAnsi="Times New Roman" w:cs="Times New Roman"/>
          <w:sz w:val="24"/>
          <w:szCs w:val="24"/>
        </w:rPr>
        <w:t>(наименование документа, копия или подлинник, количество экземпляров)</w:t>
      </w:r>
    </w:p>
    <w:p w:rsidR="00E9556F" w:rsidRPr="005F6021" w:rsidRDefault="00E9556F" w:rsidP="00E9556F">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2. __________________________________________________________________</w:t>
      </w:r>
    </w:p>
    <w:p w:rsidR="00E9556F" w:rsidRPr="005F6021" w:rsidRDefault="00E9556F" w:rsidP="00E9556F">
      <w:pPr>
        <w:pStyle w:val="ConsPlusNonformat"/>
        <w:jc w:val="center"/>
        <w:rPr>
          <w:rFonts w:ascii="Times New Roman" w:hAnsi="Times New Roman" w:cs="Times New Roman"/>
          <w:sz w:val="24"/>
          <w:szCs w:val="24"/>
        </w:rPr>
      </w:pPr>
      <w:r w:rsidRPr="005F6021">
        <w:rPr>
          <w:rFonts w:ascii="Times New Roman" w:hAnsi="Times New Roman" w:cs="Times New Roman"/>
          <w:sz w:val="24"/>
          <w:szCs w:val="24"/>
        </w:rPr>
        <w:t xml:space="preserve"> (наименование документа, копия или подлинник, количество экземпляров)</w:t>
      </w:r>
    </w:p>
    <w:p w:rsidR="00E9556F" w:rsidRPr="005F6021" w:rsidRDefault="00E9556F" w:rsidP="00E9556F">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 xml:space="preserve"> </w:t>
      </w:r>
    </w:p>
    <w:p w:rsidR="00E9556F" w:rsidRPr="005F6021" w:rsidRDefault="00E9556F" w:rsidP="00E9556F">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3. __________________________________________________________________</w:t>
      </w:r>
    </w:p>
    <w:p w:rsidR="00E9556F" w:rsidRPr="005F6021" w:rsidRDefault="00E9556F" w:rsidP="00E9556F">
      <w:pPr>
        <w:pStyle w:val="ConsPlusNonformat"/>
        <w:jc w:val="center"/>
        <w:rPr>
          <w:rFonts w:ascii="Times New Roman" w:hAnsi="Times New Roman" w:cs="Times New Roman"/>
          <w:sz w:val="24"/>
          <w:szCs w:val="24"/>
        </w:rPr>
      </w:pPr>
      <w:r w:rsidRPr="005F6021">
        <w:rPr>
          <w:rFonts w:ascii="Times New Roman" w:hAnsi="Times New Roman" w:cs="Times New Roman"/>
          <w:sz w:val="24"/>
          <w:szCs w:val="24"/>
        </w:rPr>
        <w:t xml:space="preserve"> (наименование документа, копия или подлинник, количество экземпляров)</w:t>
      </w:r>
    </w:p>
    <w:p w:rsidR="00E9556F" w:rsidRPr="005F6021" w:rsidRDefault="00E9556F" w:rsidP="00E9556F">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4. _________________________________________________________________</w:t>
      </w:r>
    </w:p>
    <w:p w:rsidR="00E9556F" w:rsidRPr="005F6021" w:rsidRDefault="00E9556F" w:rsidP="00E9556F">
      <w:pPr>
        <w:pStyle w:val="ConsPlusNonformat"/>
        <w:jc w:val="center"/>
        <w:rPr>
          <w:rFonts w:ascii="Times New Roman" w:hAnsi="Times New Roman" w:cs="Times New Roman"/>
          <w:sz w:val="24"/>
          <w:szCs w:val="24"/>
        </w:rPr>
      </w:pPr>
      <w:r w:rsidRPr="005F6021">
        <w:rPr>
          <w:rFonts w:ascii="Times New Roman" w:hAnsi="Times New Roman" w:cs="Times New Roman"/>
          <w:sz w:val="24"/>
          <w:szCs w:val="24"/>
        </w:rPr>
        <w:t>(наименование документа, копия или подлинник, количество экземпляров)</w:t>
      </w:r>
    </w:p>
    <w:p w:rsidR="00E9556F" w:rsidRPr="005F6021" w:rsidRDefault="00E9556F" w:rsidP="00E9556F">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5. __________________________________________________________________</w:t>
      </w:r>
    </w:p>
    <w:p w:rsidR="00E9556F" w:rsidRPr="005F6021" w:rsidRDefault="00E9556F" w:rsidP="00E9556F">
      <w:pPr>
        <w:pStyle w:val="ConsPlusNonformat"/>
        <w:jc w:val="center"/>
        <w:rPr>
          <w:rFonts w:ascii="Times New Roman" w:hAnsi="Times New Roman" w:cs="Times New Roman"/>
          <w:sz w:val="24"/>
          <w:szCs w:val="24"/>
        </w:rPr>
      </w:pPr>
      <w:r w:rsidRPr="005F6021">
        <w:rPr>
          <w:rFonts w:ascii="Times New Roman" w:hAnsi="Times New Roman" w:cs="Times New Roman"/>
          <w:sz w:val="24"/>
          <w:szCs w:val="24"/>
        </w:rPr>
        <w:t>(наименование документа, копия или подлинник, количество экземпляров)</w:t>
      </w:r>
    </w:p>
    <w:p w:rsidR="00E9556F" w:rsidRPr="005F6021" w:rsidRDefault="00E9556F" w:rsidP="00E9556F">
      <w:pPr>
        <w:pStyle w:val="ConsPlusNonformat"/>
        <w:jc w:val="both"/>
        <w:rPr>
          <w:rFonts w:ascii="Times New Roman" w:hAnsi="Times New Roman" w:cs="Times New Roman"/>
          <w:sz w:val="24"/>
          <w:szCs w:val="24"/>
        </w:rPr>
      </w:pPr>
    </w:p>
    <w:p w:rsidR="00E9556F" w:rsidRPr="005F6021" w:rsidRDefault="00E9556F" w:rsidP="00E9556F">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 xml:space="preserve"> Перечень документов и сведений, которые будут получены по</w:t>
      </w:r>
    </w:p>
    <w:p w:rsidR="00E9556F" w:rsidRPr="005F6021" w:rsidRDefault="00E9556F" w:rsidP="00E9556F">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межведомственным запросам:</w:t>
      </w:r>
    </w:p>
    <w:p w:rsidR="00E9556F" w:rsidRPr="005F6021" w:rsidRDefault="00E9556F" w:rsidP="00E9556F">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__________________________________________________________________</w:t>
      </w:r>
    </w:p>
    <w:p w:rsidR="00E9556F" w:rsidRPr="005F6021" w:rsidRDefault="00E9556F" w:rsidP="00E9556F">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__________________________________________________________________</w:t>
      </w:r>
    </w:p>
    <w:p w:rsidR="00E9556F" w:rsidRPr="005F6021" w:rsidRDefault="00E9556F" w:rsidP="00E9556F">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__________________________________________________________________</w:t>
      </w:r>
    </w:p>
    <w:p w:rsidR="00E9556F" w:rsidRPr="005F6021" w:rsidRDefault="00E9556F" w:rsidP="00E9556F">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__________________________________________________________________</w:t>
      </w:r>
    </w:p>
    <w:p w:rsidR="00E9556F" w:rsidRPr="005F6021" w:rsidRDefault="00E9556F" w:rsidP="00E9556F">
      <w:pPr>
        <w:pStyle w:val="ConsPlusNonformat"/>
        <w:jc w:val="both"/>
        <w:rPr>
          <w:rFonts w:ascii="Times New Roman" w:hAnsi="Times New Roman" w:cs="Times New Roman"/>
          <w:sz w:val="24"/>
          <w:szCs w:val="24"/>
        </w:rPr>
      </w:pPr>
    </w:p>
    <w:p w:rsidR="00E9556F" w:rsidRPr="005F6021" w:rsidRDefault="00E9556F" w:rsidP="00E9556F">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____________________________ _______________ ______________________</w:t>
      </w:r>
    </w:p>
    <w:p w:rsidR="00E9556F" w:rsidRPr="005F6021" w:rsidRDefault="00E9556F" w:rsidP="00E9556F">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 xml:space="preserve"> (должность специалиста, (подпись) (расшифровка подписи)</w:t>
      </w:r>
    </w:p>
    <w:p w:rsidR="00E9556F" w:rsidRPr="005F6021" w:rsidRDefault="00E9556F" w:rsidP="00E9556F">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ответственного за прием документов)</w:t>
      </w:r>
    </w:p>
    <w:p w:rsidR="00E9556F" w:rsidRPr="005F6021" w:rsidRDefault="00E9556F" w:rsidP="00E9556F">
      <w:pPr>
        <w:pStyle w:val="ConsPlusNormal"/>
        <w:jc w:val="both"/>
        <w:rPr>
          <w:rFonts w:ascii="Times New Roman" w:hAnsi="Times New Roman" w:cs="Times New Roman"/>
          <w:sz w:val="24"/>
          <w:szCs w:val="24"/>
        </w:rPr>
      </w:pPr>
    </w:p>
    <w:p w:rsidR="00E9556F" w:rsidRPr="005F6021" w:rsidRDefault="00E9556F" w:rsidP="00E9556F">
      <w:pPr>
        <w:pStyle w:val="ConsPlusNormal"/>
        <w:jc w:val="right"/>
        <w:outlineLvl w:val="1"/>
        <w:rPr>
          <w:rFonts w:ascii="Times New Roman" w:hAnsi="Times New Roman" w:cs="Times New Roman"/>
          <w:sz w:val="24"/>
          <w:szCs w:val="24"/>
        </w:rPr>
      </w:pPr>
    </w:p>
    <w:p w:rsidR="00E9556F" w:rsidRPr="005F6021" w:rsidRDefault="00E9556F" w:rsidP="00E9556F">
      <w:pPr>
        <w:ind w:firstLine="709"/>
        <w:jc w:val="center"/>
      </w:pPr>
    </w:p>
    <w:p w:rsidR="00E9556F" w:rsidRPr="005F6021" w:rsidRDefault="00E9556F" w:rsidP="00E9556F">
      <w:pPr>
        <w:ind w:firstLine="709"/>
        <w:jc w:val="center"/>
      </w:pPr>
    </w:p>
    <w:p w:rsidR="00997830" w:rsidRDefault="00997830"/>
    <w:sectPr w:rsidR="00997830" w:rsidSect="009978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DCB" w:rsidRDefault="00FD0DCB" w:rsidP="00E9556F">
      <w:r>
        <w:separator/>
      </w:r>
    </w:p>
  </w:endnote>
  <w:endnote w:type="continuationSeparator" w:id="0">
    <w:p w:rsidR="00FD0DCB" w:rsidRDefault="00FD0DCB" w:rsidP="00E955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charset w:val="CC"/>
    <w:family w:val="swiss"/>
    <w:pitch w:val="variable"/>
    <w:sig w:usb0="E7002EFF" w:usb1="D200FDFF" w:usb2="0A0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DCB" w:rsidRDefault="00FD0DCB" w:rsidP="00E9556F">
      <w:r>
        <w:separator/>
      </w:r>
    </w:p>
  </w:footnote>
  <w:footnote w:type="continuationSeparator" w:id="0">
    <w:p w:rsidR="00FD0DCB" w:rsidRDefault="00FD0DCB" w:rsidP="00E9556F">
      <w:r>
        <w:continuationSeparator/>
      </w:r>
    </w:p>
  </w:footnote>
  <w:footnote w:id="1">
    <w:p w:rsidR="00E9556F" w:rsidRPr="00BC1FA8" w:rsidRDefault="00E9556F" w:rsidP="00E9556F">
      <w:pPr>
        <w:pStyle w:val="a4"/>
        <w:jc w:val="both"/>
        <w:rPr>
          <w:sz w:val="22"/>
          <w:szCs w:val="22"/>
        </w:rPr>
      </w:pPr>
      <w:r>
        <w:rPr>
          <w:rStyle w:val="a6"/>
        </w:rPr>
        <w:footnoteRef/>
      </w:r>
      <w:r>
        <w:t xml:space="preserve"> </w:t>
      </w:r>
      <w:r w:rsidRPr="00BC1FA8">
        <w:rPr>
          <w:sz w:val="22"/>
          <w:szCs w:val="22"/>
        </w:rPr>
        <w:t>Абзац указывается при наличии всех следующих условий:</w:t>
      </w:r>
    </w:p>
    <w:p w:rsidR="00E9556F" w:rsidRPr="00BC1FA8" w:rsidRDefault="00E9556F" w:rsidP="00E9556F">
      <w:pPr>
        <w:pStyle w:val="a4"/>
        <w:numPr>
          <w:ilvl w:val="0"/>
          <w:numId w:val="2"/>
        </w:numPr>
        <w:ind w:left="0" w:firstLine="709"/>
        <w:contextualSpacing/>
        <w:jc w:val="both"/>
        <w:rPr>
          <w:sz w:val="22"/>
          <w:szCs w:val="22"/>
        </w:rPr>
      </w:pPr>
      <w:r w:rsidRPr="00BC1FA8">
        <w:rPr>
          <w:sz w:val="22"/>
          <w:szCs w:val="22"/>
        </w:rPr>
        <w:t>муниципальная услуга включена в Перечень муниципальных услуг, предоставляемых в многофункциональных центрах;</w:t>
      </w:r>
    </w:p>
    <w:p w:rsidR="00E9556F" w:rsidRDefault="00E9556F" w:rsidP="00E9556F">
      <w:pPr>
        <w:pStyle w:val="a4"/>
        <w:numPr>
          <w:ilvl w:val="0"/>
          <w:numId w:val="2"/>
        </w:numPr>
        <w:ind w:left="0" w:firstLine="709"/>
        <w:contextualSpacing/>
        <w:jc w:val="both"/>
        <w:rPr>
          <w:sz w:val="22"/>
          <w:szCs w:val="22"/>
        </w:rPr>
      </w:pPr>
      <w:r w:rsidRPr="00BC1FA8">
        <w:rPr>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E9556F" w:rsidRDefault="00E9556F" w:rsidP="00E9556F">
      <w:pPr>
        <w:pStyle w:val="a4"/>
      </w:pPr>
      <w:r>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E9556F"/>
    <w:rsid w:val="00997830"/>
    <w:rsid w:val="00E9556F"/>
    <w:rsid w:val="00FD0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9"/>
        <o:r id="V:Rule2" type="connector" idref="#_x0000_s1034"/>
        <o:r id="V:Rule3" type="connector" idref="#_x0000_s1038"/>
        <o:r id="V:Rule4" type="connector" idref="#_x0000_s1033"/>
        <o:r id="V:Rule5" type="connector" idref="#_x0000_s1036"/>
        <o:r id="V:Rule6" type="connector" idref="#_x0000_s1032"/>
        <o:r id="V:Rule7"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5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56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E9556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9556F"/>
    <w:rPr>
      <w:rFonts w:ascii="Arial" w:eastAsia="Times New Roman" w:hAnsi="Arial" w:cs="Arial"/>
      <w:sz w:val="20"/>
      <w:szCs w:val="20"/>
      <w:lang w:eastAsia="ru-RU"/>
    </w:rPr>
  </w:style>
  <w:style w:type="paragraph" w:customStyle="1" w:styleId="ConsPlusTitle">
    <w:name w:val="ConsPlusTitle"/>
    <w:rsid w:val="00E9556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style-span">
    <w:name w:val="apple-style-span"/>
    <w:basedOn w:val="a0"/>
    <w:rsid w:val="00E9556F"/>
  </w:style>
  <w:style w:type="paragraph" w:customStyle="1" w:styleId="ConsPlusNonformat">
    <w:name w:val="ConsPlusNonformat"/>
    <w:rsid w:val="00E955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footnote text"/>
    <w:basedOn w:val="a"/>
    <w:link w:val="a5"/>
    <w:semiHidden/>
    <w:unhideWhenUsed/>
    <w:rsid w:val="00E9556F"/>
    <w:rPr>
      <w:sz w:val="20"/>
      <w:szCs w:val="20"/>
    </w:rPr>
  </w:style>
  <w:style w:type="character" w:customStyle="1" w:styleId="a5">
    <w:name w:val="Текст сноски Знак"/>
    <w:basedOn w:val="a0"/>
    <w:link w:val="a4"/>
    <w:semiHidden/>
    <w:rsid w:val="00E9556F"/>
    <w:rPr>
      <w:rFonts w:ascii="Times New Roman" w:eastAsia="Times New Roman" w:hAnsi="Times New Roman" w:cs="Times New Roman"/>
      <w:sz w:val="20"/>
      <w:szCs w:val="20"/>
      <w:lang w:eastAsia="ru-RU"/>
    </w:rPr>
  </w:style>
  <w:style w:type="character" w:styleId="a6">
    <w:name w:val="footnote reference"/>
    <w:semiHidden/>
    <w:unhideWhenUsed/>
    <w:rsid w:val="00E9556F"/>
    <w:rPr>
      <w:vertAlign w:val="superscript"/>
    </w:rPr>
  </w:style>
  <w:style w:type="character" w:customStyle="1" w:styleId="a7">
    <w:name w:val="Основной текст_"/>
    <w:basedOn w:val="a0"/>
    <w:link w:val="1"/>
    <w:rsid w:val="00E9556F"/>
    <w:rPr>
      <w:rFonts w:ascii="Times New Roman" w:eastAsia="Times New Roman" w:hAnsi="Times New Roman"/>
      <w:spacing w:val="4"/>
      <w:sz w:val="23"/>
      <w:szCs w:val="23"/>
      <w:shd w:val="clear" w:color="auto" w:fill="FFFFFF"/>
    </w:rPr>
  </w:style>
  <w:style w:type="paragraph" w:customStyle="1" w:styleId="1">
    <w:name w:val="Основной текст1"/>
    <w:basedOn w:val="a"/>
    <w:link w:val="a7"/>
    <w:rsid w:val="00E9556F"/>
    <w:pPr>
      <w:widowControl w:val="0"/>
      <w:shd w:val="clear" w:color="auto" w:fill="FFFFFF"/>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basedOn w:val="a7"/>
    <w:rsid w:val="00E9556F"/>
    <w:rPr>
      <w:rFonts w:ascii="Verdana" w:eastAsia="Verdana" w:hAnsi="Verdana" w:cs="Verdana"/>
      <w:b w:val="0"/>
      <w:bCs w:val="0"/>
      <w:i/>
      <w:iCs/>
      <w:smallCaps w:val="0"/>
      <w:strike w:val="0"/>
      <w:color w:val="000000"/>
      <w:spacing w:val="2"/>
      <w:w w:val="100"/>
      <w:position w:val="0"/>
      <w:sz w:val="21"/>
      <w:szCs w:val="21"/>
      <w:u w:val="none"/>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8706</Words>
  <Characters>49629</Characters>
  <Application>Microsoft Office Word</Application>
  <DocSecurity>0</DocSecurity>
  <Lines>413</Lines>
  <Paragraphs>116</Paragraphs>
  <ScaleCrop>false</ScaleCrop>
  <Company/>
  <LinksUpToDate>false</LinksUpToDate>
  <CharactersWithSpaces>58219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Semidesyat</dc:creator>
  <cp:lastModifiedBy>Semidesyat</cp:lastModifiedBy>
  <cp:revision>1</cp:revision>
  <dcterms:created xsi:type="dcterms:W3CDTF">2017-11-01T12:48:00Z</dcterms:created>
  <dcterms:modified xsi:type="dcterms:W3CDTF">2017-11-01T12:48:00Z</dcterms:modified>
</cp:coreProperties>
</file>