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251F" w14:textId="379B343B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«Я РИСУЮ ПЕРЕПИСЬ»: ПОЗДРАВЛЯЕМ ПОБЕДИТЕЛЕЙ ДЕТСКОГО КОНКУРСА!</w:t>
      </w:r>
    </w:p>
    <w:p w14:paraId="12960640" w14:textId="637AC6A9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Почти 5 тыс. работ, более 26 тыс. участников голосования и четыре победителя. Подведены итоги конкурса детского рисунка, посвященного Всероссийской переписи населения. Лучшими признаны работы из Ивановской, Омской, Белгородской областей и Республики Хакасия, сообщает </w:t>
      </w:r>
      <w:hyperlink r:id="rId4" w:history="1">
        <w:r>
          <w:rPr>
            <w:rStyle w:val="a4"/>
            <w:rFonts w:ascii="Arial" w:hAnsi="Arial" w:cs="Arial"/>
            <w:color w:val="337AB7"/>
          </w:rPr>
          <w:t>сайт</w:t>
        </w:r>
      </w:hyperlink>
      <w:r>
        <w:rPr>
          <w:rFonts w:ascii="Arial" w:hAnsi="Arial" w:cs="Arial"/>
          <w:color w:val="333333"/>
        </w:rPr>
        <w:t> ВПН.</w:t>
      </w:r>
    </w:p>
    <w:p w14:paraId="207A75CE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Участникам предлагалось нарисовать сюжет на тему Всероссийской переписи населения, которая пройдет осенью 2021 года. Вознаграждение в 25 тыс. рублей получат авторы четырех лучших работ: по два победителя в каждой возрастной категории — 7–9 и 10–12 лет. </w:t>
      </w:r>
    </w:p>
    <w:p w14:paraId="15062E4A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Категория 7–9 лет:</w:t>
      </w:r>
    </w:p>
    <w:p w14:paraId="292A872E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Александр Большаков, 9 лет, Ивановская область, г. Гаврилов Посад — «Как Випин в Гаврилов Посад на перепись приехал»</w:t>
      </w:r>
    </w:p>
    <w:p w14:paraId="5F90AF53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hyperlink r:id="rId5" w:tgtFrame="_blank" w:history="1">
        <w:r>
          <w:rPr>
            <w:rStyle w:val="a4"/>
            <w:rFonts w:ascii="Arial" w:hAnsi="Arial" w:cs="Arial"/>
            <w:color w:val="337AB7"/>
          </w:rPr>
          <w:t>https://www.strana2020.ru/contest/drawing/works/CL3q3AOFDQk/</w:t>
        </w:r>
      </w:hyperlink>
      <w:r>
        <w:rPr>
          <w:rFonts w:ascii="Arial" w:hAnsi="Arial" w:cs="Arial"/>
          <w:color w:val="333333"/>
        </w:rPr>
        <w:t>;</w:t>
      </w:r>
    </w:p>
    <w:p w14:paraId="4CA2E528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Арсений Павлюк, 8 лет, Омская область, п. Павлоградка</w:t>
      </w:r>
    </w:p>
    <w:p w14:paraId="203E1FDA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hyperlink r:id="rId6" w:tgtFrame="_blank" w:history="1">
        <w:r>
          <w:rPr>
            <w:rStyle w:val="a4"/>
            <w:rFonts w:ascii="Arial" w:hAnsi="Arial" w:cs="Arial"/>
            <w:color w:val="337AB7"/>
          </w:rPr>
          <w:t>https://www.strana2020.ru/contest/drawing/works/CLg_QTKjIXP/</w:t>
        </w:r>
      </w:hyperlink>
      <w:r>
        <w:rPr>
          <w:rFonts w:ascii="Arial" w:hAnsi="Arial" w:cs="Arial"/>
          <w:color w:val="333333"/>
        </w:rPr>
        <w:t>.</w:t>
      </w:r>
    </w:p>
    <w:p w14:paraId="0A58AC64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Категория 10–12 лет:</w:t>
      </w:r>
    </w:p>
    <w:p w14:paraId="06DA22AB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Маша Зубкова, 10 лет, Белгородская область, с. Шелаево</w:t>
      </w:r>
    </w:p>
    <w:p w14:paraId="79709F48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hyperlink r:id="rId7" w:tgtFrame="_blank" w:history="1">
        <w:r>
          <w:rPr>
            <w:rStyle w:val="a4"/>
            <w:rFonts w:ascii="Arial" w:hAnsi="Arial" w:cs="Arial"/>
            <w:color w:val="337AB7"/>
          </w:rPr>
          <w:t>https://www.strana2020.ru/contest/drawing/works/CLzwfNmlAFk/</w:t>
        </w:r>
      </w:hyperlink>
      <w:r>
        <w:rPr>
          <w:rFonts w:ascii="Arial" w:hAnsi="Arial" w:cs="Arial"/>
          <w:color w:val="333333"/>
        </w:rPr>
        <w:t>;</w:t>
      </w:r>
    </w:p>
    <w:p w14:paraId="709B90F4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Оля Ерошенко, 12 лет, Республика Хакасия, г. Черногорск</w:t>
      </w:r>
    </w:p>
    <w:p w14:paraId="1B14CDF7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hyperlink r:id="rId8" w:tgtFrame="_blank" w:history="1">
        <w:r>
          <w:rPr>
            <w:rStyle w:val="a4"/>
            <w:rFonts w:ascii="Arial" w:hAnsi="Arial" w:cs="Arial"/>
            <w:color w:val="337AB7"/>
          </w:rPr>
          <w:t>https://www.strana2020.ru/contest/drawing/works/CLEkvl9AImv/</w:t>
        </w:r>
      </w:hyperlink>
      <w:r>
        <w:rPr>
          <w:rFonts w:ascii="Arial" w:hAnsi="Arial" w:cs="Arial"/>
          <w:color w:val="333333"/>
        </w:rPr>
        <w:t>.</w:t>
      </w:r>
    </w:p>
    <w:p w14:paraId="082E30CF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проводился с 16 ноября 2020 года. Всего поступило 4980 работ из 81 региона страны. Модерацию прошла 4031 работа: 1878 — в возрастной категории участников 7–9 лет и 2153 — в категории 10–12 лет.</w:t>
      </w:r>
    </w:p>
    <w:p w14:paraId="6F1331E3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Самыми активными оказались юные участники из Белгородской области, они прислали 664 рисунка. В топ-10 регионов по количеству конкурсных работ вошли также Республика Татарстан — 254 рисунка, Республика Алтай — 186, Санкт-Петербург и Ленинградская область — 176, Республика Башкортостан — 151, Москва и Московская область — 120, Омская область — 119, Республика Бурятия — 99, Свердловская область — 97, Краснодарский край — 84.</w:t>
      </w:r>
    </w:p>
    <w:p w14:paraId="4E6DD69D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Шорт-лист из 187 работ выбирали голосованием пользователей на сайте. В нем приняло участие 26,8 тыс. человек. Победителей выбирало жюри из представителей Росстата, оргкомитета конкурса и ИД «Комсомольская правда». </w:t>
      </w:r>
    </w:p>
    <w:p w14:paraId="66CF1655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Павел Смелов, заместитель главы Росстата: «Все участники — молодцы. Удивило большое разнообразие техник исполнения, неожиданные и интересные подходы к раскрытию темы переписи. Жюри было нелегко выбрать лучших. Но </w:t>
      </w:r>
      <w:r>
        <w:rPr>
          <w:rFonts w:ascii="Arial" w:hAnsi="Arial" w:cs="Arial"/>
          <w:color w:val="333333"/>
        </w:rPr>
        <w:lastRenderedPageBreak/>
        <w:t>победителями можно назвать всех, кто постарался изобразить предстоящее событие, потому что перепись — наше общее дело. И будущее страны, в которой жить сегодняшним детям».</w:t>
      </w:r>
    </w:p>
    <w:p w14:paraId="319897CB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Сергей Черных, редактор департамента специальных проектов ИД «Комсомольская правда»: «Впечатления от рисунков радостные, а тут и тема познавательная и необычная. Дети рисовали то, что сами никогда не видели. Молодцы родители и преподаватели — сумели объяснить смысл переписи, заинтересовать. Отсюда сюжетная точность рисунков, и перепись в них — не только статистика, но и в некотором смысле праздник. Что же до новизны, так она всегда полезна: все мы в определенном возрасте впервые участвуем в переписи. И каждая затем оставляет след в памяти. Хотелось бы, чтобы воспоминания были яркими».</w:t>
      </w:r>
    </w:p>
    <w:p w14:paraId="46040337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2FC1EDD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D38BB82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447E3F0C" w14:textId="77777777" w:rsidR="000C7829" w:rsidRDefault="000C7829" w:rsidP="000C7829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Пресс-служба Воронежстата</w:t>
      </w:r>
    </w:p>
    <w:p w14:paraId="12A719F6" w14:textId="77777777" w:rsidR="00003FC9" w:rsidRDefault="000C7829"/>
    <w:sectPr w:rsidR="0000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B6"/>
    <w:rsid w:val="000C7829"/>
    <w:rsid w:val="006572FC"/>
    <w:rsid w:val="009B7FB6"/>
    <w:rsid w:val="00D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BFF5"/>
  <w15:chartTrackingRefBased/>
  <w15:docId w15:val="{7A25F8AE-6490-4353-A260-C28CC3D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contest/drawing/works/CLEkvl9AIm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contest/drawing/works/CLzwfNmlAF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na2020.ru/contest/drawing/works/CLg_QTKjIXP/" TargetMode="External"/><Relationship Id="rId5" Type="http://schemas.openxmlformats.org/officeDocument/2006/relationships/hyperlink" Target="https://www.strana2020.ru/contest/drawing/works/CL3q3AOFDQ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rana2020.ru/novosti/nazvany-pobediteli-konkursa-ya-risuyu-perepi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2021-08-24T06:35:00Z</dcterms:created>
  <dcterms:modified xsi:type="dcterms:W3CDTF">2021-08-24T06:35:00Z</dcterms:modified>
</cp:coreProperties>
</file>