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1" w:rsidRDefault="00D955F1" w:rsidP="00D955F1">
      <w:pPr>
        <w:jc w:val="right"/>
        <w:rPr>
          <w:i/>
        </w:rPr>
      </w:pPr>
      <w:r>
        <w:rPr>
          <w:i/>
        </w:rPr>
        <w:t>УТВЕРЖДАЮ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                Глава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 сельского поселения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                Хохольского муниципального района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                Воронежской области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                _____________________ С.Ф.Зинченко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                  06.10.2011г.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               А К Т  № 10</w:t>
      </w:r>
    </w:p>
    <w:p w:rsidR="00D955F1" w:rsidRDefault="00D955F1" w:rsidP="00D955F1">
      <w:pPr>
        <w:rPr>
          <w:i/>
        </w:rPr>
      </w:pPr>
      <w:r>
        <w:rPr>
          <w:i/>
        </w:rPr>
        <w:t>06.10.2011г.</w:t>
      </w:r>
    </w:p>
    <w:p w:rsidR="00D955F1" w:rsidRDefault="00D955F1" w:rsidP="00D955F1">
      <w:pPr>
        <w:rPr>
          <w:i/>
        </w:rPr>
      </w:pPr>
      <w:proofErr w:type="spellStart"/>
      <w:r>
        <w:rPr>
          <w:i/>
        </w:rPr>
        <w:t>с</w:t>
      </w:r>
      <w:proofErr w:type="gramStart"/>
      <w:r>
        <w:rPr>
          <w:i/>
        </w:rPr>
        <w:t>.С</w:t>
      </w:r>
      <w:proofErr w:type="gramEnd"/>
      <w:r>
        <w:rPr>
          <w:i/>
        </w:rPr>
        <w:t>емидесятное</w:t>
      </w:r>
      <w:proofErr w:type="spellEnd"/>
    </w:p>
    <w:p w:rsidR="00D955F1" w:rsidRDefault="00D955F1" w:rsidP="00D955F1">
      <w:pPr>
        <w:rPr>
          <w:i/>
        </w:rPr>
      </w:pPr>
    </w:p>
    <w:p w:rsidR="00D955F1" w:rsidRPr="00703D71" w:rsidRDefault="00D955F1" w:rsidP="00D955F1">
      <w:pPr>
        <w:rPr>
          <w:sz w:val="22"/>
          <w:szCs w:val="22"/>
        </w:rPr>
      </w:pPr>
      <w:r w:rsidRPr="00A951E5">
        <w:t xml:space="preserve">Об обнародовании   </w:t>
      </w:r>
      <w:r>
        <w:t xml:space="preserve">заключения по итогам проведения публичных слушаний по обсуждению </w:t>
      </w:r>
      <w:r>
        <w:rPr>
          <w:sz w:val="22"/>
          <w:szCs w:val="22"/>
        </w:rPr>
        <w:t>проекта</w:t>
      </w:r>
      <w:r w:rsidRPr="00703D71">
        <w:rPr>
          <w:sz w:val="22"/>
          <w:szCs w:val="22"/>
        </w:rPr>
        <w:t xml:space="preserve"> </w:t>
      </w:r>
      <w:r>
        <w:rPr>
          <w:sz w:val="22"/>
          <w:szCs w:val="22"/>
        </w:rPr>
        <w:t>Генерального</w:t>
      </w:r>
      <w:r w:rsidRPr="00703D71">
        <w:rPr>
          <w:sz w:val="22"/>
          <w:szCs w:val="22"/>
        </w:rPr>
        <w:t xml:space="preserve"> план</w:t>
      </w:r>
      <w:r>
        <w:rPr>
          <w:sz w:val="22"/>
          <w:szCs w:val="22"/>
        </w:rPr>
        <w:t>а</w:t>
      </w:r>
      <w:r w:rsidRPr="00703D71">
        <w:rPr>
          <w:sz w:val="22"/>
          <w:szCs w:val="22"/>
        </w:rPr>
        <w:t xml:space="preserve"> 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Pr="00703D71">
        <w:rPr>
          <w:sz w:val="22"/>
          <w:szCs w:val="22"/>
        </w:rPr>
        <w:t>Хохольского муниципального района Воронежской области</w:t>
      </w:r>
      <w:r>
        <w:rPr>
          <w:sz w:val="22"/>
          <w:szCs w:val="22"/>
        </w:rPr>
        <w:t>.</w:t>
      </w:r>
    </w:p>
    <w:p w:rsidR="00D955F1" w:rsidRPr="00AD1B5D" w:rsidRDefault="00D955F1" w:rsidP="00D955F1"/>
    <w:p w:rsidR="00D955F1" w:rsidRPr="00703D71" w:rsidRDefault="00D955F1" w:rsidP="00D955F1">
      <w:pPr>
        <w:rPr>
          <w:sz w:val="22"/>
          <w:szCs w:val="22"/>
        </w:rPr>
      </w:pPr>
      <w:proofErr w:type="gramStart"/>
      <w:r w:rsidRPr="00A951E5">
        <w:rPr>
          <w:i/>
        </w:rPr>
        <w:t xml:space="preserve">В соответствии с требованиями ФЗ-№131 от 06.10.2003 года «Об общих принципах организации местного самоуправления в Российской Федерации» составлен настоящий акт  обнародования </w:t>
      </w:r>
      <w:r w:rsidRPr="00A951E5">
        <w:t xml:space="preserve">  </w:t>
      </w:r>
      <w:r>
        <w:t xml:space="preserve">заключения по итогам проведения публичных слушаний по обсуждению </w:t>
      </w:r>
      <w:r>
        <w:rPr>
          <w:sz w:val="22"/>
          <w:szCs w:val="22"/>
        </w:rPr>
        <w:t>проекта</w:t>
      </w:r>
      <w:r w:rsidRPr="00703D71">
        <w:rPr>
          <w:sz w:val="22"/>
          <w:szCs w:val="22"/>
        </w:rPr>
        <w:t xml:space="preserve"> </w:t>
      </w:r>
      <w:r>
        <w:rPr>
          <w:sz w:val="22"/>
          <w:szCs w:val="22"/>
        </w:rPr>
        <w:t>Генерального</w:t>
      </w:r>
      <w:r w:rsidRPr="00703D71">
        <w:rPr>
          <w:sz w:val="22"/>
          <w:szCs w:val="22"/>
        </w:rPr>
        <w:t xml:space="preserve"> план</w:t>
      </w:r>
      <w:r>
        <w:rPr>
          <w:sz w:val="22"/>
          <w:szCs w:val="22"/>
        </w:rPr>
        <w:t>а</w:t>
      </w:r>
      <w:r w:rsidRPr="00703D71">
        <w:rPr>
          <w:sz w:val="22"/>
          <w:szCs w:val="22"/>
        </w:rPr>
        <w:t xml:space="preserve"> 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Pr="00703D71">
        <w:rPr>
          <w:sz w:val="22"/>
          <w:szCs w:val="22"/>
        </w:rPr>
        <w:t>Хохольского муниципального района Воронежской области</w:t>
      </w:r>
      <w:r>
        <w:rPr>
          <w:sz w:val="22"/>
          <w:szCs w:val="22"/>
        </w:rPr>
        <w:t>.</w:t>
      </w:r>
      <w:proofErr w:type="gramEnd"/>
    </w:p>
    <w:p w:rsidR="00D955F1" w:rsidRDefault="00D955F1" w:rsidP="00D955F1">
      <w:pPr>
        <w:rPr>
          <w:i/>
        </w:rPr>
      </w:pPr>
    </w:p>
    <w:p w:rsidR="00D955F1" w:rsidRPr="00A951E5" w:rsidRDefault="00D955F1" w:rsidP="00D955F1">
      <w:pPr>
        <w:rPr>
          <w:i/>
        </w:rPr>
      </w:pPr>
      <w:r w:rsidRPr="00A951E5">
        <w:rPr>
          <w:i/>
        </w:rPr>
        <w:t xml:space="preserve">С последующим размещением  на стендах в зданиях: администрации </w:t>
      </w:r>
      <w:proofErr w:type="spellStart"/>
      <w:r w:rsidRPr="00A951E5">
        <w:rPr>
          <w:i/>
        </w:rPr>
        <w:t>Семидесятского</w:t>
      </w:r>
      <w:proofErr w:type="spellEnd"/>
      <w:r w:rsidRPr="00A951E5">
        <w:rPr>
          <w:i/>
        </w:rPr>
        <w:t xml:space="preserve">  сельского поселения по адресу: с. </w:t>
      </w:r>
      <w:proofErr w:type="spellStart"/>
      <w:r w:rsidRPr="00A951E5">
        <w:rPr>
          <w:i/>
        </w:rPr>
        <w:t>Семидесятное</w:t>
      </w:r>
      <w:proofErr w:type="spellEnd"/>
      <w:r w:rsidRPr="00A951E5">
        <w:rPr>
          <w:i/>
        </w:rPr>
        <w:t xml:space="preserve">, ул. Бабенко, 18, магазина ТПС № 30  по адресу: с. </w:t>
      </w:r>
      <w:proofErr w:type="spellStart"/>
      <w:r w:rsidRPr="00A951E5">
        <w:rPr>
          <w:i/>
        </w:rPr>
        <w:t>Семидесятное</w:t>
      </w:r>
      <w:proofErr w:type="spellEnd"/>
      <w:r w:rsidRPr="00A951E5">
        <w:rPr>
          <w:i/>
        </w:rPr>
        <w:t xml:space="preserve">, ул. Кирова , 1а, магазина ТПС № 25 по адресу: </w:t>
      </w:r>
      <w:proofErr w:type="spellStart"/>
      <w:r w:rsidRPr="00A951E5">
        <w:rPr>
          <w:i/>
        </w:rPr>
        <w:t>с</w:t>
      </w:r>
      <w:proofErr w:type="gramStart"/>
      <w:r w:rsidRPr="00A951E5">
        <w:rPr>
          <w:i/>
        </w:rPr>
        <w:t>.С</w:t>
      </w:r>
      <w:proofErr w:type="gramEnd"/>
      <w:r w:rsidRPr="00A951E5">
        <w:rPr>
          <w:i/>
        </w:rPr>
        <w:t>емидесятное</w:t>
      </w:r>
      <w:proofErr w:type="spellEnd"/>
      <w:r w:rsidRPr="00A951E5">
        <w:rPr>
          <w:i/>
        </w:rPr>
        <w:t>, ул. Бабенко, 2.</w:t>
      </w:r>
    </w:p>
    <w:p w:rsidR="00D955F1" w:rsidRPr="00A951E5" w:rsidRDefault="00D955F1" w:rsidP="00D955F1">
      <w:pPr>
        <w:rPr>
          <w:i/>
        </w:rPr>
      </w:pPr>
      <w:r w:rsidRPr="00A951E5">
        <w:rPr>
          <w:i/>
        </w:rPr>
        <w:t xml:space="preserve">С целью доведения до сведений жителей, проживающих на территории </w:t>
      </w:r>
      <w:proofErr w:type="spellStart"/>
      <w:r w:rsidRPr="00A951E5">
        <w:rPr>
          <w:i/>
        </w:rPr>
        <w:t>Семидесятского</w:t>
      </w:r>
      <w:proofErr w:type="spellEnd"/>
      <w:r w:rsidRPr="00A951E5">
        <w:rPr>
          <w:i/>
        </w:rPr>
        <w:t xml:space="preserve"> сельского поселения.</w:t>
      </w:r>
    </w:p>
    <w:p w:rsidR="00D955F1" w:rsidRPr="00A951E5" w:rsidRDefault="00D955F1" w:rsidP="00D955F1">
      <w:pPr>
        <w:rPr>
          <w:i/>
        </w:rPr>
      </w:pPr>
      <w:r w:rsidRPr="00A951E5">
        <w:rPr>
          <w:i/>
        </w:rPr>
        <w:t xml:space="preserve">Настоящий акт составлен в здании администрации </w:t>
      </w:r>
      <w:proofErr w:type="spellStart"/>
      <w:r w:rsidRPr="00A951E5">
        <w:rPr>
          <w:i/>
        </w:rPr>
        <w:t>Семидесятского</w:t>
      </w:r>
      <w:proofErr w:type="spellEnd"/>
      <w:r w:rsidRPr="00A951E5">
        <w:rPr>
          <w:i/>
        </w:rPr>
        <w:t xml:space="preserve"> сельского поселения и утвержден комиссией в составе:</w:t>
      </w:r>
    </w:p>
    <w:p w:rsidR="00D955F1" w:rsidRDefault="00D955F1" w:rsidP="00D955F1">
      <w:pPr>
        <w:rPr>
          <w:i/>
        </w:rPr>
      </w:pPr>
      <w:proofErr w:type="spellStart"/>
      <w:r>
        <w:rPr>
          <w:i/>
        </w:rPr>
        <w:t>Прилепина</w:t>
      </w:r>
      <w:proofErr w:type="spellEnd"/>
      <w:r>
        <w:rPr>
          <w:i/>
        </w:rPr>
        <w:t xml:space="preserve"> Лариса Алексеевна - депутат Совета народных депутатов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сельского поселения , 1971 года рождения, зарегистрированная по адресу: </w:t>
      </w:r>
      <w:proofErr w:type="spellStart"/>
      <w:r>
        <w:rPr>
          <w:i/>
        </w:rPr>
        <w:t>с</w:t>
      </w:r>
      <w:proofErr w:type="gramStart"/>
      <w:r>
        <w:rPr>
          <w:i/>
        </w:rPr>
        <w:t>.С</w:t>
      </w:r>
      <w:proofErr w:type="gramEnd"/>
      <w:r>
        <w:rPr>
          <w:i/>
        </w:rPr>
        <w:t>емидесятное</w:t>
      </w:r>
      <w:proofErr w:type="spellEnd"/>
      <w:r>
        <w:rPr>
          <w:i/>
        </w:rPr>
        <w:t>, ул. Бабенко , д. 90;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Бухтоярова Наталья Алексеевна - ведущий специалист администрации, 1967 года рождения, зарегистрированная по адресу: </w:t>
      </w:r>
      <w:proofErr w:type="spellStart"/>
      <w:r>
        <w:rPr>
          <w:i/>
        </w:rPr>
        <w:t>с</w:t>
      </w:r>
      <w:proofErr w:type="gramStart"/>
      <w:r>
        <w:rPr>
          <w:i/>
        </w:rPr>
        <w:t>.С</w:t>
      </w:r>
      <w:proofErr w:type="gramEnd"/>
      <w:r>
        <w:rPr>
          <w:i/>
        </w:rPr>
        <w:t>емидесятное</w:t>
      </w:r>
      <w:proofErr w:type="spellEnd"/>
      <w:r>
        <w:rPr>
          <w:i/>
        </w:rPr>
        <w:t>, ул. Первомайская , д.42;</w:t>
      </w:r>
    </w:p>
    <w:p w:rsidR="00D955F1" w:rsidRDefault="00D955F1" w:rsidP="00D955F1">
      <w:pPr>
        <w:rPr>
          <w:i/>
        </w:rPr>
      </w:pPr>
      <w:r>
        <w:rPr>
          <w:i/>
        </w:rPr>
        <w:t xml:space="preserve">Семенова Любовь Сергеевна - депутат Совета народных депутатов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сельского поселения , 1958 года рождения, зарегистрированная по адресу: </w:t>
      </w:r>
      <w:proofErr w:type="spellStart"/>
      <w:r>
        <w:rPr>
          <w:i/>
        </w:rPr>
        <w:t>с</w:t>
      </w:r>
      <w:proofErr w:type="gramStart"/>
      <w:r>
        <w:rPr>
          <w:i/>
        </w:rPr>
        <w:t>.С</w:t>
      </w:r>
      <w:proofErr w:type="gramEnd"/>
      <w:r>
        <w:rPr>
          <w:i/>
        </w:rPr>
        <w:t>емидесятное</w:t>
      </w:r>
      <w:proofErr w:type="spellEnd"/>
      <w:r>
        <w:rPr>
          <w:i/>
        </w:rPr>
        <w:t>, ул. Бабенко , д.68</w:t>
      </w:r>
    </w:p>
    <w:p w:rsidR="00D955F1" w:rsidRDefault="00D955F1" w:rsidP="00D955F1">
      <w:pPr>
        <w:rPr>
          <w:i/>
        </w:rPr>
      </w:pPr>
    </w:p>
    <w:p w:rsidR="00D955F1" w:rsidRDefault="00D955F1" w:rsidP="00D955F1">
      <w:pPr>
        <w:rPr>
          <w:i/>
        </w:rPr>
      </w:pPr>
      <w:r>
        <w:rPr>
          <w:i/>
        </w:rPr>
        <w:t>Подписи:                        Бухтоярова Н.А._______________</w:t>
      </w:r>
    </w:p>
    <w:p w:rsidR="00D955F1" w:rsidRDefault="00D955F1" w:rsidP="00D955F1">
      <w:pPr>
        <w:rPr>
          <w:i/>
        </w:rPr>
      </w:pP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 </w:t>
      </w:r>
      <w:proofErr w:type="spellStart"/>
      <w:r>
        <w:rPr>
          <w:i/>
        </w:rPr>
        <w:t>Прилепина</w:t>
      </w:r>
      <w:proofErr w:type="spellEnd"/>
      <w:r>
        <w:rPr>
          <w:i/>
        </w:rPr>
        <w:t xml:space="preserve"> Л.А._______________</w:t>
      </w:r>
    </w:p>
    <w:p w:rsidR="00D955F1" w:rsidRDefault="00D955F1" w:rsidP="00D955F1">
      <w:pPr>
        <w:rPr>
          <w:i/>
        </w:rPr>
      </w:pPr>
    </w:p>
    <w:p w:rsidR="00D955F1" w:rsidRDefault="00D955F1" w:rsidP="00D955F1">
      <w:pPr>
        <w:rPr>
          <w:i/>
        </w:rPr>
      </w:pPr>
      <w:r>
        <w:rPr>
          <w:i/>
        </w:rPr>
        <w:t xml:space="preserve">                                      Семенова Л.С.________________ </w:t>
      </w:r>
    </w:p>
    <w:p w:rsidR="00D955F1" w:rsidRDefault="00D955F1" w:rsidP="00D955F1"/>
    <w:p w:rsidR="007176FA" w:rsidRDefault="007176FA"/>
    <w:sectPr w:rsidR="007176FA" w:rsidSect="007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55F1"/>
    <w:rsid w:val="007176FA"/>
    <w:rsid w:val="00D9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2017-09-29T08:38:00Z</dcterms:created>
  <dcterms:modified xsi:type="dcterms:W3CDTF">2017-09-29T08:43:00Z</dcterms:modified>
</cp:coreProperties>
</file>