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1F9" w:rsidRPr="00AC3144" w:rsidRDefault="009C51F9" w:rsidP="009C51F9">
      <w:pPr>
        <w:jc w:val="center"/>
        <w:rPr>
          <w:b/>
          <w:sz w:val="26"/>
          <w:szCs w:val="26"/>
        </w:rPr>
      </w:pPr>
      <w:r w:rsidRPr="00AC3144">
        <w:rPr>
          <w:b/>
          <w:sz w:val="26"/>
          <w:szCs w:val="26"/>
        </w:rPr>
        <w:t xml:space="preserve">АДМИНИСТРАЦИЯ </w:t>
      </w:r>
      <w:r>
        <w:rPr>
          <w:b/>
          <w:sz w:val="26"/>
          <w:szCs w:val="26"/>
        </w:rPr>
        <w:t>СЕМИДЕСЯТСКОГО</w:t>
      </w:r>
      <w:r w:rsidRPr="00AC3144">
        <w:rPr>
          <w:b/>
          <w:sz w:val="26"/>
          <w:szCs w:val="26"/>
        </w:rPr>
        <w:t xml:space="preserve">  СЕЛЬСКОГО  ПОСЕЛЕНИЯ ХОХОЛЬСКОГО МУНИЦИПАЛЬНОГО РАЙОНА</w:t>
      </w:r>
    </w:p>
    <w:p w:rsidR="009C51F9" w:rsidRPr="00AC3144" w:rsidRDefault="009C51F9" w:rsidP="009C51F9">
      <w:pPr>
        <w:jc w:val="center"/>
        <w:rPr>
          <w:b/>
          <w:sz w:val="26"/>
          <w:szCs w:val="26"/>
        </w:rPr>
      </w:pPr>
      <w:r w:rsidRPr="00AC3144">
        <w:rPr>
          <w:b/>
          <w:sz w:val="26"/>
          <w:szCs w:val="26"/>
        </w:rPr>
        <w:t xml:space="preserve"> ВОРОНЕЖСКОЙ ОБЛАСТИ</w:t>
      </w:r>
    </w:p>
    <w:p w:rsidR="009C51F9" w:rsidRPr="00AC3144" w:rsidRDefault="009C51F9" w:rsidP="009C51F9">
      <w:pPr>
        <w:jc w:val="center"/>
        <w:rPr>
          <w:b/>
          <w:sz w:val="26"/>
          <w:szCs w:val="26"/>
        </w:rPr>
      </w:pPr>
    </w:p>
    <w:p w:rsidR="009C51F9" w:rsidRPr="00AC3144" w:rsidRDefault="009C51F9" w:rsidP="009C51F9">
      <w:pPr>
        <w:jc w:val="center"/>
        <w:rPr>
          <w:b/>
          <w:sz w:val="26"/>
          <w:szCs w:val="26"/>
        </w:rPr>
      </w:pPr>
    </w:p>
    <w:p w:rsidR="009C51F9" w:rsidRPr="00AC3144" w:rsidRDefault="009C51F9" w:rsidP="009C51F9">
      <w:pPr>
        <w:jc w:val="center"/>
        <w:rPr>
          <w:b/>
          <w:sz w:val="26"/>
          <w:szCs w:val="26"/>
        </w:rPr>
      </w:pPr>
      <w:r w:rsidRPr="00AC3144">
        <w:rPr>
          <w:b/>
          <w:sz w:val="26"/>
          <w:szCs w:val="26"/>
        </w:rPr>
        <w:t xml:space="preserve">ПОСТАНОВЛЕНИЕ </w:t>
      </w:r>
    </w:p>
    <w:p w:rsidR="009C51F9" w:rsidRPr="00AC3144" w:rsidRDefault="009C51F9" w:rsidP="009C51F9">
      <w:pPr>
        <w:rPr>
          <w:b/>
          <w:sz w:val="26"/>
          <w:szCs w:val="26"/>
        </w:rPr>
      </w:pPr>
      <w:r w:rsidRPr="00AC3144">
        <w:rPr>
          <w:b/>
          <w:sz w:val="26"/>
          <w:szCs w:val="26"/>
        </w:rPr>
        <w:t xml:space="preserve">                                                                          </w:t>
      </w:r>
    </w:p>
    <w:p w:rsidR="009C51F9" w:rsidRPr="00AC3144" w:rsidRDefault="009C51F9" w:rsidP="009C51F9">
      <w:pPr>
        <w:rPr>
          <w:b/>
          <w:sz w:val="26"/>
          <w:szCs w:val="26"/>
        </w:rPr>
      </w:pPr>
    </w:p>
    <w:p w:rsidR="009C51F9" w:rsidRPr="00AC3144" w:rsidRDefault="009C51F9" w:rsidP="009C51F9">
      <w:pPr>
        <w:rPr>
          <w:b/>
          <w:sz w:val="26"/>
          <w:szCs w:val="26"/>
        </w:rPr>
      </w:pPr>
      <w:r w:rsidRPr="00AC3144">
        <w:rPr>
          <w:b/>
          <w:sz w:val="26"/>
          <w:szCs w:val="26"/>
        </w:rPr>
        <w:t xml:space="preserve">от </w:t>
      </w:r>
      <w:r>
        <w:rPr>
          <w:b/>
          <w:sz w:val="26"/>
          <w:szCs w:val="26"/>
        </w:rPr>
        <w:t>22</w:t>
      </w:r>
      <w:r w:rsidRPr="00AC3144">
        <w:rPr>
          <w:b/>
          <w:sz w:val="26"/>
          <w:szCs w:val="26"/>
        </w:rPr>
        <w:t>.0</w:t>
      </w:r>
      <w:r>
        <w:rPr>
          <w:b/>
          <w:sz w:val="26"/>
          <w:szCs w:val="26"/>
        </w:rPr>
        <w:t>9</w:t>
      </w:r>
      <w:r w:rsidRPr="00AC3144">
        <w:rPr>
          <w:b/>
          <w:sz w:val="26"/>
          <w:szCs w:val="26"/>
        </w:rPr>
        <w:t>.201</w:t>
      </w:r>
      <w:r>
        <w:rPr>
          <w:b/>
          <w:sz w:val="26"/>
          <w:szCs w:val="26"/>
        </w:rPr>
        <w:t>5</w:t>
      </w:r>
      <w:r w:rsidRPr="00AC3144">
        <w:rPr>
          <w:b/>
          <w:sz w:val="26"/>
          <w:szCs w:val="26"/>
        </w:rPr>
        <w:t xml:space="preserve"> года № </w:t>
      </w:r>
      <w:r>
        <w:rPr>
          <w:b/>
          <w:sz w:val="26"/>
          <w:szCs w:val="26"/>
        </w:rPr>
        <w:t>43</w:t>
      </w:r>
    </w:p>
    <w:p w:rsidR="009C51F9" w:rsidRPr="00AC3144" w:rsidRDefault="009C51F9" w:rsidP="009C51F9">
      <w:pPr>
        <w:jc w:val="both"/>
        <w:rPr>
          <w:b/>
          <w:sz w:val="26"/>
          <w:szCs w:val="26"/>
        </w:rPr>
      </w:pPr>
      <w:r w:rsidRPr="00AC3144">
        <w:rPr>
          <w:b/>
          <w:sz w:val="26"/>
          <w:szCs w:val="26"/>
        </w:rPr>
        <w:t xml:space="preserve">с. </w:t>
      </w:r>
      <w:r>
        <w:rPr>
          <w:b/>
          <w:sz w:val="26"/>
          <w:szCs w:val="26"/>
        </w:rPr>
        <w:t>Семидесятное</w:t>
      </w:r>
    </w:p>
    <w:p w:rsidR="009C51F9" w:rsidRPr="00AC3144" w:rsidRDefault="009C51F9" w:rsidP="009C51F9">
      <w:pPr>
        <w:rPr>
          <w:sz w:val="26"/>
          <w:szCs w:val="26"/>
        </w:rPr>
      </w:pPr>
      <w:r>
        <w:rPr>
          <w:sz w:val="26"/>
          <w:szCs w:val="26"/>
        </w:rPr>
        <w:pict>
          <v:rect id="_x0000_s1026" style="position:absolute;margin-left:.85pt;margin-top:6.5pt;width:294.6pt;height:90.25pt;z-index:251660288" stroked="f">
            <v:textbox style="mso-next-textbox:#_x0000_s1026">
              <w:txbxContent>
                <w:p w:rsidR="009C51F9" w:rsidRPr="00AC3144" w:rsidRDefault="009C51F9" w:rsidP="009C51F9">
                  <w:pPr>
                    <w:widowControl w:val="0"/>
                    <w:tabs>
                      <w:tab w:val="left" w:pos="1701"/>
                    </w:tabs>
                    <w:suppressAutoHyphens/>
                    <w:autoSpaceDE w:val="0"/>
                    <w:autoSpaceDN w:val="0"/>
                    <w:adjustRightInd w:val="0"/>
                    <w:ind w:firstLine="567"/>
                    <w:jc w:val="both"/>
                    <w:outlineLvl w:val="1"/>
                    <w:rPr>
                      <w:b/>
                      <w:i/>
                      <w:sz w:val="26"/>
                      <w:szCs w:val="26"/>
                    </w:rPr>
                  </w:pPr>
                  <w:r w:rsidRPr="00AC3144">
                    <w:rPr>
                      <w:b/>
                      <w:sz w:val="26"/>
                      <w:szCs w:val="26"/>
                    </w:rPr>
                    <w:t xml:space="preserve">Об утверждении проекта административного регламента </w:t>
                  </w:r>
                  <w:r w:rsidRPr="00AC3144">
                    <w:rPr>
                      <w:b/>
                      <w:bCs/>
                      <w:sz w:val="26"/>
                      <w:szCs w:val="26"/>
                    </w:rPr>
                    <w:t xml:space="preserve">по предоставлению  муниципальной услуги </w:t>
                  </w:r>
                  <w:r w:rsidRPr="00AC3144">
                    <w:rPr>
                      <w:rStyle w:val="apple-style-span"/>
                      <w:rFonts w:eastAsia="DejaVu Sans"/>
                      <w:b/>
                      <w:sz w:val="26"/>
                      <w:szCs w:val="26"/>
                    </w:rPr>
                    <w:t>«Присвоение адреса объекту недвижимости и аннулирование адреса»</w:t>
                  </w:r>
                </w:p>
                <w:p w:rsidR="009C51F9" w:rsidRPr="00AC3144" w:rsidRDefault="009C51F9" w:rsidP="009C51F9">
                  <w:pPr>
                    <w:jc w:val="both"/>
                    <w:rPr>
                      <w:b/>
                      <w:sz w:val="26"/>
                      <w:szCs w:val="26"/>
                    </w:rPr>
                  </w:pPr>
                </w:p>
                <w:p w:rsidR="009C51F9" w:rsidRPr="00AC3144" w:rsidRDefault="009C51F9" w:rsidP="009C51F9">
                  <w:pPr>
                    <w:rPr>
                      <w:sz w:val="26"/>
                      <w:szCs w:val="26"/>
                    </w:rPr>
                  </w:pPr>
                </w:p>
              </w:txbxContent>
            </v:textbox>
          </v:rect>
        </w:pict>
      </w:r>
    </w:p>
    <w:p w:rsidR="009C51F9" w:rsidRPr="00AC3144" w:rsidRDefault="009C51F9" w:rsidP="009C51F9">
      <w:pPr>
        <w:rPr>
          <w:sz w:val="26"/>
          <w:szCs w:val="26"/>
        </w:rPr>
      </w:pPr>
    </w:p>
    <w:p w:rsidR="009C51F9" w:rsidRPr="00AC3144" w:rsidRDefault="009C51F9" w:rsidP="009C51F9">
      <w:pPr>
        <w:rPr>
          <w:sz w:val="26"/>
          <w:szCs w:val="26"/>
        </w:rPr>
      </w:pPr>
    </w:p>
    <w:p w:rsidR="009C51F9" w:rsidRPr="00AC3144" w:rsidRDefault="009C51F9" w:rsidP="009C51F9">
      <w:pPr>
        <w:rPr>
          <w:sz w:val="26"/>
          <w:szCs w:val="26"/>
        </w:rPr>
      </w:pPr>
    </w:p>
    <w:p w:rsidR="009C51F9" w:rsidRPr="00AC3144" w:rsidRDefault="009C51F9" w:rsidP="009C51F9">
      <w:pPr>
        <w:jc w:val="both"/>
        <w:rPr>
          <w:sz w:val="26"/>
          <w:szCs w:val="26"/>
        </w:rPr>
      </w:pPr>
    </w:p>
    <w:p w:rsidR="009C51F9" w:rsidRPr="00AC3144" w:rsidRDefault="009C51F9" w:rsidP="009C51F9">
      <w:pPr>
        <w:jc w:val="both"/>
        <w:rPr>
          <w:sz w:val="26"/>
          <w:szCs w:val="26"/>
        </w:rPr>
      </w:pPr>
    </w:p>
    <w:p w:rsidR="009C51F9" w:rsidRPr="00AC3144" w:rsidRDefault="009C51F9" w:rsidP="009C51F9">
      <w:pPr>
        <w:jc w:val="both"/>
        <w:rPr>
          <w:sz w:val="26"/>
          <w:szCs w:val="26"/>
        </w:rPr>
      </w:pPr>
    </w:p>
    <w:p w:rsidR="009C51F9" w:rsidRPr="00AC3144" w:rsidRDefault="009C51F9" w:rsidP="009C51F9">
      <w:pPr>
        <w:jc w:val="both"/>
        <w:rPr>
          <w:sz w:val="26"/>
          <w:szCs w:val="26"/>
        </w:rPr>
      </w:pPr>
      <w:r w:rsidRPr="00AC3144">
        <w:rPr>
          <w:sz w:val="26"/>
          <w:szCs w:val="26"/>
        </w:rPr>
        <w:t>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w:t>
      </w:r>
    </w:p>
    <w:p w:rsidR="009C51F9" w:rsidRPr="00AC3144" w:rsidRDefault="009C51F9" w:rsidP="009C51F9">
      <w:pPr>
        <w:ind w:firstLine="708"/>
        <w:jc w:val="both"/>
        <w:rPr>
          <w:color w:val="000000"/>
          <w:sz w:val="26"/>
          <w:szCs w:val="26"/>
        </w:rPr>
      </w:pPr>
    </w:p>
    <w:p w:rsidR="009C51F9" w:rsidRPr="00AC3144" w:rsidRDefault="009C51F9" w:rsidP="009C51F9">
      <w:pPr>
        <w:jc w:val="center"/>
        <w:rPr>
          <w:b/>
          <w:color w:val="000000"/>
          <w:sz w:val="26"/>
          <w:szCs w:val="26"/>
        </w:rPr>
      </w:pPr>
      <w:r w:rsidRPr="00AC3144">
        <w:rPr>
          <w:b/>
          <w:color w:val="000000"/>
          <w:sz w:val="26"/>
          <w:szCs w:val="26"/>
        </w:rPr>
        <w:t>ПОСТАНОВЛЯЮ:</w:t>
      </w:r>
    </w:p>
    <w:p w:rsidR="009C51F9" w:rsidRPr="00AC3144" w:rsidRDefault="009C51F9" w:rsidP="009C51F9">
      <w:pPr>
        <w:jc w:val="center"/>
        <w:rPr>
          <w:b/>
          <w:color w:val="000000"/>
          <w:sz w:val="26"/>
          <w:szCs w:val="26"/>
        </w:rPr>
      </w:pPr>
    </w:p>
    <w:p w:rsidR="009C51F9" w:rsidRPr="00AC3144" w:rsidRDefault="009C51F9" w:rsidP="009C51F9">
      <w:pPr>
        <w:pStyle w:val="ConsPlusTitle"/>
        <w:widowControl/>
        <w:ind w:firstLine="709"/>
        <w:jc w:val="both"/>
        <w:rPr>
          <w:b w:val="0"/>
          <w:sz w:val="26"/>
          <w:szCs w:val="26"/>
        </w:rPr>
      </w:pPr>
      <w:r w:rsidRPr="00AC3144">
        <w:rPr>
          <w:b w:val="0"/>
          <w:color w:val="000000"/>
          <w:sz w:val="26"/>
          <w:szCs w:val="26"/>
        </w:rPr>
        <w:t xml:space="preserve">1. Утвердить прилагаемый Административный регламент администрации </w:t>
      </w:r>
      <w:r>
        <w:rPr>
          <w:b w:val="0"/>
          <w:sz w:val="26"/>
          <w:szCs w:val="26"/>
        </w:rPr>
        <w:t>Семидесятского</w:t>
      </w:r>
      <w:r w:rsidRPr="00AC3144">
        <w:rPr>
          <w:b w:val="0"/>
          <w:color w:val="000000"/>
          <w:sz w:val="26"/>
          <w:szCs w:val="26"/>
        </w:rPr>
        <w:t xml:space="preserve"> сельского   поселения по предоставлению муниципальной услуги </w:t>
      </w:r>
      <w:r w:rsidRPr="00AC3144">
        <w:rPr>
          <w:rStyle w:val="apple-style-span"/>
          <w:rFonts w:eastAsia="DejaVu Sans"/>
          <w:b w:val="0"/>
          <w:sz w:val="26"/>
          <w:szCs w:val="26"/>
        </w:rPr>
        <w:t>«Присвоение адреса объекту недвижимости</w:t>
      </w:r>
      <w:r>
        <w:rPr>
          <w:rStyle w:val="apple-style-span"/>
          <w:rFonts w:eastAsia="DejaVu Sans"/>
          <w:b w:val="0"/>
          <w:sz w:val="26"/>
          <w:szCs w:val="26"/>
        </w:rPr>
        <w:t xml:space="preserve"> и аннулирование адреса</w:t>
      </w:r>
      <w:r w:rsidRPr="00AC3144">
        <w:rPr>
          <w:rStyle w:val="apple-style-span"/>
          <w:rFonts w:eastAsia="DejaVu Sans"/>
          <w:b w:val="0"/>
          <w:sz w:val="26"/>
          <w:szCs w:val="26"/>
        </w:rPr>
        <w:t>»</w:t>
      </w:r>
      <w:r w:rsidRPr="00AC3144">
        <w:rPr>
          <w:b w:val="0"/>
          <w:sz w:val="26"/>
          <w:szCs w:val="26"/>
        </w:rPr>
        <w:t xml:space="preserve"> (приложение).</w:t>
      </w:r>
    </w:p>
    <w:p w:rsidR="009C51F9" w:rsidRPr="00AC3144" w:rsidRDefault="009C51F9" w:rsidP="009C51F9">
      <w:pPr>
        <w:pStyle w:val="ConsPlusTitle"/>
        <w:widowControl/>
        <w:ind w:firstLine="709"/>
        <w:jc w:val="both"/>
        <w:rPr>
          <w:b w:val="0"/>
          <w:sz w:val="26"/>
          <w:szCs w:val="26"/>
        </w:rPr>
      </w:pPr>
      <w:r w:rsidRPr="00AC3144">
        <w:rPr>
          <w:b w:val="0"/>
          <w:sz w:val="26"/>
          <w:szCs w:val="26"/>
        </w:rPr>
        <w:t xml:space="preserve">2. Настоящее постановление подлежит обнародованию и размещению на официальном сайте администрации </w:t>
      </w:r>
      <w:r>
        <w:rPr>
          <w:b w:val="0"/>
          <w:sz w:val="26"/>
          <w:szCs w:val="26"/>
        </w:rPr>
        <w:t>Семидесятского</w:t>
      </w:r>
      <w:r w:rsidRPr="00AC3144">
        <w:rPr>
          <w:b w:val="0"/>
          <w:color w:val="000000"/>
          <w:sz w:val="26"/>
          <w:szCs w:val="26"/>
        </w:rPr>
        <w:t xml:space="preserve"> </w:t>
      </w:r>
      <w:r w:rsidRPr="00AC3144">
        <w:rPr>
          <w:b w:val="0"/>
          <w:sz w:val="26"/>
          <w:szCs w:val="26"/>
        </w:rPr>
        <w:t>сельского поселения Хохольского муниципального района Воронежской области.</w:t>
      </w:r>
    </w:p>
    <w:p w:rsidR="009C51F9" w:rsidRPr="00AC3144" w:rsidRDefault="009C51F9" w:rsidP="009C51F9">
      <w:pPr>
        <w:tabs>
          <w:tab w:val="left" w:pos="1418"/>
          <w:tab w:val="left" w:pos="1560"/>
        </w:tabs>
        <w:jc w:val="both"/>
        <w:rPr>
          <w:sz w:val="26"/>
          <w:szCs w:val="26"/>
        </w:rPr>
      </w:pPr>
      <w:r w:rsidRPr="00AC3144">
        <w:rPr>
          <w:sz w:val="26"/>
          <w:szCs w:val="26"/>
        </w:rPr>
        <w:t xml:space="preserve">            3. Контроль  исполнения настоящего постановления оставляю за собой.</w:t>
      </w:r>
    </w:p>
    <w:p w:rsidR="009C51F9" w:rsidRPr="00AC3144" w:rsidRDefault="009C51F9" w:rsidP="009C51F9">
      <w:pPr>
        <w:widowControl w:val="0"/>
        <w:tabs>
          <w:tab w:val="left" w:pos="993"/>
        </w:tabs>
        <w:jc w:val="both"/>
        <w:rPr>
          <w:sz w:val="26"/>
          <w:szCs w:val="26"/>
        </w:rPr>
      </w:pPr>
    </w:p>
    <w:p w:rsidR="009C51F9" w:rsidRPr="00AC3144" w:rsidRDefault="009C51F9" w:rsidP="009C51F9">
      <w:pPr>
        <w:ind w:firstLine="720"/>
        <w:jc w:val="both"/>
        <w:rPr>
          <w:sz w:val="26"/>
          <w:szCs w:val="26"/>
        </w:rPr>
      </w:pPr>
    </w:p>
    <w:p w:rsidR="009C51F9" w:rsidRPr="00AC3144" w:rsidRDefault="009C51F9" w:rsidP="009C51F9">
      <w:pPr>
        <w:jc w:val="both"/>
        <w:rPr>
          <w:sz w:val="26"/>
          <w:szCs w:val="26"/>
        </w:rPr>
      </w:pPr>
      <w:r w:rsidRPr="00AC3144">
        <w:rPr>
          <w:sz w:val="26"/>
          <w:szCs w:val="26"/>
        </w:rPr>
        <w:t>Глав</w:t>
      </w:r>
      <w:r>
        <w:rPr>
          <w:sz w:val="26"/>
          <w:szCs w:val="26"/>
        </w:rPr>
        <w:t>а</w:t>
      </w:r>
      <w:r w:rsidRPr="00AC3144">
        <w:rPr>
          <w:sz w:val="26"/>
          <w:szCs w:val="26"/>
        </w:rPr>
        <w:t xml:space="preserve">  </w:t>
      </w:r>
      <w:r>
        <w:rPr>
          <w:sz w:val="26"/>
          <w:szCs w:val="26"/>
        </w:rPr>
        <w:t>Семидесятского</w:t>
      </w:r>
    </w:p>
    <w:p w:rsidR="009C51F9" w:rsidRPr="00AC3144" w:rsidRDefault="009C51F9" w:rsidP="009C51F9">
      <w:pPr>
        <w:jc w:val="both"/>
        <w:rPr>
          <w:sz w:val="26"/>
          <w:szCs w:val="26"/>
        </w:rPr>
      </w:pPr>
      <w:r w:rsidRPr="00AC3144">
        <w:rPr>
          <w:sz w:val="26"/>
          <w:szCs w:val="26"/>
        </w:rPr>
        <w:t>сельского поселения</w:t>
      </w:r>
      <w:r w:rsidRPr="00AC3144">
        <w:rPr>
          <w:sz w:val="26"/>
          <w:szCs w:val="26"/>
        </w:rPr>
        <w:tab/>
        <w:t xml:space="preserve">                                                                   </w:t>
      </w:r>
      <w:r>
        <w:rPr>
          <w:sz w:val="26"/>
          <w:szCs w:val="26"/>
        </w:rPr>
        <w:t xml:space="preserve">         С.Ф.Зинченко</w:t>
      </w:r>
    </w:p>
    <w:p w:rsidR="009C51F9" w:rsidRPr="00AC3144" w:rsidRDefault="009C51F9" w:rsidP="009C51F9">
      <w:pPr>
        <w:ind w:firstLine="720"/>
        <w:jc w:val="both"/>
        <w:rPr>
          <w:sz w:val="26"/>
          <w:szCs w:val="26"/>
        </w:rPr>
      </w:pPr>
    </w:p>
    <w:p w:rsidR="009C51F9" w:rsidRPr="00AC3144" w:rsidRDefault="009C51F9" w:rsidP="009C51F9">
      <w:pPr>
        <w:ind w:firstLine="720"/>
        <w:jc w:val="both"/>
        <w:rPr>
          <w:sz w:val="26"/>
          <w:szCs w:val="26"/>
        </w:rPr>
      </w:pPr>
    </w:p>
    <w:p w:rsidR="009C51F9" w:rsidRPr="00AC3144" w:rsidRDefault="009C51F9" w:rsidP="009C51F9">
      <w:pPr>
        <w:ind w:firstLine="720"/>
        <w:jc w:val="both"/>
        <w:rPr>
          <w:sz w:val="26"/>
          <w:szCs w:val="26"/>
        </w:rPr>
      </w:pPr>
    </w:p>
    <w:p w:rsidR="009C51F9" w:rsidRPr="00AC3144" w:rsidRDefault="009C51F9" w:rsidP="009C51F9">
      <w:pPr>
        <w:ind w:firstLine="720"/>
        <w:jc w:val="both"/>
        <w:rPr>
          <w:sz w:val="26"/>
          <w:szCs w:val="26"/>
        </w:rPr>
      </w:pPr>
    </w:p>
    <w:p w:rsidR="009C51F9" w:rsidRPr="00AC3144" w:rsidRDefault="009C51F9" w:rsidP="009C51F9">
      <w:pPr>
        <w:ind w:firstLine="720"/>
        <w:jc w:val="both"/>
        <w:rPr>
          <w:sz w:val="26"/>
          <w:szCs w:val="26"/>
        </w:rPr>
      </w:pPr>
    </w:p>
    <w:p w:rsidR="009C51F9" w:rsidRPr="00AC3144" w:rsidRDefault="009C51F9" w:rsidP="009C51F9">
      <w:pPr>
        <w:pStyle w:val="18"/>
        <w:tabs>
          <w:tab w:val="left" w:pos="1134"/>
        </w:tabs>
        <w:spacing w:after="0" w:line="240" w:lineRule="auto"/>
        <w:ind w:left="0" w:firstLine="567"/>
        <w:rPr>
          <w:rFonts w:ascii="Times New Roman" w:hAnsi="Times New Roman"/>
          <w:sz w:val="26"/>
          <w:szCs w:val="26"/>
        </w:rPr>
      </w:pPr>
      <w:r w:rsidRPr="00AC3144">
        <w:rPr>
          <w:rFonts w:ascii="Times New Roman" w:hAnsi="Times New Roman"/>
          <w:sz w:val="26"/>
          <w:szCs w:val="26"/>
        </w:rPr>
        <w:t xml:space="preserve">   </w:t>
      </w:r>
    </w:p>
    <w:p w:rsidR="009C51F9" w:rsidRPr="00AC3144" w:rsidRDefault="009C51F9" w:rsidP="009C51F9">
      <w:pPr>
        <w:jc w:val="center"/>
        <w:rPr>
          <w:sz w:val="26"/>
          <w:szCs w:val="26"/>
        </w:rPr>
      </w:pPr>
    </w:p>
    <w:p w:rsidR="009C51F9" w:rsidRPr="00AC3144" w:rsidRDefault="009C51F9" w:rsidP="009C51F9">
      <w:pPr>
        <w:jc w:val="center"/>
        <w:rPr>
          <w:sz w:val="26"/>
          <w:szCs w:val="26"/>
        </w:rPr>
      </w:pPr>
    </w:p>
    <w:p w:rsidR="009C51F9" w:rsidRDefault="009C51F9" w:rsidP="009C51F9">
      <w:pPr>
        <w:jc w:val="center"/>
        <w:rPr>
          <w:sz w:val="26"/>
          <w:szCs w:val="26"/>
        </w:rPr>
      </w:pPr>
    </w:p>
    <w:p w:rsidR="009C51F9" w:rsidRPr="00AC3144" w:rsidRDefault="009C51F9" w:rsidP="009C51F9">
      <w:pPr>
        <w:jc w:val="center"/>
        <w:rPr>
          <w:sz w:val="26"/>
          <w:szCs w:val="26"/>
        </w:rPr>
      </w:pPr>
    </w:p>
    <w:p w:rsidR="009C51F9" w:rsidRPr="00AC3144" w:rsidRDefault="009C51F9" w:rsidP="009C51F9">
      <w:pPr>
        <w:suppressAutoHyphens/>
        <w:jc w:val="right"/>
        <w:rPr>
          <w:b/>
          <w:sz w:val="26"/>
          <w:szCs w:val="26"/>
          <w:u w:val="single"/>
        </w:rPr>
      </w:pPr>
      <w:r w:rsidRPr="00AC3144">
        <w:rPr>
          <w:b/>
          <w:sz w:val="26"/>
          <w:szCs w:val="26"/>
        </w:rPr>
        <w:t xml:space="preserve">  </w:t>
      </w:r>
      <w:r>
        <w:rPr>
          <w:b/>
          <w:sz w:val="26"/>
          <w:szCs w:val="26"/>
        </w:rPr>
        <w:t xml:space="preserve">                         </w:t>
      </w:r>
      <w:r w:rsidRPr="00AC3144">
        <w:rPr>
          <w:b/>
          <w:sz w:val="26"/>
          <w:szCs w:val="26"/>
        </w:rPr>
        <w:t xml:space="preserve">  </w:t>
      </w:r>
      <w:r w:rsidRPr="00AC3144">
        <w:rPr>
          <w:b/>
          <w:sz w:val="26"/>
          <w:szCs w:val="26"/>
          <w:u w:val="single"/>
        </w:rPr>
        <w:t>ПРОЕКТ</w:t>
      </w:r>
    </w:p>
    <w:p w:rsidR="009C51F9" w:rsidRDefault="009C51F9" w:rsidP="009C51F9">
      <w:pPr>
        <w:suppressAutoHyphens/>
        <w:jc w:val="center"/>
        <w:rPr>
          <w:sz w:val="26"/>
          <w:szCs w:val="26"/>
          <w:u w:val="single"/>
        </w:rPr>
      </w:pPr>
    </w:p>
    <w:p w:rsidR="009C51F9" w:rsidRPr="00352043" w:rsidRDefault="009C51F9" w:rsidP="009C51F9">
      <w:pPr>
        <w:suppressAutoHyphens/>
        <w:jc w:val="center"/>
        <w:rPr>
          <w:sz w:val="20"/>
          <w:szCs w:val="20"/>
        </w:rPr>
      </w:pPr>
      <w:r w:rsidRPr="00352043">
        <w:rPr>
          <w:sz w:val="20"/>
          <w:szCs w:val="20"/>
        </w:rPr>
        <w:t xml:space="preserve">                                                                                    Приложение</w:t>
      </w:r>
    </w:p>
    <w:p w:rsidR="009C51F9" w:rsidRPr="00352043" w:rsidRDefault="009C51F9" w:rsidP="009C51F9">
      <w:pPr>
        <w:suppressAutoHyphens/>
        <w:jc w:val="center"/>
        <w:rPr>
          <w:sz w:val="20"/>
          <w:szCs w:val="20"/>
        </w:rPr>
      </w:pPr>
      <w:r w:rsidRPr="00352043">
        <w:rPr>
          <w:sz w:val="20"/>
          <w:szCs w:val="20"/>
        </w:rPr>
        <w:t xml:space="preserve">                                                                                                                         к постановлению администрации</w:t>
      </w:r>
    </w:p>
    <w:p w:rsidR="009C51F9" w:rsidRPr="00352043" w:rsidRDefault="009C51F9" w:rsidP="009C51F9">
      <w:pPr>
        <w:suppressAutoHyphens/>
        <w:jc w:val="center"/>
        <w:rPr>
          <w:sz w:val="20"/>
          <w:szCs w:val="20"/>
        </w:rPr>
      </w:pPr>
      <w:r w:rsidRPr="00352043">
        <w:rPr>
          <w:sz w:val="20"/>
          <w:szCs w:val="20"/>
        </w:rPr>
        <w:t xml:space="preserve">                                                                                                                         </w:t>
      </w:r>
      <w:r>
        <w:rPr>
          <w:sz w:val="20"/>
          <w:szCs w:val="20"/>
        </w:rPr>
        <w:t>Семидесятского</w:t>
      </w:r>
      <w:r w:rsidRPr="00352043">
        <w:rPr>
          <w:sz w:val="20"/>
          <w:szCs w:val="20"/>
        </w:rPr>
        <w:t xml:space="preserve"> сельского поселения</w:t>
      </w:r>
    </w:p>
    <w:p w:rsidR="009C51F9" w:rsidRPr="00352043" w:rsidRDefault="009C51F9" w:rsidP="009C51F9">
      <w:pPr>
        <w:suppressAutoHyphens/>
        <w:jc w:val="center"/>
        <w:rPr>
          <w:sz w:val="20"/>
          <w:szCs w:val="20"/>
        </w:rPr>
      </w:pPr>
      <w:r w:rsidRPr="00352043">
        <w:rPr>
          <w:sz w:val="20"/>
          <w:szCs w:val="20"/>
        </w:rPr>
        <w:t xml:space="preserve">                                                                                                    </w:t>
      </w:r>
    </w:p>
    <w:p w:rsidR="009C51F9" w:rsidRPr="00352043" w:rsidRDefault="009C51F9" w:rsidP="009C51F9">
      <w:pPr>
        <w:ind w:firstLine="709"/>
        <w:jc w:val="center"/>
        <w:rPr>
          <w:sz w:val="20"/>
          <w:szCs w:val="20"/>
        </w:rPr>
      </w:pPr>
    </w:p>
    <w:p w:rsidR="009C51F9" w:rsidRPr="00352043" w:rsidRDefault="009C51F9" w:rsidP="009C51F9">
      <w:pPr>
        <w:jc w:val="center"/>
        <w:rPr>
          <w:b/>
          <w:sz w:val="20"/>
          <w:szCs w:val="20"/>
        </w:rPr>
      </w:pPr>
      <w:r w:rsidRPr="00352043">
        <w:rPr>
          <w:b/>
          <w:sz w:val="20"/>
          <w:szCs w:val="20"/>
        </w:rPr>
        <w:t>АДМИНИСТРАТИВНЫЙ РЕГЛАМЕНТ</w:t>
      </w:r>
    </w:p>
    <w:p w:rsidR="009C51F9" w:rsidRPr="00352043" w:rsidRDefault="009C51F9" w:rsidP="009C51F9">
      <w:pPr>
        <w:jc w:val="center"/>
        <w:rPr>
          <w:b/>
          <w:sz w:val="20"/>
          <w:szCs w:val="20"/>
        </w:rPr>
      </w:pPr>
      <w:r w:rsidRPr="00352043">
        <w:rPr>
          <w:b/>
          <w:sz w:val="20"/>
          <w:szCs w:val="20"/>
        </w:rPr>
        <w:t xml:space="preserve">АДМИНИСТРАЦИИ </w:t>
      </w:r>
      <w:r>
        <w:rPr>
          <w:b/>
          <w:sz w:val="20"/>
          <w:szCs w:val="20"/>
        </w:rPr>
        <w:t>СЕМИДЕСЯТСКОГО</w:t>
      </w:r>
      <w:r w:rsidRPr="00352043">
        <w:rPr>
          <w:b/>
          <w:sz w:val="20"/>
          <w:szCs w:val="20"/>
        </w:rPr>
        <w:t xml:space="preserve"> СЕЛЬСКОГО ПОСЕЛЕНИЯ ХОХОЛЬСКОГО</w:t>
      </w:r>
      <w:r>
        <w:rPr>
          <w:b/>
          <w:sz w:val="20"/>
          <w:szCs w:val="20"/>
        </w:rPr>
        <w:t xml:space="preserve"> </w:t>
      </w:r>
      <w:r w:rsidRPr="00352043">
        <w:rPr>
          <w:b/>
          <w:sz w:val="20"/>
          <w:szCs w:val="20"/>
        </w:rPr>
        <w:t>МУНИЦИПАЛЬНОГО РАЙОНА  ВОРОНЕЖСКОЙ ОБЛАСТИ</w:t>
      </w:r>
    </w:p>
    <w:p w:rsidR="009C51F9" w:rsidRPr="00352043" w:rsidRDefault="009C51F9" w:rsidP="009C51F9">
      <w:pPr>
        <w:jc w:val="center"/>
        <w:rPr>
          <w:b/>
          <w:sz w:val="20"/>
          <w:szCs w:val="20"/>
        </w:rPr>
      </w:pPr>
      <w:r w:rsidRPr="00352043">
        <w:rPr>
          <w:b/>
          <w:sz w:val="20"/>
          <w:szCs w:val="20"/>
        </w:rPr>
        <w:t>ПО ПРЕДОСТАВЛЕНИЮ МУНИЦИПАЛЬНОЙ УСЛУГИ</w:t>
      </w:r>
    </w:p>
    <w:p w:rsidR="009C51F9" w:rsidRPr="00352043" w:rsidRDefault="009C51F9" w:rsidP="009C51F9">
      <w:pPr>
        <w:jc w:val="center"/>
        <w:rPr>
          <w:b/>
          <w:bCs/>
          <w:sz w:val="20"/>
          <w:szCs w:val="20"/>
        </w:rPr>
      </w:pPr>
      <w:r w:rsidRPr="00352043">
        <w:rPr>
          <w:b/>
          <w:sz w:val="20"/>
          <w:szCs w:val="20"/>
        </w:rPr>
        <w:t>«ПРИСВОЕНИЕ АДРЕСА ОБЪЕКТУ НЕДВИЖИМОСТИ И АННУЛИРОВАНИЕ АДРЕСА»</w:t>
      </w:r>
    </w:p>
    <w:p w:rsidR="009C51F9" w:rsidRPr="00352043" w:rsidRDefault="009C51F9" w:rsidP="009C51F9">
      <w:pPr>
        <w:ind w:firstLine="709"/>
        <w:jc w:val="center"/>
        <w:rPr>
          <w:sz w:val="20"/>
          <w:szCs w:val="20"/>
        </w:rPr>
      </w:pPr>
    </w:p>
    <w:p w:rsidR="009C51F9" w:rsidRPr="00352043" w:rsidRDefault="009C51F9" w:rsidP="009C51F9">
      <w:pPr>
        <w:numPr>
          <w:ilvl w:val="0"/>
          <w:numId w:val="24"/>
        </w:numPr>
        <w:ind w:left="0" w:firstLine="709"/>
        <w:jc w:val="center"/>
        <w:rPr>
          <w:b/>
          <w:sz w:val="20"/>
          <w:szCs w:val="20"/>
        </w:rPr>
      </w:pPr>
      <w:r w:rsidRPr="00352043">
        <w:rPr>
          <w:b/>
          <w:sz w:val="20"/>
          <w:szCs w:val="20"/>
        </w:rPr>
        <w:t>Общие положения</w:t>
      </w:r>
    </w:p>
    <w:p w:rsidR="009C51F9" w:rsidRPr="00352043" w:rsidRDefault="009C51F9" w:rsidP="009C51F9">
      <w:pPr>
        <w:ind w:firstLine="709"/>
        <w:rPr>
          <w:b/>
          <w:sz w:val="20"/>
          <w:szCs w:val="20"/>
        </w:rPr>
      </w:pPr>
    </w:p>
    <w:p w:rsidR="009C51F9" w:rsidRPr="00352043" w:rsidRDefault="009C51F9" w:rsidP="009C51F9">
      <w:pPr>
        <w:numPr>
          <w:ilvl w:val="1"/>
          <w:numId w:val="24"/>
        </w:numPr>
        <w:tabs>
          <w:tab w:val="num" w:pos="142"/>
          <w:tab w:val="left" w:pos="1440"/>
          <w:tab w:val="left" w:pos="1560"/>
        </w:tabs>
        <w:ind w:left="0" w:firstLine="709"/>
        <w:jc w:val="both"/>
        <w:rPr>
          <w:sz w:val="20"/>
          <w:szCs w:val="20"/>
        </w:rPr>
      </w:pPr>
      <w:r w:rsidRPr="00352043">
        <w:rPr>
          <w:sz w:val="20"/>
          <w:szCs w:val="20"/>
        </w:rPr>
        <w:t>Предмет регулирования административного регламента</w:t>
      </w:r>
    </w:p>
    <w:p w:rsidR="009C51F9" w:rsidRPr="00352043" w:rsidRDefault="009C51F9" w:rsidP="009C51F9">
      <w:pPr>
        <w:tabs>
          <w:tab w:val="num" w:pos="142"/>
          <w:tab w:val="left" w:pos="1440"/>
          <w:tab w:val="left" w:pos="1560"/>
        </w:tabs>
        <w:ind w:firstLine="709"/>
        <w:jc w:val="both"/>
        <w:rPr>
          <w:sz w:val="20"/>
          <w:szCs w:val="20"/>
        </w:rPr>
      </w:pPr>
      <w:r w:rsidRPr="00352043">
        <w:rPr>
          <w:sz w:val="20"/>
          <w:szCs w:val="20"/>
        </w:rPr>
        <w:t xml:space="preserve">Предметом регулирования административного регламента по предоставлению муниципальной услуги «Присвоение адреса объекту недвижимости и аннулирование адреса» (далее – административный регламент) являются отношения, возникающие между заявителями, администрацией </w:t>
      </w:r>
      <w:r>
        <w:rPr>
          <w:sz w:val="20"/>
          <w:szCs w:val="20"/>
        </w:rPr>
        <w:t xml:space="preserve">Семидесятского </w:t>
      </w:r>
      <w:r w:rsidRPr="00352043">
        <w:rPr>
          <w:sz w:val="20"/>
          <w:szCs w:val="20"/>
        </w:rPr>
        <w:t xml:space="preserve"> сельского поселения и многофункциональными центрами предоставления государственных и муниципальных услуг (далее – многофункциональный центр) при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 строительства (далее – объекты адресации), а также определение состава, последовательности и  сроков выполнения административных процедур при предоставлении муниципальной услуги.</w:t>
      </w:r>
    </w:p>
    <w:p w:rsidR="009C51F9" w:rsidRPr="00352043" w:rsidRDefault="009C51F9" w:rsidP="009C51F9">
      <w:pPr>
        <w:numPr>
          <w:ilvl w:val="1"/>
          <w:numId w:val="24"/>
        </w:numPr>
        <w:tabs>
          <w:tab w:val="num" w:pos="142"/>
        </w:tabs>
        <w:autoSpaceDE w:val="0"/>
        <w:autoSpaceDN w:val="0"/>
        <w:adjustRightInd w:val="0"/>
        <w:ind w:left="0" w:firstLine="709"/>
        <w:jc w:val="both"/>
        <w:outlineLvl w:val="0"/>
        <w:rPr>
          <w:sz w:val="20"/>
          <w:szCs w:val="20"/>
        </w:rPr>
      </w:pPr>
      <w:r w:rsidRPr="00352043">
        <w:rPr>
          <w:sz w:val="20"/>
          <w:szCs w:val="20"/>
        </w:rPr>
        <w:t xml:space="preserve"> Описание заявителей</w:t>
      </w:r>
    </w:p>
    <w:p w:rsidR="009C51F9" w:rsidRPr="00352043" w:rsidRDefault="009C51F9" w:rsidP="009C51F9">
      <w:pPr>
        <w:tabs>
          <w:tab w:val="num" w:pos="142"/>
        </w:tabs>
        <w:autoSpaceDE w:val="0"/>
        <w:autoSpaceDN w:val="0"/>
        <w:adjustRightInd w:val="0"/>
        <w:ind w:firstLine="709"/>
        <w:jc w:val="both"/>
        <w:rPr>
          <w:sz w:val="20"/>
          <w:szCs w:val="20"/>
        </w:rPr>
      </w:pPr>
      <w:r w:rsidRPr="00352043">
        <w:rPr>
          <w:sz w:val="20"/>
          <w:szCs w:val="20"/>
        </w:rPr>
        <w:t>Заявителями являются физические или юридические лица (далее – заявитель), являющиеся собственниками объекта адресации, либо лицами, обладающими одним из следующих вещных прав на объект адресации:</w:t>
      </w:r>
    </w:p>
    <w:p w:rsidR="009C51F9" w:rsidRPr="00352043" w:rsidRDefault="009C51F9" w:rsidP="009C51F9">
      <w:pPr>
        <w:tabs>
          <w:tab w:val="num" w:pos="142"/>
        </w:tabs>
        <w:autoSpaceDE w:val="0"/>
        <w:autoSpaceDN w:val="0"/>
        <w:adjustRightInd w:val="0"/>
        <w:ind w:firstLine="709"/>
        <w:jc w:val="both"/>
        <w:rPr>
          <w:sz w:val="20"/>
          <w:szCs w:val="20"/>
        </w:rPr>
      </w:pPr>
      <w:r w:rsidRPr="00352043">
        <w:rPr>
          <w:sz w:val="20"/>
          <w:szCs w:val="20"/>
        </w:rPr>
        <w:t>а) право хозяйственного ведения;</w:t>
      </w:r>
    </w:p>
    <w:p w:rsidR="009C51F9" w:rsidRPr="00352043" w:rsidRDefault="009C51F9" w:rsidP="009C51F9">
      <w:pPr>
        <w:tabs>
          <w:tab w:val="num" w:pos="142"/>
        </w:tabs>
        <w:autoSpaceDE w:val="0"/>
        <w:autoSpaceDN w:val="0"/>
        <w:adjustRightInd w:val="0"/>
        <w:ind w:firstLine="709"/>
        <w:jc w:val="both"/>
        <w:rPr>
          <w:sz w:val="20"/>
          <w:szCs w:val="20"/>
        </w:rPr>
      </w:pPr>
      <w:r w:rsidRPr="00352043">
        <w:rPr>
          <w:sz w:val="20"/>
          <w:szCs w:val="20"/>
        </w:rPr>
        <w:t>б) право оперативного управления;</w:t>
      </w:r>
    </w:p>
    <w:p w:rsidR="009C51F9" w:rsidRPr="00352043" w:rsidRDefault="009C51F9" w:rsidP="009C51F9">
      <w:pPr>
        <w:tabs>
          <w:tab w:val="num" w:pos="142"/>
        </w:tabs>
        <w:autoSpaceDE w:val="0"/>
        <w:autoSpaceDN w:val="0"/>
        <w:adjustRightInd w:val="0"/>
        <w:ind w:firstLine="709"/>
        <w:jc w:val="both"/>
        <w:rPr>
          <w:sz w:val="20"/>
          <w:szCs w:val="20"/>
        </w:rPr>
      </w:pPr>
      <w:r w:rsidRPr="00352043">
        <w:rPr>
          <w:sz w:val="20"/>
          <w:szCs w:val="20"/>
        </w:rPr>
        <w:t>в) право пожизненно наследуемого владения;</w:t>
      </w:r>
    </w:p>
    <w:p w:rsidR="009C51F9" w:rsidRPr="00352043" w:rsidRDefault="009C51F9" w:rsidP="009C51F9">
      <w:pPr>
        <w:tabs>
          <w:tab w:val="num" w:pos="142"/>
        </w:tabs>
        <w:autoSpaceDE w:val="0"/>
        <w:autoSpaceDN w:val="0"/>
        <w:adjustRightInd w:val="0"/>
        <w:ind w:firstLine="709"/>
        <w:jc w:val="both"/>
        <w:rPr>
          <w:sz w:val="20"/>
          <w:szCs w:val="20"/>
        </w:rPr>
      </w:pPr>
      <w:r w:rsidRPr="00352043">
        <w:rPr>
          <w:sz w:val="20"/>
          <w:szCs w:val="20"/>
        </w:rPr>
        <w:t>г) право постоянного (бессрочного) пользования.</w:t>
      </w:r>
    </w:p>
    <w:p w:rsidR="009C51F9" w:rsidRPr="00352043" w:rsidRDefault="009C51F9" w:rsidP="009C51F9">
      <w:pPr>
        <w:autoSpaceDE w:val="0"/>
        <w:autoSpaceDN w:val="0"/>
        <w:adjustRightInd w:val="0"/>
        <w:ind w:firstLine="709"/>
        <w:jc w:val="both"/>
        <w:rPr>
          <w:sz w:val="20"/>
          <w:szCs w:val="20"/>
        </w:rPr>
      </w:pPr>
      <w:r w:rsidRPr="00352043">
        <w:rPr>
          <w:sz w:val="20"/>
          <w:szCs w:val="20"/>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9C51F9" w:rsidRPr="00352043" w:rsidRDefault="009C51F9" w:rsidP="009C51F9">
      <w:pPr>
        <w:autoSpaceDE w:val="0"/>
        <w:autoSpaceDN w:val="0"/>
        <w:adjustRightInd w:val="0"/>
        <w:ind w:firstLine="709"/>
        <w:jc w:val="both"/>
        <w:rPr>
          <w:sz w:val="20"/>
          <w:szCs w:val="20"/>
        </w:rPr>
      </w:pPr>
      <w:r w:rsidRPr="00352043">
        <w:rPr>
          <w:sz w:val="20"/>
          <w:szCs w:val="20"/>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9C51F9" w:rsidRPr="00352043" w:rsidRDefault="009C51F9" w:rsidP="009C51F9">
      <w:pPr>
        <w:autoSpaceDE w:val="0"/>
        <w:autoSpaceDN w:val="0"/>
        <w:adjustRightInd w:val="0"/>
        <w:ind w:firstLine="709"/>
        <w:jc w:val="both"/>
        <w:rPr>
          <w:sz w:val="20"/>
          <w:szCs w:val="20"/>
        </w:rPr>
      </w:pPr>
      <w:r w:rsidRPr="00352043">
        <w:rPr>
          <w:sz w:val="20"/>
          <w:szCs w:val="20"/>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9C51F9" w:rsidRPr="00352043" w:rsidRDefault="009C51F9" w:rsidP="009C51F9">
      <w:pPr>
        <w:numPr>
          <w:ilvl w:val="1"/>
          <w:numId w:val="24"/>
        </w:numPr>
        <w:autoSpaceDE w:val="0"/>
        <w:autoSpaceDN w:val="0"/>
        <w:adjustRightInd w:val="0"/>
        <w:ind w:left="0" w:firstLine="709"/>
        <w:jc w:val="both"/>
        <w:rPr>
          <w:sz w:val="20"/>
          <w:szCs w:val="20"/>
        </w:rPr>
      </w:pPr>
      <w:r w:rsidRPr="00352043">
        <w:rPr>
          <w:sz w:val="20"/>
          <w:szCs w:val="20"/>
        </w:rPr>
        <w:t>Требования к порядку информирования о предоставлении муниципальной услуги:</w:t>
      </w:r>
    </w:p>
    <w:p w:rsidR="009C51F9" w:rsidRPr="00352043" w:rsidRDefault="009C51F9" w:rsidP="009C51F9">
      <w:pPr>
        <w:numPr>
          <w:ilvl w:val="2"/>
          <w:numId w:val="24"/>
        </w:numPr>
        <w:autoSpaceDE w:val="0"/>
        <w:autoSpaceDN w:val="0"/>
        <w:adjustRightInd w:val="0"/>
        <w:ind w:left="0" w:firstLine="709"/>
        <w:jc w:val="both"/>
        <w:rPr>
          <w:sz w:val="20"/>
          <w:szCs w:val="20"/>
        </w:rPr>
      </w:pPr>
      <w:r w:rsidRPr="00352043">
        <w:rPr>
          <w:sz w:val="20"/>
          <w:szCs w:val="20"/>
        </w:rPr>
        <w:t xml:space="preserve">Местонахождение администрации </w:t>
      </w:r>
      <w:r>
        <w:rPr>
          <w:sz w:val="20"/>
          <w:szCs w:val="20"/>
        </w:rPr>
        <w:t>Семидесятского</w:t>
      </w:r>
      <w:r w:rsidRPr="00352043">
        <w:rPr>
          <w:sz w:val="20"/>
          <w:szCs w:val="20"/>
        </w:rPr>
        <w:t xml:space="preserve"> сельского поселения (далее – администрация):  Воронежская область, Хохольский район, с. </w:t>
      </w:r>
      <w:r>
        <w:rPr>
          <w:sz w:val="20"/>
          <w:szCs w:val="20"/>
        </w:rPr>
        <w:t>Семидесятное</w:t>
      </w:r>
      <w:r w:rsidRPr="00352043">
        <w:rPr>
          <w:sz w:val="20"/>
          <w:szCs w:val="20"/>
        </w:rPr>
        <w:t xml:space="preserve">, улица </w:t>
      </w:r>
      <w:r>
        <w:rPr>
          <w:sz w:val="20"/>
          <w:szCs w:val="20"/>
        </w:rPr>
        <w:t xml:space="preserve"> Бабенко</w:t>
      </w:r>
      <w:r w:rsidRPr="00352043">
        <w:rPr>
          <w:sz w:val="20"/>
          <w:szCs w:val="20"/>
        </w:rPr>
        <w:t xml:space="preserve">, дом </w:t>
      </w:r>
      <w:r>
        <w:rPr>
          <w:sz w:val="20"/>
          <w:szCs w:val="20"/>
        </w:rPr>
        <w:t>18</w:t>
      </w:r>
    </w:p>
    <w:p w:rsidR="009C51F9" w:rsidRPr="00352043" w:rsidRDefault="009C51F9" w:rsidP="009C51F9">
      <w:pPr>
        <w:autoSpaceDE w:val="0"/>
        <w:autoSpaceDN w:val="0"/>
        <w:adjustRightInd w:val="0"/>
        <w:ind w:firstLine="709"/>
        <w:jc w:val="both"/>
        <w:rPr>
          <w:sz w:val="20"/>
          <w:szCs w:val="20"/>
        </w:rPr>
      </w:pPr>
      <w:r w:rsidRPr="00352043">
        <w:rPr>
          <w:sz w:val="20"/>
          <w:szCs w:val="20"/>
        </w:rPr>
        <w:t>График (режим) работы администрации:</w:t>
      </w:r>
    </w:p>
    <w:p w:rsidR="009C51F9" w:rsidRPr="00352043" w:rsidRDefault="009C51F9" w:rsidP="009C51F9">
      <w:pPr>
        <w:autoSpaceDE w:val="0"/>
        <w:autoSpaceDN w:val="0"/>
        <w:adjustRightInd w:val="0"/>
        <w:ind w:firstLine="709"/>
        <w:jc w:val="both"/>
        <w:rPr>
          <w:sz w:val="20"/>
          <w:szCs w:val="20"/>
        </w:rPr>
      </w:pPr>
      <w:r w:rsidRPr="00352043">
        <w:rPr>
          <w:sz w:val="20"/>
          <w:szCs w:val="20"/>
        </w:rPr>
        <w:t>понедельник - пятница: с 08.00 до 17.00;</w:t>
      </w:r>
    </w:p>
    <w:p w:rsidR="009C51F9" w:rsidRPr="00352043" w:rsidRDefault="009C51F9" w:rsidP="009C51F9">
      <w:pPr>
        <w:autoSpaceDE w:val="0"/>
        <w:autoSpaceDN w:val="0"/>
        <w:adjustRightInd w:val="0"/>
        <w:ind w:firstLine="709"/>
        <w:jc w:val="both"/>
        <w:rPr>
          <w:sz w:val="20"/>
          <w:szCs w:val="20"/>
        </w:rPr>
      </w:pPr>
      <w:r w:rsidRPr="00352043">
        <w:rPr>
          <w:sz w:val="20"/>
          <w:szCs w:val="20"/>
        </w:rPr>
        <w:t>перерыв: с 12.00 до 13.00.</w:t>
      </w:r>
    </w:p>
    <w:p w:rsidR="009C51F9" w:rsidRPr="001C3D6B" w:rsidRDefault="009C51F9" w:rsidP="009C51F9">
      <w:pPr>
        <w:autoSpaceDE w:val="0"/>
        <w:autoSpaceDN w:val="0"/>
        <w:adjustRightInd w:val="0"/>
        <w:ind w:firstLine="709"/>
        <w:jc w:val="both"/>
        <w:rPr>
          <w:sz w:val="20"/>
          <w:szCs w:val="20"/>
        </w:rPr>
      </w:pPr>
      <w:r w:rsidRPr="00352043">
        <w:rPr>
          <w:sz w:val="20"/>
          <w:szCs w:val="20"/>
        </w:rPr>
        <w:t xml:space="preserve">Адрес официального сайта администрации в информационно-телекоммуникационной сети "Интернет" (далее - сеть Интернет): </w:t>
      </w:r>
      <w:r>
        <w:rPr>
          <w:sz w:val="20"/>
          <w:szCs w:val="20"/>
          <w:lang w:val="en-US"/>
        </w:rPr>
        <w:t>semdesyat</w:t>
      </w:r>
      <w:r w:rsidRPr="001C3D6B">
        <w:rPr>
          <w:sz w:val="20"/>
          <w:szCs w:val="20"/>
        </w:rPr>
        <w:t>.</w:t>
      </w:r>
      <w:r>
        <w:rPr>
          <w:sz w:val="20"/>
          <w:szCs w:val="20"/>
          <w:lang w:val="en-US"/>
        </w:rPr>
        <w:t>ru</w:t>
      </w:r>
    </w:p>
    <w:p w:rsidR="009C51F9" w:rsidRPr="001C3D6B" w:rsidRDefault="009C51F9" w:rsidP="009C51F9">
      <w:pPr>
        <w:autoSpaceDE w:val="0"/>
        <w:autoSpaceDN w:val="0"/>
        <w:adjustRightInd w:val="0"/>
        <w:ind w:firstLine="709"/>
        <w:jc w:val="both"/>
        <w:rPr>
          <w:sz w:val="20"/>
          <w:szCs w:val="20"/>
        </w:rPr>
      </w:pPr>
      <w:r w:rsidRPr="00352043">
        <w:rPr>
          <w:sz w:val="20"/>
          <w:szCs w:val="20"/>
        </w:rPr>
        <w:t>Адрес э</w:t>
      </w:r>
      <w:r>
        <w:rPr>
          <w:sz w:val="20"/>
          <w:szCs w:val="20"/>
        </w:rPr>
        <w:t>лектронной почты администрации:</w:t>
      </w:r>
      <w:r w:rsidRPr="001C3D6B">
        <w:rPr>
          <w:sz w:val="20"/>
          <w:szCs w:val="20"/>
        </w:rPr>
        <w:t xml:space="preserve"> </w:t>
      </w:r>
      <w:r>
        <w:rPr>
          <w:sz w:val="20"/>
          <w:szCs w:val="20"/>
          <w:lang w:val="en-US"/>
        </w:rPr>
        <w:t>semidesyat</w:t>
      </w:r>
      <w:r w:rsidRPr="001C3D6B">
        <w:rPr>
          <w:sz w:val="20"/>
          <w:szCs w:val="20"/>
        </w:rPr>
        <w:t>.</w:t>
      </w:r>
      <w:r>
        <w:rPr>
          <w:sz w:val="20"/>
          <w:szCs w:val="20"/>
          <w:lang w:val="en-US"/>
        </w:rPr>
        <w:t>hohol</w:t>
      </w:r>
      <w:r w:rsidRPr="001C3D6B">
        <w:rPr>
          <w:sz w:val="20"/>
          <w:szCs w:val="20"/>
        </w:rPr>
        <w:t>@</w:t>
      </w:r>
      <w:r>
        <w:rPr>
          <w:sz w:val="20"/>
          <w:szCs w:val="20"/>
          <w:lang w:val="en-US"/>
        </w:rPr>
        <w:t>govvrn</w:t>
      </w:r>
      <w:r w:rsidRPr="001C3D6B">
        <w:rPr>
          <w:sz w:val="20"/>
          <w:szCs w:val="20"/>
        </w:rPr>
        <w:t>.</w:t>
      </w:r>
      <w:r>
        <w:rPr>
          <w:sz w:val="20"/>
          <w:szCs w:val="20"/>
          <w:lang w:val="en-US"/>
        </w:rPr>
        <w:t>ru</w:t>
      </w:r>
    </w:p>
    <w:p w:rsidR="009C51F9" w:rsidRPr="00352043" w:rsidRDefault="009C51F9" w:rsidP="009C51F9">
      <w:pPr>
        <w:autoSpaceDE w:val="0"/>
        <w:autoSpaceDN w:val="0"/>
        <w:adjustRightInd w:val="0"/>
        <w:ind w:firstLine="709"/>
        <w:jc w:val="both"/>
        <w:rPr>
          <w:sz w:val="20"/>
          <w:szCs w:val="20"/>
        </w:rPr>
      </w:pPr>
      <w:r w:rsidRPr="00352043">
        <w:rPr>
          <w:sz w:val="20"/>
          <w:szCs w:val="20"/>
        </w:rPr>
        <w:t>Телефон справочной службы администрации:</w:t>
      </w:r>
      <w:r w:rsidRPr="009C51F9">
        <w:rPr>
          <w:sz w:val="20"/>
          <w:szCs w:val="20"/>
        </w:rPr>
        <w:t xml:space="preserve"> 8(47371)78-2-21</w:t>
      </w:r>
      <w:r w:rsidRPr="00352043">
        <w:rPr>
          <w:sz w:val="20"/>
          <w:szCs w:val="20"/>
        </w:rPr>
        <w:t xml:space="preserve"> .</w:t>
      </w:r>
    </w:p>
    <w:p w:rsidR="009C51F9" w:rsidRPr="00352043" w:rsidRDefault="009C51F9" w:rsidP="009C51F9">
      <w:pPr>
        <w:autoSpaceDE w:val="0"/>
        <w:autoSpaceDN w:val="0"/>
        <w:adjustRightInd w:val="0"/>
        <w:ind w:firstLine="709"/>
        <w:jc w:val="both"/>
        <w:rPr>
          <w:sz w:val="20"/>
          <w:szCs w:val="20"/>
        </w:rPr>
      </w:pPr>
      <w:r w:rsidRPr="00352043">
        <w:rPr>
          <w:sz w:val="20"/>
          <w:szCs w:val="20"/>
        </w:rPr>
        <w:t xml:space="preserve"> Местонахождение многофункционального центра: Автономное учреждение Воронежской области "Многофункциональный центр предоставления государственных и муниципальных услуг" (далее - АУ "МФЦ" филиал в р.п. Хохольский):</w:t>
      </w:r>
    </w:p>
    <w:p w:rsidR="009C51F9" w:rsidRPr="00352043" w:rsidRDefault="009C51F9" w:rsidP="009C51F9">
      <w:pPr>
        <w:autoSpaceDE w:val="0"/>
        <w:autoSpaceDN w:val="0"/>
        <w:adjustRightInd w:val="0"/>
        <w:ind w:firstLine="709"/>
        <w:jc w:val="both"/>
        <w:rPr>
          <w:color w:val="000000"/>
          <w:sz w:val="20"/>
          <w:szCs w:val="20"/>
        </w:rPr>
      </w:pPr>
      <w:r w:rsidRPr="00352043">
        <w:rPr>
          <w:color w:val="000000"/>
          <w:sz w:val="20"/>
          <w:szCs w:val="20"/>
        </w:rPr>
        <w:t xml:space="preserve">396840, Воронежская область, Хохольский  район, р.п. Хохольский, ул. Карла Маркса, 8. </w:t>
      </w:r>
    </w:p>
    <w:p w:rsidR="009C51F9" w:rsidRPr="00352043" w:rsidRDefault="009C51F9" w:rsidP="009C51F9">
      <w:pPr>
        <w:autoSpaceDE w:val="0"/>
        <w:autoSpaceDN w:val="0"/>
        <w:adjustRightInd w:val="0"/>
        <w:ind w:firstLine="709"/>
        <w:jc w:val="both"/>
        <w:rPr>
          <w:sz w:val="20"/>
          <w:szCs w:val="20"/>
        </w:rPr>
      </w:pPr>
      <w:r w:rsidRPr="00352043">
        <w:rPr>
          <w:sz w:val="20"/>
          <w:szCs w:val="20"/>
        </w:rPr>
        <w:t>Телефон для справок АУ "МФЦ": (47371)4</w:t>
      </w:r>
      <w:r w:rsidRPr="00352043">
        <w:rPr>
          <w:color w:val="000000"/>
          <w:sz w:val="20"/>
          <w:szCs w:val="20"/>
        </w:rPr>
        <w:t>3-5-00 (АУ «МФЦ» в р.п. Хохольский)</w:t>
      </w:r>
      <w:r w:rsidRPr="00352043">
        <w:rPr>
          <w:sz w:val="20"/>
          <w:szCs w:val="20"/>
        </w:rPr>
        <w:t>.</w:t>
      </w:r>
    </w:p>
    <w:p w:rsidR="009C51F9" w:rsidRPr="00352043" w:rsidRDefault="009C51F9" w:rsidP="009C51F9">
      <w:pPr>
        <w:autoSpaceDE w:val="0"/>
        <w:autoSpaceDN w:val="0"/>
        <w:adjustRightInd w:val="0"/>
        <w:ind w:firstLine="709"/>
        <w:jc w:val="both"/>
        <w:rPr>
          <w:sz w:val="20"/>
          <w:szCs w:val="20"/>
        </w:rPr>
      </w:pPr>
      <w:r w:rsidRPr="00352043">
        <w:rPr>
          <w:sz w:val="20"/>
          <w:szCs w:val="20"/>
        </w:rPr>
        <w:t>Адрес официального сайта АУ "МФЦ" в сети Интернет: mfc.vrn.ru.</w:t>
      </w:r>
    </w:p>
    <w:p w:rsidR="009C51F9" w:rsidRPr="00352043" w:rsidRDefault="009C51F9" w:rsidP="009C51F9">
      <w:pPr>
        <w:autoSpaceDE w:val="0"/>
        <w:autoSpaceDN w:val="0"/>
        <w:adjustRightInd w:val="0"/>
        <w:ind w:firstLine="709"/>
        <w:jc w:val="both"/>
        <w:rPr>
          <w:sz w:val="20"/>
          <w:szCs w:val="20"/>
        </w:rPr>
      </w:pPr>
      <w:r w:rsidRPr="00352043">
        <w:rPr>
          <w:sz w:val="20"/>
          <w:szCs w:val="20"/>
        </w:rPr>
        <w:t>Адрес электронной почты АУ "МФЦ": odno-okno@mail.ru.</w:t>
      </w:r>
    </w:p>
    <w:p w:rsidR="009C51F9" w:rsidRPr="00352043" w:rsidRDefault="009C51F9" w:rsidP="009C51F9">
      <w:pPr>
        <w:autoSpaceDE w:val="0"/>
        <w:autoSpaceDN w:val="0"/>
        <w:adjustRightInd w:val="0"/>
        <w:ind w:firstLine="709"/>
        <w:jc w:val="both"/>
        <w:rPr>
          <w:sz w:val="20"/>
          <w:szCs w:val="20"/>
        </w:rPr>
      </w:pPr>
      <w:r w:rsidRPr="00352043">
        <w:rPr>
          <w:sz w:val="20"/>
          <w:szCs w:val="20"/>
        </w:rPr>
        <w:t>График работы АУ "МФЦ" в р.п. Хохольский:</w:t>
      </w:r>
    </w:p>
    <w:p w:rsidR="009C51F9" w:rsidRPr="00352043" w:rsidRDefault="009C51F9" w:rsidP="009C51F9">
      <w:pPr>
        <w:autoSpaceDE w:val="0"/>
        <w:autoSpaceDN w:val="0"/>
        <w:adjustRightInd w:val="0"/>
        <w:ind w:firstLine="709"/>
        <w:jc w:val="both"/>
        <w:rPr>
          <w:sz w:val="20"/>
          <w:szCs w:val="20"/>
        </w:rPr>
      </w:pPr>
      <w:r w:rsidRPr="00352043">
        <w:rPr>
          <w:sz w:val="20"/>
          <w:szCs w:val="20"/>
        </w:rPr>
        <w:lastRenderedPageBreak/>
        <w:t xml:space="preserve">вторник, четверг, пятница: </w:t>
      </w:r>
      <w:r w:rsidRPr="00352043">
        <w:rPr>
          <w:color w:val="000000"/>
          <w:sz w:val="20"/>
          <w:szCs w:val="20"/>
        </w:rPr>
        <w:t>вторник, четверг, пятница: 08:00 – 17:00, перерыв: 12:00 – 12:45; среда: 11:00 – 20:00, перерыв: 15:00 – 15:45; суббота: 08:00 – 15.45, перерыв: 12:00 – 12.45, выходные дни: воскресенье, понедельник.</w:t>
      </w:r>
    </w:p>
    <w:p w:rsidR="009C51F9" w:rsidRPr="00352043" w:rsidRDefault="009C51F9" w:rsidP="009C51F9">
      <w:pPr>
        <w:autoSpaceDE w:val="0"/>
        <w:autoSpaceDN w:val="0"/>
        <w:adjustRightInd w:val="0"/>
        <w:ind w:firstLine="709"/>
        <w:jc w:val="both"/>
        <w:rPr>
          <w:sz w:val="20"/>
          <w:szCs w:val="20"/>
        </w:rPr>
      </w:pPr>
      <w:r w:rsidRPr="00352043">
        <w:rPr>
          <w:sz w:val="20"/>
          <w:szCs w:val="20"/>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  размещаются:</w:t>
      </w:r>
    </w:p>
    <w:p w:rsidR="009C51F9" w:rsidRPr="00352043" w:rsidRDefault="009C51F9" w:rsidP="009C51F9">
      <w:pPr>
        <w:autoSpaceDE w:val="0"/>
        <w:autoSpaceDN w:val="0"/>
        <w:adjustRightInd w:val="0"/>
        <w:ind w:firstLine="709"/>
        <w:jc w:val="both"/>
        <w:rPr>
          <w:sz w:val="20"/>
          <w:szCs w:val="20"/>
        </w:rPr>
      </w:pPr>
      <w:r w:rsidRPr="00352043">
        <w:rPr>
          <w:sz w:val="20"/>
          <w:szCs w:val="20"/>
        </w:rPr>
        <w:t>- на официальном сайте администрации в сети Интернет (</w:t>
      </w:r>
      <w:r w:rsidRPr="00352043">
        <w:rPr>
          <w:sz w:val="20"/>
          <w:szCs w:val="20"/>
          <w:lang w:val="en-US"/>
        </w:rPr>
        <w:t>rudkino</w:t>
      </w:r>
      <w:r w:rsidRPr="00352043">
        <w:rPr>
          <w:sz w:val="20"/>
          <w:szCs w:val="20"/>
        </w:rPr>
        <w:t>.</w:t>
      </w:r>
      <w:r w:rsidRPr="00352043">
        <w:rPr>
          <w:sz w:val="20"/>
          <w:szCs w:val="20"/>
          <w:lang w:val="en-US"/>
        </w:rPr>
        <w:t>ru</w:t>
      </w:r>
      <w:r w:rsidRPr="00352043">
        <w:rPr>
          <w:sz w:val="20"/>
          <w:szCs w:val="20"/>
        </w:rPr>
        <w:t>);</w:t>
      </w:r>
    </w:p>
    <w:p w:rsidR="009C51F9" w:rsidRPr="00352043" w:rsidRDefault="009C51F9" w:rsidP="009C51F9">
      <w:pPr>
        <w:autoSpaceDE w:val="0"/>
        <w:autoSpaceDN w:val="0"/>
        <w:adjustRightInd w:val="0"/>
        <w:ind w:firstLine="709"/>
        <w:jc w:val="both"/>
        <w:rPr>
          <w:sz w:val="20"/>
          <w:szCs w:val="20"/>
        </w:rPr>
      </w:pPr>
      <w:r w:rsidRPr="00352043">
        <w:rPr>
          <w:sz w:val="20"/>
          <w:szCs w:val="20"/>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9C51F9" w:rsidRPr="00352043" w:rsidRDefault="009C51F9" w:rsidP="009C51F9">
      <w:pPr>
        <w:autoSpaceDE w:val="0"/>
        <w:autoSpaceDN w:val="0"/>
        <w:adjustRightInd w:val="0"/>
        <w:ind w:firstLine="709"/>
        <w:jc w:val="both"/>
        <w:rPr>
          <w:sz w:val="20"/>
          <w:szCs w:val="20"/>
        </w:rPr>
      </w:pPr>
      <w:r w:rsidRPr="00352043">
        <w:rPr>
          <w:sz w:val="20"/>
          <w:szCs w:val="20"/>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9C51F9" w:rsidRPr="00352043" w:rsidRDefault="009C51F9" w:rsidP="009C51F9">
      <w:pPr>
        <w:autoSpaceDE w:val="0"/>
        <w:autoSpaceDN w:val="0"/>
        <w:adjustRightInd w:val="0"/>
        <w:ind w:firstLine="709"/>
        <w:jc w:val="both"/>
        <w:rPr>
          <w:sz w:val="20"/>
          <w:szCs w:val="20"/>
        </w:rPr>
      </w:pPr>
      <w:r w:rsidRPr="00352043">
        <w:rPr>
          <w:sz w:val="20"/>
          <w:szCs w:val="20"/>
        </w:rPr>
        <w:t>- на официальном сайте многофункционального центра (mfc.vrn.ru.);</w:t>
      </w:r>
    </w:p>
    <w:p w:rsidR="009C51F9" w:rsidRPr="00352043" w:rsidRDefault="009C51F9" w:rsidP="009C51F9">
      <w:pPr>
        <w:autoSpaceDE w:val="0"/>
        <w:autoSpaceDN w:val="0"/>
        <w:adjustRightInd w:val="0"/>
        <w:ind w:firstLine="709"/>
        <w:jc w:val="both"/>
        <w:rPr>
          <w:sz w:val="20"/>
          <w:szCs w:val="20"/>
        </w:rPr>
      </w:pPr>
      <w:r w:rsidRPr="00352043">
        <w:rPr>
          <w:sz w:val="20"/>
          <w:szCs w:val="20"/>
        </w:rPr>
        <w:t>- на информационном стенде в администрации;</w:t>
      </w:r>
    </w:p>
    <w:p w:rsidR="009C51F9" w:rsidRPr="00352043" w:rsidRDefault="009C51F9" w:rsidP="009C51F9">
      <w:pPr>
        <w:autoSpaceDE w:val="0"/>
        <w:autoSpaceDN w:val="0"/>
        <w:adjustRightInd w:val="0"/>
        <w:ind w:firstLine="709"/>
        <w:jc w:val="both"/>
        <w:rPr>
          <w:sz w:val="20"/>
          <w:szCs w:val="20"/>
        </w:rPr>
      </w:pPr>
      <w:r w:rsidRPr="00352043">
        <w:rPr>
          <w:sz w:val="20"/>
          <w:szCs w:val="20"/>
        </w:rPr>
        <w:t>- на информационном стенде в многофункциональном центре.</w:t>
      </w:r>
    </w:p>
    <w:p w:rsidR="009C51F9" w:rsidRPr="00352043" w:rsidRDefault="009C51F9" w:rsidP="009C51F9">
      <w:pPr>
        <w:autoSpaceDE w:val="0"/>
        <w:autoSpaceDN w:val="0"/>
        <w:adjustRightInd w:val="0"/>
        <w:ind w:firstLine="709"/>
        <w:jc w:val="both"/>
        <w:rPr>
          <w:sz w:val="20"/>
          <w:szCs w:val="20"/>
        </w:rPr>
      </w:pPr>
      <w:r w:rsidRPr="00352043">
        <w:rPr>
          <w:sz w:val="20"/>
          <w:szCs w:val="20"/>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9C51F9" w:rsidRPr="00352043" w:rsidRDefault="009C51F9" w:rsidP="009C51F9">
      <w:pPr>
        <w:autoSpaceDE w:val="0"/>
        <w:autoSpaceDN w:val="0"/>
        <w:adjustRightInd w:val="0"/>
        <w:ind w:firstLine="709"/>
        <w:jc w:val="both"/>
        <w:rPr>
          <w:sz w:val="20"/>
          <w:szCs w:val="20"/>
        </w:rPr>
      </w:pPr>
      <w:r w:rsidRPr="00352043">
        <w:rPr>
          <w:sz w:val="20"/>
          <w:szCs w:val="20"/>
        </w:rPr>
        <w:t>- непосредственно в администрации, многофункциональном центре;</w:t>
      </w:r>
    </w:p>
    <w:p w:rsidR="009C51F9" w:rsidRPr="00352043" w:rsidRDefault="009C51F9" w:rsidP="009C51F9">
      <w:pPr>
        <w:autoSpaceDE w:val="0"/>
        <w:autoSpaceDN w:val="0"/>
        <w:adjustRightInd w:val="0"/>
        <w:ind w:firstLine="709"/>
        <w:jc w:val="both"/>
        <w:rPr>
          <w:sz w:val="20"/>
          <w:szCs w:val="20"/>
        </w:rPr>
      </w:pPr>
      <w:r w:rsidRPr="00352043">
        <w:rPr>
          <w:sz w:val="20"/>
          <w:szCs w:val="20"/>
        </w:rPr>
        <w:t>- с использованием средств телефонной связи, средств сети Интернет.</w:t>
      </w:r>
    </w:p>
    <w:p w:rsidR="009C51F9" w:rsidRPr="00352043" w:rsidRDefault="009C51F9" w:rsidP="009C51F9">
      <w:pPr>
        <w:autoSpaceDE w:val="0"/>
        <w:autoSpaceDN w:val="0"/>
        <w:adjustRightInd w:val="0"/>
        <w:ind w:firstLine="709"/>
        <w:jc w:val="both"/>
        <w:rPr>
          <w:sz w:val="20"/>
          <w:szCs w:val="20"/>
        </w:rPr>
      </w:pPr>
      <w:r w:rsidRPr="00352043">
        <w:rPr>
          <w:sz w:val="20"/>
          <w:szCs w:val="20"/>
        </w:rPr>
        <w:t>1.3.4.</w:t>
      </w:r>
      <w:r w:rsidRPr="00352043">
        <w:rPr>
          <w:sz w:val="20"/>
          <w:szCs w:val="20"/>
        </w:rPr>
        <w:tab/>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w:t>
      </w:r>
      <w:r w:rsidRPr="00352043">
        <w:rPr>
          <w:sz w:val="20"/>
          <w:szCs w:val="20"/>
          <w:vertAlign w:val="superscript"/>
        </w:rPr>
        <w:t xml:space="preserve"> </w:t>
      </w:r>
      <w:r w:rsidRPr="00352043">
        <w:rPr>
          <w:sz w:val="20"/>
          <w:szCs w:val="20"/>
        </w:rPr>
        <w:t>(далее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9C51F9" w:rsidRPr="00352043" w:rsidRDefault="009C51F9" w:rsidP="009C51F9">
      <w:pPr>
        <w:autoSpaceDE w:val="0"/>
        <w:autoSpaceDN w:val="0"/>
        <w:adjustRightInd w:val="0"/>
        <w:ind w:firstLine="709"/>
        <w:jc w:val="both"/>
        <w:rPr>
          <w:sz w:val="20"/>
          <w:szCs w:val="20"/>
        </w:rPr>
      </w:pPr>
      <w:r w:rsidRPr="00352043">
        <w:rPr>
          <w:sz w:val="20"/>
          <w:szCs w:val="20"/>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9C51F9" w:rsidRPr="00352043" w:rsidRDefault="009C51F9" w:rsidP="009C51F9">
      <w:pPr>
        <w:autoSpaceDE w:val="0"/>
        <w:autoSpaceDN w:val="0"/>
        <w:adjustRightInd w:val="0"/>
        <w:ind w:firstLine="709"/>
        <w:jc w:val="both"/>
        <w:rPr>
          <w:sz w:val="20"/>
          <w:szCs w:val="20"/>
        </w:rPr>
      </w:pPr>
      <w:r w:rsidRPr="00352043">
        <w:rPr>
          <w:sz w:val="20"/>
          <w:szCs w:val="20"/>
        </w:rPr>
        <w:t xml:space="preserve"> 1.3.5. На официальном сайте администрации, на информационных стендах в местах предоставления муниципальной услуги, на Едином портале,  Региональном портале размещается также следующая информация:</w:t>
      </w:r>
    </w:p>
    <w:p w:rsidR="009C51F9" w:rsidRPr="00352043" w:rsidRDefault="009C51F9" w:rsidP="009C51F9">
      <w:pPr>
        <w:autoSpaceDE w:val="0"/>
        <w:autoSpaceDN w:val="0"/>
        <w:adjustRightInd w:val="0"/>
        <w:ind w:firstLine="709"/>
        <w:jc w:val="both"/>
        <w:rPr>
          <w:sz w:val="20"/>
          <w:szCs w:val="20"/>
        </w:rPr>
      </w:pPr>
      <w:r w:rsidRPr="00352043">
        <w:rPr>
          <w:sz w:val="20"/>
          <w:szCs w:val="20"/>
        </w:rPr>
        <w:t>1) текст настоящего административного регламента;</w:t>
      </w:r>
    </w:p>
    <w:p w:rsidR="009C51F9" w:rsidRPr="00352043" w:rsidRDefault="009C51F9" w:rsidP="009C51F9">
      <w:pPr>
        <w:autoSpaceDE w:val="0"/>
        <w:autoSpaceDN w:val="0"/>
        <w:adjustRightInd w:val="0"/>
        <w:ind w:firstLine="709"/>
        <w:jc w:val="both"/>
        <w:rPr>
          <w:sz w:val="20"/>
          <w:szCs w:val="20"/>
        </w:rPr>
      </w:pPr>
      <w:r w:rsidRPr="00352043">
        <w:rPr>
          <w:sz w:val="20"/>
          <w:szCs w:val="20"/>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C51F9" w:rsidRPr="00352043" w:rsidRDefault="009C51F9" w:rsidP="009C51F9">
      <w:pPr>
        <w:autoSpaceDE w:val="0"/>
        <w:autoSpaceDN w:val="0"/>
        <w:adjustRightInd w:val="0"/>
        <w:ind w:firstLine="709"/>
        <w:jc w:val="both"/>
        <w:rPr>
          <w:sz w:val="20"/>
          <w:szCs w:val="20"/>
        </w:rPr>
      </w:pPr>
      <w:r w:rsidRPr="00352043">
        <w:rPr>
          <w:sz w:val="20"/>
          <w:szCs w:val="20"/>
        </w:rPr>
        <w:t>3) формы, образцы документов, заявлений.</w:t>
      </w:r>
    </w:p>
    <w:p w:rsidR="009C51F9" w:rsidRPr="00352043" w:rsidRDefault="009C51F9" w:rsidP="009C51F9">
      <w:pPr>
        <w:autoSpaceDE w:val="0"/>
        <w:autoSpaceDN w:val="0"/>
        <w:adjustRightInd w:val="0"/>
        <w:ind w:firstLine="709"/>
        <w:jc w:val="both"/>
        <w:rPr>
          <w:sz w:val="20"/>
          <w:szCs w:val="20"/>
        </w:rPr>
      </w:pPr>
      <w:r w:rsidRPr="00352043">
        <w:rPr>
          <w:sz w:val="20"/>
          <w:szCs w:val="20"/>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9C51F9" w:rsidRPr="00352043" w:rsidRDefault="009C51F9" w:rsidP="009C51F9">
      <w:pPr>
        <w:autoSpaceDE w:val="0"/>
        <w:autoSpaceDN w:val="0"/>
        <w:adjustRightInd w:val="0"/>
        <w:ind w:firstLine="709"/>
        <w:jc w:val="both"/>
        <w:rPr>
          <w:sz w:val="20"/>
          <w:szCs w:val="20"/>
        </w:rPr>
      </w:pPr>
      <w:r w:rsidRPr="00352043">
        <w:rPr>
          <w:sz w:val="20"/>
          <w:szCs w:val="20"/>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9C51F9" w:rsidRPr="00352043" w:rsidRDefault="009C51F9" w:rsidP="009C51F9">
      <w:pPr>
        <w:autoSpaceDE w:val="0"/>
        <w:autoSpaceDN w:val="0"/>
        <w:adjustRightInd w:val="0"/>
        <w:ind w:firstLine="709"/>
        <w:jc w:val="both"/>
        <w:rPr>
          <w:sz w:val="20"/>
          <w:szCs w:val="20"/>
        </w:rPr>
      </w:pPr>
      <w:r w:rsidRPr="00352043">
        <w:rPr>
          <w:sz w:val="20"/>
          <w:szCs w:val="20"/>
        </w:rPr>
        <w:t>1) порядка и сроков предоставления муниципальной  услуги;</w:t>
      </w:r>
    </w:p>
    <w:p w:rsidR="009C51F9" w:rsidRPr="00352043" w:rsidRDefault="009C51F9" w:rsidP="009C51F9">
      <w:pPr>
        <w:autoSpaceDE w:val="0"/>
        <w:autoSpaceDN w:val="0"/>
        <w:adjustRightInd w:val="0"/>
        <w:ind w:firstLine="709"/>
        <w:jc w:val="both"/>
        <w:rPr>
          <w:sz w:val="20"/>
          <w:szCs w:val="20"/>
        </w:rPr>
      </w:pPr>
      <w:r w:rsidRPr="00352043">
        <w:rPr>
          <w:sz w:val="20"/>
          <w:szCs w:val="20"/>
        </w:rPr>
        <w:t>2) порядка оформления представляемых заявителем документов;</w:t>
      </w:r>
    </w:p>
    <w:p w:rsidR="009C51F9" w:rsidRPr="00352043" w:rsidRDefault="009C51F9" w:rsidP="009C51F9">
      <w:pPr>
        <w:autoSpaceDE w:val="0"/>
        <w:autoSpaceDN w:val="0"/>
        <w:adjustRightInd w:val="0"/>
        <w:ind w:firstLine="709"/>
        <w:jc w:val="both"/>
        <w:rPr>
          <w:sz w:val="20"/>
          <w:szCs w:val="20"/>
        </w:rPr>
      </w:pPr>
      <w:r w:rsidRPr="00352043">
        <w:rPr>
          <w:sz w:val="20"/>
          <w:szCs w:val="20"/>
        </w:rPr>
        <w:t>3) порядка обжалования действий (бездействия) и решений, осуществляемых и принимаемых в ходе предоставления муниципальной услуги;</w:t>
      </w:r>
    </w:p>
    <w:p w:rsidR="009C51F9" w:rsidRPr="00352043" w:rsidRDefault="009C51F9" w:rsidP="009C51F9">
      <w:pPr>
        <w:autoSpaceDE w:val="0"/>
        <w:autoSpaceDN w:val="0"/>
        <w:adjustRightInd w:val="0"/>
        <w:ind w:firstLine="709"/>
        <w:jc w:val="both"/>
        <w:rPr>
          <w:sz w:val="20"/>
          <w:szCs w:val="20"/>
        </w:rPr>
      </w:pPr>
      <w:r w:rsidRPr="00352043">
        <w:rPr>
          <w:sz w:val="20"/>
          <w:szCs w:val="20"/>
        </w:rPr>
        <w:t>4) хода предоставления муниципальной услуги.</w:t>
      </w:r>
    </w:p>
    <w:p w:rsidR="009C51F9" w:rsidRPr="00352043" w:rsidRDefault="009C51F9" w:rsidP="009C51F9">
      <w:pPr>
        <w:autoSpaceDE w:val="0"/>
        <w:autoSpaceDN w:val="0"/>
        <w:adjustRightInd w:val="0"/>
        <w:ind w:firstLine="709"/>
        <w:jc w:val="both"/>
        <w:rPr>
          <w:sz w:val="20"/>
          <w:szCs w:val="20"/>
        </w:rPr>
      </w:pPr>
      <w:r w:rsidRPr="00352043">
        <w:rPr>
          <w:sz w:val="20"/>
          <w:szCs w:val="20"/>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9C51F9" w:rsidRPr="00352043" w:rsidRDefault="009C51F9" w:rsidP="009C51F9">
      <w:pPr>
        <w:autoSpaceDE w:val="0"/>
        <w:autoSpaceDN w:val="0"/>
        <w:adjustRightInd w:val="0"/>
        <w:ind w:firstLine="709"/>
        <w:jc w:val="both"/>
        <w:rPr>
          <w:sz w:val="20"/>
          <w:szCs w:val="20"/>
        </w:rPr>
      </w:pPr>
      <w:r w:rsidRPr="00352043">
        <w:rPr>
          <w:sz w:val="20"/>
          <w:szCs w:val="20"/>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9C51F9" w:rsidRPr="00352043" w:rsidRDefault="009C51F9" w:rsidP="009C51F9">
      <w:pPr>
        <w:autoSpaceDE w:val="0"/>
        <w:autoSpaceDN w:val="0"/>
        <w:adjustRightInd w:val="0"/>
        <w:ind w:firstLine="709"/>
        <w:jc w:val="both"/>
        <w:rPr>
          <w:sz w:val="20"/>
          <w:szCs w:val="20"/>
        </w:rPr>
      </w:pPr>
      <w:r w:rsidRPr="00352043">
        <w:rPr>
          <w:sz w:val="20"/>
          <w:szCs w:val="20"/>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9C51F9" w:rsidRDefault="009C51F9" w:rsidP="009C51F9">
      <w:pPr>
        <w:autoSpaceDE w:val="0"/>
        <w:autoSpaceDN w:val="0"/>
        <w:adjustRightInd w:val="0"/>
        <w:ind w:firstLine="709"/>
        <w:jc w:val="both"/>
        <w:rPr>
          <w:sz w:val="20"/>
          <w:szCs w:val="20"/>
        </w:rPr>
      </w:pPr>
    </w:p>
    <w:p w:rsidR="009C51F9" w:rsidRDefault="009C51F9" w:rsidP="009C51F9">
      <w:pPr>
        <w:autoSpaceDE w:val="0"/>
        <w:autoSpaceDN w:val="0"/>
        <w:adjustRightInd w:val="0"/>
        <w:ind w:firstLine="709"/>
        <w:jc w:val="both"/>
        <w:rPr>
          <w:sz w:val="20"/>
          <w:szCs w:val="20"/>
        </w:rPr>
      </w:pPr>
    </w:p>
    <w:p w:rsidR="009C51F9" w:rsidRDefault="009C51F9" w:rsidP="009C51F9">
      <w:pPr>
        <w:autoSpaceDE w:val="0"/>
        <w:autoSpaceDN w:val="0"/>
        <w:adjustRightInd w:val="0"/>
        <w:ind w:firstLine="709"/>
        <w:jc w:val="both"/>
        <w:rPr>
          <w:sz w:val="20"/>
          <w:szCs w:val="20"/>
        </w:rPr>
      </w:pPr>
    </w:p>
    <w:p w:rsidR="009C51F9" w:rsidRPr="00352043" w:rsidRDefault="009C51F9" w:rsidP="009C51F9">
      <w:pPr>
        <w:autoSpaceDE w:val="0"/>
        <w:autoSpaceDN w:val="0"/>
        <w:adjustRightInd w:val="0"/>
        <w:ind w:firstLine="709"/>
        <w:jc w:val="both"/>
        <w:rPr>
          <w:sz w:val="20"/>
          <w:szCs w:val="20"/>
        </w:rPr>
      </w:pPr>
    </w:p>
    <w:p w:rsidR="009C51F9" w:rsidRPr="00352043" w:rsidRDefault="009C51F9" w:rsidP="009C51F9">
      <w:pPr>
        <w:numPr>
          <w:ilvl w:val="0"/>
          <w:numId w:val="24"/>
        </w:numPr>
        <w:tabs>
          <w:tab w:val="left" w:pos="1440"/>
          <w:tab w:val="left" w:pos="1560"/>
        </w:tabs>
        <w:jc w:val="center"/>
        <w:rPr>
          <w:b/>
          <w:sz w:val="20"/>
          <w:szCs w:val="20"/>
        </w:rPr>
      </w:pPr>
      <w:r w:rsidRPr="00352043">
        <w:rPr>
          <w:b/>
          <w:sz w:val="20"/>
          <w:szCs w:val="20"/>
        </w:rPr>
        <w:lastRenderedPageBreak/>
        <w:t>Стандарт предоставления муниципальной услуги</w:t>
      </w:r>
    </w:p>
    <w:p w:rsidR="009C51F9" w:rsidRPr="00352043" w:rsidRDefault="009C51F9" w:rsidP="009C51F9">
      <w:pPr>
        <w:tabs>
          <w:tab w:val="left" w:pos="1440"/>
          <w:tab w:val="left" w:pos="1560"/>
        </w:tabs>
        <w:ind w:firstLine="709"/>
        <w:jc w:val="both"/>
        <w:rPr>
          <w:b/>
          <w:sz w:val="20"/>
          <w:szCs w:val="20"/>
        </w:rPr>
      </w:pPr>
    </w:p>
    <w:p w:rsidR="009C51F9" w:rsidRPr="00352043" w:rsidRDefault="009C51F9" w:rsidP="009C51F9">
      <w:pPr>
        <w:numPr>
          <w:ilvl w:val="1"/>
          <w:numId w:val="24"/>
        </w:numPr>
        <w:tabs>
          <w:tab w:val="left" w:pos="1440"/>
          <w:tab w:val="left" w:pos="1560"/>
        </w:tabs>
        <w:ind w:left="0" w:firstLine="709"/>
        <w:jc w:val="both"/>
        <w:rPr>
          <w:sz w:val="20"/>
          <w:szCs w:val="20"/>
        </w:rPr>
      </w:pPr>
      <w:r w:rsidRPr="00352043">
        <w:rPr>
          <w:sz w:val="20"/>
          <w:szCs w:val="20"/>
        </w:rPr>
        <w:t>Наименование муниципальной услуги – «Присвоение адреса объекту недвижимости и аннулирование адреса».</w:t>
      </w:r>
    </w:p>
    <w:p w:rsidR="009C51F9" w:rsidRPr="00352043" w:rsidRDefault="009C51F9" w:rsidP="009C51F9">
      <w:pPr>
        <w:numPr>
          <w:ilvl w:val="1"/>
          <w:numId w:val="24"/>
        </w:numPr>
        <w:tabs>
          <w:tab w:val="left" w:pos="1440"/>
          <w:tab w:val="left" w:pos="1560"/>
        </w:tabs>
        <w:ind w:left="0" w:firstLine="709"/>
        <w:jc w:val="both"/>
        <w:rPr>
          <w:sz w:val="20"/>
          <w:szCs w:val="20"/>
        </w:rPr>
      </w:pPr>
      <w:r w:rsidRPr="00352043">
        <w:rPr>
          <w:sz w:val="20"/>
          <w:szCs w:val="20"/>
        </w:rPr>
        <w:t>Наименование органа, предоставляющего муниципальную услугу.</w:t>
      </w:r>
    </w:p>
    <w:p w:rsidR="009C51F9" w:rsidRPr="00352043" w:rsidRDefault="009C51F9" w:rsidP="009C51F9">
      <w:pPr>
        <w:numPr>
          <w:ilvl w:val="2"/>
          <w:numId w:val="24"/>
        </w:numPr>
        <w:tabs>
          <w:tab w:val="left" w:pos="1440"/>
          <w:tab w:val="left" w:pos="1560"/>
        </w:tabs>
        <w:ind w:left="0" w:firstLine="709"/>
        <w:jc w:val="both"/>
        <w:rPr>
          <w:sz w:val="20"/>
          <w:szCs w:val="20"/>
        </w:rPr>
      </w:pPr>
      <w:r w:rsidRPr="00352043">
        <w:rPr>
          <w:sz w:val="20"/>
          <w:szCs w:val="20"/>
        </w:rPr>
        <w:t xml:space="preserve">Орган, предоставляющий муниципальную услугу: администрация </w:t>
      </w:r>
      <w:r>
        <w:rPr>
          <w:sz w:val="20"/>
          <w:szCs w:val="20"/>
        </w:rPr>
        <w:t>Семидесятского</w:t>
      </w:r>
      <w:r w:rsidRPr="00352043">
        <w:rPr>
          <w:sz w:val="20"/>
          <w:szCs w:val="20"/>
        </w:rPr>
        <w:t xml:space="preserve"> сельского поселения.</w:t>
      </w:r>
    </w:p>
    <w:p w:rsidR="009C51F9" w:rsidRPr="00352043" w:rsidRDefault="009C51F9" w:rsidP="009C51F9">
      <w:pPr>
        <w:numPr>
          <w:ilvl w:val="2"/>
          <w:numId w:val="24"/>
        </w:numPr>
        <w:autoSpaceDE w:val="0"/>
        <w:autoSpaceDN w:val="0"/>
        <w:adjustRightInd w:val="0"/>
        <w:ind w:left="0" w:firstLine="709"/>
        <w:jc w:val="both"/>
        <w:rPr>
          <w:sz w:val="20"/>
          <w:szCs w:val="20"/>
        </w:rPr>
      </w:pPr>
      <w:r w:rsidRPr="00352043">
        <w:rPr>
          <w:sz w:val="20"/>
          <w:szCs w:val="20"/>
        </w:rPr>
        <w:t>Администрация при предоставлении муниципальной услуги в целях получения документов, необходимых для принятия решения о присвоении объекту адресации адреса или аннулировании его адреса,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федеральными органами исполнительной власти, исполнительными органами Воронежской области, органами местного самоуправления.</w:t>
      </w:r>
    </w:p>
    <w:p w:rsidR="009C51F9" w:rsidRPr="00352043" w:rsidRDefault="009C51F9" w:rsidP="009C51F9">
      <w:pPr>
        <w:numPr>
          <w:ilvl w:val="2"/>
          <w:numId w:val="24"/>
        </w:numPr>
        <w:autoSpaceDE w:val="0"/>
        <w:autoSpaceDN w:val="0"/>
        <w:adjustRightInd w:val="0"/>
        <w:ind w:left="0" w:firstLine="709"/>
        <w:jc w:val="both"/>
        <w:rPr>
          <w:b/>
          <w:i/>
          <w:sz w:val="20"/>
          <w:szCs w:val="20"/>
        </w:rPr>
      </w:pPr>
      <w:r w:rsidRPr="00352043">
        <w:rPr>
          <w:sz w:val="20"/>
          <w:szCs w:val="20"/>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352043">
        <w:rPr>
          <w:b/>
          <w:i/>
          <w:sz w:val="20"/>
          <w:szCs w:val="20"/>
        </w:rPr>
        <w:t xml:space="preserve">постановлением администрации </w:t>
      </w:r>
      <w:r>
        <w:rPr>
          <w:b/>
          <w:i/>
          <w:sz w:val="20"/>
          <w:szCs w:val="20"/>
        </w:rPr>
        <w:t xml:space="preserve">Семидесятского </w:t>
      </w:r>
      <w:r w:rsidRPr="00352043">
        <w:rPr>
          <w:b/>
          <w:i/>
          <w:sz w:val="20"/>
          <w:szCs w:val="20"/>
        </w:rPr>
        <w:t xml:space="preserve">сельского поселения Хохольского муниципального района Воронежской области от </w:t>
      </w:r>
      <w:r>
        <w:rPr>
          <w:b/>
          <w:i/>
          <w:sz w:val="20"/>
          <w:szCs w:val="20"/>
        </w:rPr>
        <w:t>27.12.</w:t>
      </w:r>
      <w:r w:rsidRPr="00352043">
        <w:rPr>
          <w:b/>
          <w:i/>
          <w:sz w:val="20"/>
          <w:szCs w:val="20"/>
        </w:rPr>
        <w:t xml:space="preserve"> 20</w:t>
      </w:r>
      <w:r>
        <w:rPr>
          <w:b/>
          <w:i/>
          <w:sz w:val="20"/>
          <w:szCs w:val="20"/>
        </w:rPr>
        <w:t>15</w:t>
      </w:r>
      <w:r w:rsidRPr="00352043">
        <w:rPr>
          <w:b/>
          <w:i/>
          <w:sz w:val="20"/>
          <w:szCs w:val="20"/>
        </w:rPr>
        <w:t xml:space="preserve"> года</w:t>
      </w:r>
      <w:r w:rsidRPr="00352043">
        <w:rPr>
          <w:b/>
          <w:sz w:val="20"/>
          <w:szCs w:val="20"/>
        </w:rPr>
        <w:t xml:space="preserve"> </w:t>
      </w:r>
      <w:r w:rsidRPr="00352043">
        <w:rPr>
          <w:b/>
          <w:i/>
          <w:sz w:val="20"/>
          <w:szCs w:val="20"/>
        </w:rPr>
        <w:t xml:space="preserve">№ </w:t>
      </w:r>
      <w:r>
        <w:rPr>
          <w:b/>
          <w:i/>
          <w:sz w:val="20"/>
          <w:szCs w:val="20"/>
        </w:rPr>
        <w:t>75</w:t>
      </w:r>
      <w:r w:rsidRPr="00352043">
        <w:rPr>
          <w:b/>
          <w:i/>
          <w:sz w:val="20"/>
          <w:szCs w:val="20"/>
        </w:rPr>
        <w:t xml:space="preserve"> «Об утверждении перечня муниципальных услуг, предоставление которых осуществляется по принципу «одного окна» в МФЦ»</w:t>
      </w:r>
    </w:p>
    <w:p w:rsidR="009C51F9" w:rsidRPr="00352043" w:rsidRDefault="009C51F9" w:rsidP="009C51F9">
      <w:pPr>
        <w:tabs>
          <w:tab w:val="num" w:pos="142"/>
          <w:tab w:val="left" w:pos="1560"/>
        </w:tabs>
        <w:autoSpaceDE w:val="0"/>
        <w:autoSpaceDN w:val="0"/>
        <w:adjustRightInd w:val="0"/>
        <w:ind w:firstLine="709"/>
        <w:jc w:val="both"/>
        <w:rPr>
          <w:sz w:val="20"/>
          <w:szCs w:val="20"/>
        </w:rPr>
      </w:pPr>
      <w:r w:rsidRPr="00352043">
        <w:rPr>
          <w:sz w:val="20"/>
          <w:szCs w:val="20"/>
        </w:rPr>
        <w:t xml:space="preserve">2.3. Результат предоставления муниципальной услуги.  </w:t>
      </w:r>
    </w:p>
    <w:p w:rsidR="009C51F9" w:rsidRPr="00352043" w:rsidRDefault="009C51F9" w:rsidP="009C51F9">
      <w:pPr>
        <w:pStyle w:val="ConsPlusNormal"/>
        <w:tabs>
          <w:tab w:val="num" w:pos="142"/>
        </w:tabs>
        <w:ind w:firstLine="709"/>
        <w:jc w:val="both"/>
        <w:rPr>
          <w:rFonts w:ascii="Times New Roman" w:hAnsi="Times New Roman" w:cs="Times New Roman"/>
        </w:rPr>
      </w:pPr>
      <w:r w:rsidRPr="00352043">
        <w:rPr>
          <w:rFonts w:ascii="Times New Roman" w:hAnsi="Times New Roman" w:cs="Times New Roman"/>
        </w:rPr>
        <w:t>Результатом предоставления муниципальной услуги является принятие решения о присвоении объекту адресации адреса или его аннулировании в виде постановления администрации либо решения об  отказе в присвоение объекту адресации адреса или аннулировании его адреса.</w:t>
      </w:r>
    </w:p>
    <w:p w:rsidR="009C51F9" w:rsidRPr="00352043" w:rsidRDefault="009C51F9" w:rsidP="009C51F9">
      <w:pPr>
        <w:tabs>
          <w:tab w:val="num" w:pos="142"/>
          <w:tab w:val="left" w:pos="1440"/>
          <w:tab w:val="left" w:pos="1560"/>
        </w:tabs>
        <w:autoSpaceDE w:val="0"/>
        <w:autoSpaceDN w:val="0"/>
        <w:adjustRightInd w:val="0"/>
        <w:ind w:firstLine="709"/>
        <w:jc w:val="both"/>
        <w:rPr>
          <w:sz w:val="20"/>
          <w:szCs w:val="20"/>
        </w:rPr>
      </w:pPr>
      <w:r w:rsidRPr="00352043">
        <w:rPr>
          <w:sz w:val="20"/>
          <w:szCs w:val="20"/>
        </w:rPr>
        <w:t>2.4.Срок предоставления муниципальной услуги.</w:t>
      </w:r>
    </w:p>
    <w:p w:rsidR="009C51F9" w:rsidRPr="00352043" w:rsidRDefault="009C51F9" w:rsidP="009C51F9">
      <w:pPr>
        <w:tabs>
          <w:tab w:val="num" w:pos="142"/>
          <w:tab w:val="left" w:pos="1440"/>
          <w:tab w:val="left" w:pos="1560"/>
        </w:tabs>
        <w:autoSpaceDE w:val="0"/>
        <w:autoSpaceDN w:val="0"/>
        <w:adjustRightInd w:val="0"/>
        <w:ind w:firstLine="709"/>
        <w:jc w:val="both"/>
        <w:rPr>
          <w:sz w:val="20"/>
          <w:szCs w:val="20"/>
        </w:rPr>
      </w:pPr>
      <w:r w:rsidRPr="00352043">
        <w:rPr>
          <w:sz w:val="20"/>
          <w:szCs w:val="20"/>
        </w:rPr>
        <w:t xml:space="preserve">Срок принятия решения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не должен превышать 18 рабочих дней со дня поступления заявления.  </w:t>
      </w:r>
    </w:p>
    <w:p w:rsidR="009C51F9" w:rsidRPr="00352043" w:rsidRDefault="009C51F9" w:rsidP="009C51F9">
      <w:pPr>
        <w:tabs>
          <w:tab w:val="num" w:pos="142"/>
          <w:tab w:val="left" w:pos="1440"/>
          <w:tab w:val="left" w:pos="1560"/>
        </w:tabs>
        <w:autoSpaceDE w:val="0"/>
        <w:autoSpaceDN w:val="0"/>
        <w:adjustRightInd w:val="0"/>
        <w:ind w:firstLine="709"/>
        <w:jc w:val="both"/>
        <w:rPr>
          <w:sz w:val="20"/>
          <w:szCs w:val="20"/>
        </w:rPr>
      </w:pPr>
      <w:r w:rsidRPr="00352043">
        <w:rPr>
          <w:sz w:val="20"/>
          <w:szCs w:val="20"/>
        </w:rPr>
        <w:t>В случае представления заявления через многофункциональный центр  срок принятия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исчисляется со дня передачи многофункциональным центром  заявления и документов, необходимых для предоставления муниципальной услуги (при их наличии), в администрацию.</w:t>
      </w:r>
    </w:p>
    <w:p w:rsidR="009C51F9" w:rsidRPr="00352043" w:rsidRDefault="009C51F9" w:rsidP="009C51F9">
      <w:pPr>
        <w:tabs>
          <w:tab w:val="num" w:pos="142"/>
          <w:tab w:val="left" w:pos="1440"/>
          <w:tab w:val="left" w:pos="1560"/>
        </w:tabs>
        <w:autoSpaceDE w:val="0"/>
        <w:autoSpaceDN w:val="0"/>
        <w:adjustRightInd w:val="0"/>
        <w:ind w:firstLine="709"/>
        <w:jc w:val="both"/>
        <w:rPr>
          <w:sz w:val="20"/>
          <w:szCs w:val="20"/>
        </w:rPr>
      </w:pPr>
      <w:r w:rsidRPr="00352043">
        <w:rPr>
          <w:sz w:val="20"/>
          <w:szCs w:val="20"/>
        </w:rPr>
        <w:t>Срок направления заявителю (представителю заявителя) решения о присвоении объекту адресации адреса или аннулировании его адреса, а также решения об отказе в таком присвоении или аннулировании адреса составляет:</w:t>
      </w:r>
    </w:p>
    <w:p w:rsidR="009C51F9" w:rsidRPr="00352043" w:rsidRDefault="009C51F9" w:rsidP="009C51F9">
      <w:pPr>
        <w:tabs>
          <w:tab w:val="num" w:pos="142"/>
          <w:tab w:val="left" w:pos="1440"/>
          <w:tab w:val="left" w:pos="1560"/>
        </w:tabs>
        <w:autoSpaceDE w:val="0"/>
        <w:autoSpaceDN w:val="0"/>
        <w:adjustRightInd w:val="0"/>
        <w:ind w:firstLine="709"/>
        <w:jc w:val="both"/>
        <w:rPr>
          <w:sz w:val="20"/>
          <w:szCs w:val="20"/>
        </w:rPr>
      </w:pPr>
      <w:r w:rsidRPr="00352043">
        <w:rPr>
          <w:sz w:val="20"/>
          <w:szCs w:val="20"/>
        </w:rPr>
        <w:t>-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не позднее одного рабочего дня со дня истечения срока, указанного в абзацах 2,3 настоящего пункта;</w:t>
      </w:r>
    </w:p>
    <w:p w:rsidR="009C51F9" w:rsidRPr="00352043" w:rsidRDefault="009C51F9" w:rsidP="009C51F9">
      <w:pPr>
        <w:tabs>
          <w:tab w:val="num" w:pos="142"/>
          <w:tab w:val="left" w:pos="1440"/>
          <w:tab w:val="left" w:pos="1560"/>
        </w:tabs>
        <w:autoSpaceDE w:val="0"/>
        <w:autoSpaceDN w:val="0"/>
        <w:adjustRightInd w:val="0"/>
        <w:ind w:firstLine="709"/>
        <w:jc w:val="both"/>
        <w:rPr>
          <w:sz w:val="20"/>
          <w:szCs w:val="20"/>
        </w:rPr>
      </w:pPr>
      <w:r w:rsidRPr="00352043">
        <w:rPr>
          <w:sz w:val="20"/>
          <w:szCs w:val="20"/>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абзацах 2, 3 настоящего пункта;</w:t>
      </w:r>
    </w:p>
    <w:p w:rsidR="009C51F9" w:rsidRPr="00352043" w:rsidRDefault="009C51F9" w:rsidP="009C51F9">
      <w:pPr>
        <w:tabs>
          <w:tab w:val="num" w:pos="142"/>
          <w:tab w:val="left" w:pos="1440"/>
          <w:tab w:val="left" w:pos="1560"/>
        </w:tabs>
        <w:autoSpaceDE w:val="0"/>
        <w:autoSpaceDN w:val="0"/>
        <w:adjustRightInd w:val="0"/>
        <w:ind w:firstLine="709"/>
        <w:jc w:val="both"/>
        <w:rPr>
          <w:sz w:val="20"/>
          <w:szCs w:val="20"/>
        </w:rPr>
      </w:pPr>
      <w:r w:rsidRPr="00352043">
        <w:rPr>
          <w:sz w:val="20"/>
          <w:szCs w:val="20"/>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
    <w:p w:rsidR="009C51F9" w:rsidRPr="00352043" w:rsidRDefault="009C51F9" w:rsidP="009C51F9">
      <w:pPr>
        <w:tabs>
          <w:tab w:val="num" w:pos="142"/>
          <w:tab w:val="left" w:pos="1440"/>
          <w:tab w:val="left" w:pos="1560"/>
        </w:tabs>
        <w:autoSpaceDE w:val="0"/>
        <w:autoSpaceDN w:val="0"/>
        <w:adjustRightInd w:val="0"/>
        <w:ind w:firstLine="709"/>
        <w:jc w:val="both"/>
        <w:rPr>
          <w:sz w:val="20"/>
          <w:szCs w:val="20"/>
        </w:rPr>
      </w:pPr>
      <w:r w:rsidRPr="00352043">
        <w:rPr>
          <w:sz w:val="20"/>
          <w:szCs w:val="20"/>
        </w:rPr>
        <w:t xml:space="preserve"> - в форме документа на бумажном носителе посредством почтового отправления не позднее рабочего дня, следующего за 10-м рабочим днем со дня истечения установленного абзацами 2,3 настоящего пункта срока.</w:t>
      </w:r>
    </w:p>
    <w:p w:rsidR="009C51F9" w:rsidRPr="00352043" w:rsidRDefault="009C51F9" w:rsidP="009C51F9">
      <w:pPr>
        <w:autoSpaceDE w:val="0"/>
        <w:autoSpaceDN w:val="0"/>
        <w:adjustRightInd w:val="0"/>
        <w:ind w:firstLine="709"/>
        <w:jc w:val="both"/>
        <w:rPr>
          <w:sz w:val="20"/>
          <w:szCs w:val="20"/>
        </w:rPr>
      </w:pPr>
      <w:r w:rsidRPr="00352043">
        <w:rPr>
          <w:sz w:val="20"/>
          <w:szCs w:val="20"/>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C51F9" w:rsidRPr="00352043" w:rsidRDefault="009C51F9" w:rsidP="009C51F9">
      <w:pPr>
        <w:autoSpaceDE w:val="0"/>
        <w:autoSpaceDN w:val="0"/>
        <w:adjustRightInd w:val="0"/>
        <w:ind w:firstLine="709"/>
        <w:jc w:val="both"/>
        <w:rPr>
          <w:sz w:val="20"/>
          <w:szCs w:val="20"/>
        </w:rPr>
      </w:pPr>
      <w:r w:rsidRPr="00352043">
        <w:rPr>
          <w:sz w:val="20"/>
          <w:szCs w:val="20"/>
        </w:rPr>
        <w:t>Оснований для приостановления предоставления муниципальной услуги законодательством не предусмотрено.</w:t>
      </w:r>
    </w:p>
    <w:p w:rsidR="009C51F9" w:rsidRPr="00352043" w:rsidRDefault="009C51F9" w:rsidP="009C51F9">
      <w:pPr>
        <w:numPr>
          <w:ilvl w:val="1"/>
          <w:numId w:val="25"/>
        </w:numPr>
        <w:tabs>
          <w:tab w:val="left" w:pos="1440"/>
          <w:tab w:val="left" w:pos="1560"/>
        </w:tabs>
        <w:ind w:left="0" w:firstLine="709"/>
        <w:jc w:val="both"/>
        <w:rPr>
          <w:sz w:val="20"/>
          <w:szCs w:val="20"/>
        </w:rPr>
      </w:pPr>
      <w:r w:rsidRPr="00352043">
        <w:rPr>
          <w:sz w:val="20"/>
          <w:szCs w:val="20"/>
        </w:rPr>
        <w:t>Правовые основы для предоставления муниципальной услуги.</w:t>
      </w:r>
    </w:p>
    <w:p w:rsidR="009C51F9" w:rsidRPr="00352043" w:rsidRDefault="009C51F9" w:rsidP="009C51F9">
      <w:pPr>
        <w:tabs>
          <w:tab w:val="num" w:pos="792"/>
          <w:tab w:val="left" w:pos="1440"/>
          <w:tab w:val="left" w:pos="1560"/>
        </w:tabs>
        <w:ind w:firstLine="709"/>
        <w:jc w:val="both"/>
        <w:rPr>
          <w:sz w:val="20"/>
          <w:szCs w:val="20"/>
        </w:rPr>
      </w:pPr>
      <w:r w:rsidRPr="00352043">
        <w:rPr>
          <w:sz w:val="20"/>
          <w:szCs w:val="20"/>
        </w:rPr>
        <w:t>Предоставление муниципальной услуги «Присвоение адреса объекту недвижимости» осуществляется в соответствии с:</w:t>
      </w:r>
    </w:p>
    <w:p w:rsidR="009C51F9" w:rsidRPr="00352043" w:rsidRDefault="009C51F9" w:rsidP="009C51F9">
      <w:pPr>
        <w:autoSpaceDE w:val="0"/>
        <w:autoSpaceDN w:val="0"/>
        <w:adjustRightInd w:val="0"/>
        <w:ind w:firstLine="709"/>
        <w:jc w:val="both"/>
        <w:rPr>
          <w:sz w:val="20"/>
          <w:szCs w:val="20"/>
        </w:rPr>
      </w:pPr>
      <w:r w:rsidRPr="00352043">
        <w:rPr>
          <w:color w:val="000000"/>
          <w:sz w:val="20"/>
          <w:szCs w:val="20"/>
        </w:rPr>
        <w:t xml:space="preserve">- </w:t>
      </w:r>
      <w:r w:rsidRPr="00352043">
        <w:rPr>
          <w:sz w:val="20"/>
          <w:szCs w:val="20"/>
        </w:rPr>
        <w:t>Федеральным законом от 06.10.2003 № 131-ФЗ «Об общих принципах организации местного самоуправления в Российской Федерации» (</w:t>
      </w:r>
      <w:r w:rsidRPr="00352043">
        <w:rPr>
          <w:color w:val="000000"/>
          <w:sz w:val="20"/>
          <w:szCs w:val="20"/>
        </w:rPr>
        <w:t>Собрание законодательства РФ», 2003, №40, 6 октября</w:t>
      </w:r>
      <w:r w:rsidRPr="00352043">
        <w:rPr>
          <w:sz w:val="20"/>
          <w:szCs w:val="20"/>
        </w:rPr>
        <w:t>);</w:t>
      </w:r>
    </w:p>
    <w:p w:rsidR="009C51F9" w:rsidRPr="00352043" w:rsidRDefault="009C51F9" w:rsidP="009C51F9">
      <w:pPr>
        <w:autoSpaceDE w:val="0"/>
        <w:autoSpaceDN w:val="0"/>
        <w:adjustRightInd w:val="0"/>
        <w:ind w:firstLine="709"/>
        <w:jc w:val="both"/>
        <w:rPr>
          <w:sz w:val="20"/>
          <w:szCs w:val="20"/>
        </w:rPr>
      </w:pPr>
      <w:r w:rsidRPr="00352043">
        <w:rPr>
          <w:sz w:val="20"/>
          <w:szCs w:val="20"/>
        </w:rPr>
        <w:lastRenderedPageBreak/>
        <w:t>- Федеральным законом от 27.07.2010 № 210-ФЗ «Об организации предоставления государственных и муниципальных услуг» («Российская газета», 2010, № 168, 30 июля);</w:t>
      </w:r>
    </w:p>
    <w:p w:rsidR="009C51F9" w:rsidRPr="00352043" w:rsidRDefault="009C51F9" w:rsidP="009C51F9">
      <w:pPr>
        <w:shd w:val="clear" w:color="auto" w:fill="FFFFFF"/>
        <w:tabs>
          <w:tab w:val="num" w:pos="1080"/>
        </w:tabs>
        <w:adjustRightInd w:val="0"/>
        <w:ind w:firstLine="709"/>
        <w:jc w:val="both"/>
        <w:rPr>
          <w:sz w:val="20"/>
          <w:szCs w:val="20"/>
        </w:rPr>
      </w:pPr>
      <w:r w:rsidRPr="00352043">
        <w:rPr>
          <w:sz w:val="20"/>
          <w:szCs w:val="20"/>
        </w:rPr>
        <w:t>- Постановлением Правительства РФ от 19.11.2014 № 1221 «Об утверждении Правил присвоения, изменения и аннулирования адресов» (Официальный интернет-портал правовой информации http://www.pravo.gov.ru, 24.11.2014);</w:t>
      </w:r>
    </w:p>
    <w:p w:rsidR="009C51F9" w:rsidRPr="00352043" w:rsidRDefault="009C51F9" w:rsidP="009C51F9">
      <w:pPr>
        <w:shd w:val="clear" w:color="auto" w:fill="FFFFFF"/>
        <w:tabs>
          <w:tab w:val="num" w:pos="1080"/>
        </w:tabs>
        <w:adjustRightInd w:val="0"/>
        <w:ind w:firstLine="709"/>
        <w:jc w:val="both"/>
        <w:rPr>
          <w:sz w:val="20"/>
          <w:szCs w:val="20"/>
        </w:rPr>
      </w:pPr>
      <w:r w:rsidRPr="00352043">
        <w:rPr>
          <w:sz w:val="20"/>
          <w:szCs w:val="20"/>
        </w:rPr>
        <w:t>-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12.02.2015);</w:t>
      </w:r>
    </w:p>
    <w:p w:rsidR="009C51F9" w:rsidRPr="00352043" w:rsidRDefault="009C51F9" w:rsidP="009C51F9">
      <w:pPr>
        <w:shd w:val="clear" w:color="auto" w:fill="FFFFFF"/>
        <w:tabs>
          <w:tab w:val="num" w:pos="1080"/>
        </w:tabs>
        <w:adjustRightInd w:val="0"/>
        <w:ind w:firstLine="709"/>
        <w:jc w:val="both"/>
        <w:rPr>
          <w:i/>
          <w:sz w:val="20"/>
          <w:szCs w:val="20"/>
        </w:rPr>
      </w:pPr>
      <w:r w:rsidRPr="00352043">
        <w:rPr>
          <w:sz w:val="20"/>
          <w:szCs w:val="20"/>
        </w:rPr>
        <w:t xml:space="preserve">- </w:t>
      </w:r>
      <w:r w:rsidRPr="00352043">
        <w:rPr>
          <w:b/>
          <w:i/>
          <w:sz w:val="20"/>
          <w:szCs w:val="20"/>
        </w:rPr>
        <w:t xml:space="preserve">Уставом </w:t>
      </w:r>
      <w:r>
        <w:rPr>
          <w:b/>
          <w:i/>
          <w:sz w:val="20"/>
          <w:szCs w:val="20"/>
        </w:rPr>
        <w:t xml:space="preserve">Семидесятского </w:t>
      </w:r>
      <w:r w:rsidRPr="00352043">
        <w:rPr>
          <w:b/>
          <w:i/>
          <w:sz w:val="20"/>
          <w:szCs w:val="20"/>
        </w:rPr>
        <w:t xml:space="preserve"> сельского поселения Воронежской области, обнародованного </w:t>
      </w:r>
      <w:r>
        <w:rPr>
          <w:b/>
          <w:i/>
          <w:sz w:val="20"/>
          <w:szCs w:val="20"/>
        </w:rPr>
        <w:t>14.03.</w:t>
      </w:r>
      <w:r w:rsidRPr="00352043">
        <w:rPr>
          <w:b/>
          <w:i/>
          <w:sz w:val="20"/>
          <w:szCs w:val="20"/>
        </w:rPr>
        <w:t xml:space="preserve"> </w:t>
      </w:r>
      <w:smartTag w:uri="urn:schemas-microsoft-com:office:smarttags" w:element="metricconverter">
        <w:smartTagPr>
          <w:attr w:name="ProductID" w:val="2015 г"/>
        </w:smartTagPr>
        <w:r w:rsidRPr="00352043">
          <w:rPr>
            <w:b/>
            <w:i/>
            <w:sz w:val="20"/>
            <w:szCs w:val="20"/>
          </w:rPr>
          <w:t>2015 г</w:t>
        </w:r>
      </w:smartTag>
      <w:r w:rsidRPr="00352043">
        <w:rPr>
          <w:b/>
          <w:i/>
          <w:sz w:val="20"/>
          <w:szCs w:val="20"/>
        </w:rPr>
        <w:t>.;</w:t>
      </w:r>
    </w:p>
    <w:p w:rsidR="009C51F9" w:rsidRPr="00352043" w:rsidRDefault="009C51F9" w:rsidP="009C51F9">
      <w:pPr>
        <w:shd w:val="clear" w:color="auto" w:fill="FFFFFF"/>
        <w:tabs>
          <w:tab w:val="num" w:pos="1080"/>
        </w:tabs>
        <w:adjustRightInd w:val="0"/>
        <w:ind w:firstLine="709"/>
        <w:jc w:val="both"/>
        <w:rPr>
          <w:sz w:val="20"/>
          <w:szCs w:val="20"/>
        </w:rPr>
      </w:pPr>
      <w:r w:rsidRPr="00352043">
        <w:rPr>
          <w:sz w:val="20"/>
          <w:szCs w:val="20"/>
        </w:rPr>
        <w:t xml:space="preserve">- </w:t>
      </w:r>
      <w:r w:rsidRPr="00352043">
        <w:rPr>
          <w:bCs/>
          <w:iCs/>
          <w:sz w:val="20"/>
          <w:szCs w:val="20"/>
        </w:rPr>
        <w:t xml:space="preserve">иными нормативными правовыми актами Российской Федерации, Воронежской области и </w:t>
      </w:r>
      <w:r>
        <w:rPr>
          <w:bCs/>
          <w:iCs/>
          <w:sz w:val="20"/>
          <w:szCs w:val="20"/>
        </w:rPr>
        <w:t>Семидесятского</w:t>
      </w:r>
      <w:r w:rsidRPr="00352043">
        <w:rPr>
          <w:bCs/>
          <w:iCs/>
          <w:sz w:val="20"/>
          <w:szCs w:val="20"/>
        </w:rPr>
        <w:t xml:space="preserve"> сельского поселения Воронежской области, регламентирующими правоотношения в сфере предоставления государственных услуг.</w:t>
      </w:r>
    </w:p>
    <w:p w:rsidR="009C51F9" w:rsidRPr="00352043" w:rsidRDefault="009C51F9" w:rsidP="009C51F9">
      <w:pPr>
        <w:numPr>
          <w:ilvl w:val="1"/>
          <w:numId w:val="26"/>
        </w:numPr>
        <w:tabs>
          <w:tab w:val="num" w:pos="792"/>
          <w:tab w:val="left" w:pos="1440"/>
          <w:tab w:val="left" w:pos="1560"/>
        </w:tabs>
        <w:ind w:left="0" w:firstLine="709"/>
        <w:jc w:val="both"/>
        <w:rPr>
          <w:sz w:val="20"/>
          <w:szCs w:val="20"/>
        </w:rPr>
      </w:pPr>
      <w:r w:rsidRPr="00352043">
        <w:rPr>
          <w:sz w:val="20"/>
          <w:szCs w:val="20"/>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C51F9" w:rsidRPr="00352043" w:rsidRDefault="009C51F9" w:rsidP="009C51F9">
      <w:pPr>
        <w:autoSpaceDE w:val="0"/>
        <w:autoSpaceDN w:val="0"/>
        <w:adjustRightInd w:val="0"/>
        <w:ind w:firstLine="709"/>
        <w:jc w:val="both"/>
        <w:rPr>
          <w:sz w:val="20"/>
          <w:szCs w:val="20"/>
        </w:rPr>
      </w:pPr>
      <w:r w:rsidRPr="00352043">
        <w:rPr>
          <w:sz w:val="20"/>
          <w:szCs w:val="20"/>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C51F9" w:rsidRPr="00352043" w:rsidRDefault="009C51F9" w:rsidP="009C51F9">
      <w:pPr>
        <w:autoSpaceDE w:val="0"/>
        <w:autoSpaceDN w:val="0"/>
        <w:adjustRightInd w:val="0"/>
        <w:ind w:firstLine="709"/>
        <w:jc w:val="both"/>
        <w:rPr>
          <w:sz w:val="20"/>
          <w:szCs w:val="20"/>
        </w:rPr>
      </w:pPr>
      <w:r w:rsidRPr="00352043">
        <w:rPr>
          <w:sz w:val="20"/>
          <w:szCs w:val="20"/>
        </w:rPr>
        <w:t>Муниципальная услуга предоставляется на основании заявления, поступившего в администрацию или в многофункциональный центр.</w:t>
      </w:r>
    </w:p>
    <w:p w:rsidR="009C51F9" w:rsidRPr="00352043" w:rsidRDefault="009C51F9" w:rsidP="009C51F9">
      <w:pPr>
        <w:autoSpaceDE w:val="0"/>
        <w:autoSpaceDN w:val="0"/>
        <w:adjustRightInd w:val="0"/>
        <w:ind w:firstLine="709"/>
        <w:jc w:val="both"/>
        <w:rPr>
          <w:sz w:val="20"/>
          <w:szCs w:val="20"/>
        </w:rPr>
      </w:pPr>
      <w:r w:rsidRPr="00352043">
        <w:rPr>
          <w:sz w:val="20"/>
          <w:szCs w:val="20"/>
        </w:rPr>
        <w:t>Форма заявления приведена в приложении № 1 к настоящему административному регламенту.</w:t>
      </w:r>
    </w:p>
    <w:p w:rsidR="009C51F9" w:rsidRPr="00352043" w:rsidRDefault="009C51F9" w:rsidP="009C51F9">
      <w:pPr>
        <w:autoSpaceDE w:val="0"/>
        <w:autoSpaceDN w:val="0"/>
        <w:adjustRightInd w:val="0"/>
        <w:ind w:firstLine="709"/>
        <w:jc w:val="both"/>
        <w:rPr>
          <w:sz w:val="20"/>
          <w:szCs w:val="20"/>
        </w:rPr>
      </w:pPr>
      <w:r w:rsidRPr="00352043">
        <w:rPr>
          <w:sz w:val="20"/>
          <w:szCs w:val="20"/>
        </w:rPr>
        <w:t>Заявление представляется заявителем (представителем заявителя) лично в администрацию или многофункциональный центр либо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9C51F9" w:rsidRPr="00352043" w:rsidRDefault="009C51F9" w:rsidP="009C51F9">
      <w:pPr>
        <w:autoSpaceDE w:val="0"/>
        <w:autoSpaceDN w:val="0"/>
        <w:adjustRightInd w:val="0"/>
        <w:ind w:firstLine="709"/>
        <w:jc w:val="both"/>
        <w:rPr>
          <w:sz w:val="20"/>
          <w:szCs w:val="20"/>
        </w:rPr>
      </w:pPr>
      <w:r w:rsidRPr="00352043">
        <w:rPr>
          <w:sz w:val="20"/>
          <w:szCs w:val="20"/>
        </w:rPr>
        <w:t>Заявление должно быть подписано заявителем либо представителем заявителя.</w:t>
      </w:r>
    </w:p>
    <w:p w:rsidR="009C51F9" w:rsidRPr="00352043" w:rsidRDefault="009C51F9" w:rsidP="009C51F9">
      <w:pPr>
        <w:autoSpaceDE w:val="0"/>
        <w:autoSpaceDN w:val="0"/>
        <w:adjustRightInd w:val="0"/>
        <w:ind w:firstLine="709"/>
        <w:jc w:val="both"/>
        <w:rPr>
          <w:sz w:val="20"/>
          <w:szCs w:val="20"/>
        </w:rPr>
      </w:pPr>
      <w:r w:rsidRPr="00352043">
        <w:rPr>
          <w:sz w:val="20"/>
          <w:szCs w:val="20"/>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9C51F9" w:rsidRPr="00352043" w:rsidRDefault="009C51F9" w:rsidP="009C51F9">
      <w:pPr>
        <w:autoSpaceDE w:val="0"/>
        <w:autoSpaceDN w:val="0"/>
        <w:adjustRightInd w:val="0"/>
        <w:ind w:firstLine="709"/>
        <w:jc w:val="both"/>
        <w:rPr>
          <w:sz w:val="20"/>
          <w:szCs w:val="20"/>
        </w:rPr>
      </w:pPr>
      <w:r w:rsidRPr="00352043">
        <w:rPr>
          <w:sz w:val="20"/>
          <w:szCs w:val="20"/>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9C51F9" w:rsidRPr="00352043" w:rsidRDefault="009C51F9" w:rsidP="009C51F9">
      <w:pPr>
        <w:autoSpaceDE w:val="0"/>
        <w:autoSpaceDN w:val="0"/>
        <w:adjustRightInd w:val="0"/>
        <w:ind w:firstLine="709"/>
        <w:jc w:val="both"/>
        <w:rPr>
          <w:sz w:val="20"/>
          <w:szCs w:val="20"/>
        </w:rPr>
      </w:pPr>
      <w:r w:rsidRPr="00352043">
        <w:rPr>
          <w:sz w:val="20"/>
          <w:szCs w:val="20"/>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C51F9" w:rsidRPr="00352043" w:rsidRDefault="009C51F9" w:rsidP="009C51F9">
      <w:pPr>
        <w:autoSpaceDE w:val="0"/>
        <w:autoSpaceDN w:val="0"/>
        <w:adjustRightInd w:val="0"/>
        <w:ind w:firstLine="709"/>
        <w:jc w:val="both"/>
        <w:rPr>
          <w:sz w:val="20"/>
          <w:szCs w:val="20"/>
        </w:rPr>
      </w:pPr>
      <w:r w:rsidRPr="00352043">
        <w:rPr>
          <w:sz w:val="20"/>
          <w:szCs w:val="20"/>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9C51F9" w:rsidRPr="00352043" w:rsidRDefault="009C51F9" w:rsidP="009C51F9">
      <w:pPr>
        <w:autoSpaceDE w:val="0"/>
        <w:autoSpaceDN w:val="0"/>
        <w:adjustRightInd w:val="0"/>
        <w:ind w:firstLine="709"/>
        <w:jc w:val="both"/>
        <w:rPr>
          <w:sz w:val="20"/>
          <w:szCs w:val="20"/>
        </w:rPr>
      </w:pPr>
      <w:r w:rsidRPr="00352043">
        <w:rPr>
          <w:sz w:val="20"/>
          <w:szCs w:val="20"/>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9C51F9" w:rsidRPr="00352043" w:rsidRDefault="009C51F9" w:rsidP="009C51F9">
      <w:pPr>
        <w:autoSpaceDE w:val="0"/>
        <w:autoSpaceDN w:val="0"/>
        <w:adjustRightInd w:val="0"/>
        <w:ind w:firstLine="709"/>
        <w:jc w:val="both"/>
        <w:rPr>
          <w:sz w:val="20"/>
          <w:szCs w:val="20"/>
        </w:rPr>
      </w:pPr>
      <w:r w:rsidRPr="00352043">
        <w:rPr>
          <w:sz w:val="20"/>
          <w:szCs w:val="2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C51F9" w:rsidRPr="00352043" w:rsidRDefault="009C51F9" w:rsidP="009C51F9">
      <w:pPr>
        <w:pStyle w:val="ConsPlusNormal"/>
        <w:ind w:firstLine="709"/>
        <w:jc w:val="both"/>
        <w:rPr>
          <w:rFonts w:ascii="Times New Roman" w:hAnsi="Times New Roman" w:cs="Times New Roman"/>
        </w:rPr>
      </w:pPr>
      <w:r w:rsidRPr="00352043">
        <w:rPr>
          <w:rFonts w:ascii="Times New Roman" w:hAnsi="Times New Roman" w:cs="Times New Roman"/>
        </w:rPr>
        <w:t>- правоустанавливающие и (или) правоудостоверяющие документы на объект (объекты) адресации;</w:t>
      </w:r>
    </w:p>
    <w:p w:rsidR="009C51F9" w:rsidRPr="00352043" w:rsidRDefault="009C51F9" w:rsidP="009C51F9">
      <w:pPr>
        <w:jc w:val="both"/>
        <w:rPr>
          <w:sz w:val="20"/>
          <w:szCs w:val="20"/>
        </w:rPr>
      </w:pPr>
      <w:r w:rsidRPr="00352043">
        <w:rPr>
          <w:sz w:val="20"/>
          <w:szCs w:val="20"/>
          <w:lang w:eastAsia="ar-SA"/>
        </w:rPr>
        <w:tab/>
      </w:r>
      <w:r w:rsidRPr="00352043">
        <w:rPr>
          <w:sz w:val="20"/>
          <w:szCs w:val="20"/>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C51F9" w:rsidRPr="00352043" w:rsidRDefault="009C51F9" w:rsidP="009C51F9">
      <w:pPr>
        <w:ind w:firstLine="709"/>
        <w:jc w:val="both"/>
        <w:rPr>
          <w:sz w:val="20"/>
          <w:szCs w:val="20"/>
          <w:lang w:eastAsia="ar-SA"/>
        </w:rPr>
      </w:pPr>
      <w:r w:rsidRPr="00352043">
        <w:rPr>
          <w:sz w:val="20"/>
          <w:szCs w:val="20"/>
          <w:lang w:eastAsia="ar-SA"/>
        </w:rPr>
        <w:t>- кадастровый паспорт объекта адресации (в случае присвоения адреса объекту адресации, поставленному на кадастровый учет);</w:t>
      </w:r>
    </w:p>
    <w:p w:rsidR="009C51F9" w:rsidRPr="00352043" w:rsidRDefault="009C51F9" w:rsidP="009C51F9">
      <w:pPr>
        <w:ind w:firstLine="709"/>
        <w:jc w:val="both"/>
        <w:rPr>
          <w:sz w:val="20"/>
          <w:szCs w:val="20"/>
          <w:lang w:eastAsia="ar-SA"/>
        </w:rPr>
      </w:pPr>
      <w:r w:rsidRPr="00352043">
        <w:rPr>
          <w:sz w:val="20"/>
          <w:szCs w:val="20"/>
          <w:lang w:eastAsia="ar-SA"/>
        </w:rPr>
        <w:t>-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9C51F9" w:rsidRPr="00352043" w:rsidRDefault="009C51F9" w:rsidP="009C51F9">
      <w:pPr>
        <w:ind w:firstLine="709"/>
        <w:jc w:val="both"/>
        <w:rPr>
          <w:sz w:val="20"/>
          <w:szCs w:val="20"/>
          <w:lang w:eastAsia="ar-SA"/>
        </w:rPr>
      </w:pPr>
      <w:r w:rsidRPr="00352043">
        <w:rPr>
          <w:sz w:val="20"/>
          <w:szCs w:val="20"/>
          <w:lang w:eastAsia="ar-SA"/>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w:t>
      </w:r>
    </w:p>
    <w:p w:rsidR="009C51F9" w:rsidRPr="00352043" w:rsidRDefault="009C51F9" w:rsidP="009C51F9">
      <w:pPr>
        <w:pStyle w:val="ConsPlusNormal"/>
        <w:ind w:firstLine="709"/>
        <w:jc w:val="both"/>
        <w:rPr>
          <w:rFonts w:ascii="Times New Roman" w:hAnsi="Times New Roman" w:cs="Times New Roman"/>
        </w:rPr>
      </w:pPr>
      <w:r w:rsidRPr="00352043">
        <w:rPr>
          <w:rFonts w:ascii="Times New Roman" w:hAnsi="Times New Roman" w:cs="Times New Roman"/>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9C51F9" w:rsidRPr="00352043" w:rsidRDefault="009C51F9" w:rsidP="009C51F9">
      <w:pPr>
        <w:pStyle w:val="ConsPlusNormal"/>
        <w:ind w:firstLine="709"/>
        <w:jc w:val="both"/>
        <w:rPr>
          <w:rFonts w:ascii="Times New Roman" w:hAnsi="Times New Roman" w:cs="Times New Roman"/>
        </w:rPr>
      </w:pPr>
      <w:r w:rsidRPr="00352043">
        <w:rPr>
          <w:rFonts w:ascii="Times New Roman" w:hAnsi="Times New Roman" w:cs="Times New Roman"/>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C51F9" w:rsidRPr="00352043" w:rsidRDefault="009C51F9" w:rsidP="009C51F9">
      <w:pPr>
        <w:pStyle w:val="ConsPlusNormal"/>
        <w:ind w:firstLine="709"/>
        <w:jc w:val="both"/>
        <w:rPr>
          <w:rFonts w:ascii="Times New Roman" w:hAnsi="Times New Roman" w:cs="Times New Roman"/>
        </w:rPr>
      </w:pPr>
      <w:r w:rsidRPr="00352043">
        <w:rPr>
          <w:rFonts w:ascii="Times New Roman" w:hAnsi="Times New Roman" w:cs="Times New Roman"/>
        </w:rPr>
        <w:lastRenderedPageBreak/>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C51F9" w:rsidRPr="00352043" w:rsidRDefault="009C51F9" w:rsidP="009C51F9">
      <w:pPr>
        <w:pStyle w:val="ConsPlusNormal"/>
        <w:ind w:firstLine="709"/>
        <w:jc w:val="both"/>
        <w:rPr>
          <w:rFonts w:ascii="Times New Roman" w:hAnsi="Times New Roman" w:cs="Times New Roman"/>
        </w:rPr>
      </w:pPr>
      <w:r w:rsidRPr="00352043">
        <w:rPr>
          <w:rFonts w:ascii="Times New Roman" w:hAnsi="Times New Roman" w:cs="Times New Roman"/>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C51F9" w:rsidRPr="00352043" w:rsidRDefault="009C51F9" w:rsidP="009C51F9">
      <w:pPr>
        <w:ind w:firstLine="709"/>
        <w:jc w:val="both"/>
        <w:rPr>
          <w:sz w:val="20"/>
          <w:szCs w:val="20"/>
          <w:lang w:eastAsia="ar-SA"/>
        </w:rPr>
      </w:pPr>
      <w:r w:rsidRPr="00352043">
        <w:rPr>
          <w:sz w:val="20"/>
          <w:szCs w:val="20"/>
          <w:lang w:eastAsia="ar-SA"/>
        </w:rPr>
        <w:t>Заявители (представители заявителя) при подаче заявления вправе приложить к нему вышеуказанные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9C51F9" w:rsidRPr="00352043" w:rsidRDefault="009C51F9" w:rsidP="009C51F9">
      <w:pPr>
        <w:ind w:firstLine="709"/>
        <w:jc w:val="both"/>
        <w:rPr>
          <w:sz w:val="20"/>
          <w:szCs w:val="20"/>
          <w:lang w:eastAsia="ar-SA"/>
        </w:rPr>
      </w:pPr>
      <w:r w:rsidRPr="00352043">
        <w:rPr>
          <w:sz w:val="20"/>
          <w:szCs w:val="20"/>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9C51F9" w:rsidRPr="00352043" w:rsidRDefault="009C51F9" w:rsidP="009C51F9">
      <w:pPr>
        <w:ind w:firstLine="709"/>
        <w:jc w:val="both"/>
        <w:rPr>
          <w:sz w:val="20"/>
          <w:szCs w:val="20"/>
          <w:lang w:eastAsia="ar-SA"/>
        </w:rPr>
      </w:pPr>
      <w:r w:rsidRPr="00352043">
        <w:rPr>
          <w:sz w:val="20"/>
          <w:szCs w:val="20"/>
          <w:lang w:eastAsia="ar-SA"/>
        </w:rPr>
        <w:t>При направлении заявления и прилагаемых к нему документов в электронном виде документы удостоверяются заявителем (представителем заявителя) с использованием усиленной квалифицированной электронной подписи.</w:t>
      </w:r>
    </w:p>
    <w:p w:rsidR="009C51F9" w:rsidRPr="00352043" w:rsidRDefault="009C51F9" w:rsidP="009C51F9">
      <w:pPr>
        <w:autoSpaceDE w:val="0"/>
        <w:autoSpaceDN w:val="0"/>
        <w:adjustRightInd w:val="0"/>
        <w:ind w:firstLine="709"/>
        <w:jc w:val="both"/>
        <w:rPr>
          <w:sz w:val="20"/>
          <w:szCs w:val="20"/>
        </w:rPr>
      </w:pPr>
      <w:r w:rsidRPr="00352043">
        <w:rPr>
          <w:sz w:val="20"/>
          <w:szCs w:val="20"/>
        </w:rPr>
        <w:t>Непредставление заявителем указанных документов не является основанием для отказа заявителю в предоставлении услуги.</w:t>
      </w:r>
    </w:p>
    <w:p w:rsidR="009C51F9" w:rsidRPr="00352043" w:rsidRDefault="009C51F9" w:rsidP="009C51F9">
      <w:pPr>
        <w:autoSpaceDE w:val="0"/>
        <w:autoSpaceDN w:val="0"/>
        <w:adjustRightInd w:val="0"/>
        <w:ind w:firstLine="709"/>
        <w:jc w:val="both"/>
        <w:rPr>
          <w:sz w:val="20"/>
          <w:szCs w:val="20"/>
        </w:rPr>
      </w:pPr>
      <w:r w:rsidRPr="00352043">
        <w:rPr>
          <w:sz w:val="20"/>
          <w:szCs w:val="20"/>
        </w:rPr>
        <w:t>Запрещается требовать от заявителя:</w:t>
      </w:r>
    </w:p>
    <w:p w:rsidR="009C51F9" w:rsidRPr="00352043" w:rsidRDefault="009C51F9" w:rsidP="009C51F9">
      <w:pPr>
        <w:pStyle w:val="ConsPlusNormal"/>
        <w:ind w:firstLine="709"/>
        <w:jc w:val="both"/>
        <w:rPr>
          <w:rFonts w:ascii="Times New Roman" w:hAnsi="Times New Roman" w:cs="Times New Roman"/>
        </w:rPr>
      </w:pPr>
      <w:r w:rsidRPr="00352043">
        <w:rPr>
          <w:rFonts w:ascii="Times New Roman" w:hAnsi="Times New Roman" w:cs="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51F9" w:rsidRPr="00352043" w:rsidRDefault="009C51F9" w:rsidP="009C51F9">
      <w:pPr>
        <w:autoSpaceDE w:val="0"/>
        <w:autoSpaceDN w:val="0"/>
        <w:adjustRightInd w:val="0"/>
        <w:ind w:firstLine="709"/>
        <w:jc w:val="both"/>
        <w:rPr>
          <w:sz w:val="20"/>
          <w:szCs w:val="20"/>
        </w:rPr>
      </w:pPr>
      <w:r w:rsidRPr="00352043">
        <w:rPr>
          <w:sz w:val="20"/>
          <w:szCs w:val="20"/>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sz w:val="20"/>
          <w:szCs w:val="20"/>
        </w:rPr>
        <w:t>Семидесятского</w:t>
      </w:r>
      <w:r w:rsidRPr="00352043">
        <w:rPr>
          <w:sz w:val="20"/>
          <w:szCs w:val="20"/>
        </w:rPr>
        <w:t xml:space="preserve">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9C51F9" w:rsidRPr="00352043" w:rsidRDefault="009C51F9" w:rsidP="009C51F9">
      <w:pPr>
        <w:autoSpaceDE w:val="0"/>
        <w:autoSpaceDN w:val="0"/>
        <w:adjustRightInd w:val="0"/>
        <w:ind w:firstLine="709"/>
        <w:jc w:val="both"/>
        <w:rPr>
          <w:sz w:val="20"/>
          <w:szCs w:val="20"/>
        </w:rPr>
      </w:pPr>
      <w:r w:rsidRPr="00352043">
        <w:rPr>
          <w:sz w:val="20"/>
          <w:szCs w:val="2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C51F9" w:rsidRPr="00352043" w:rsidRDefault="009C51F9" w:rsidP="009C51F9">
      <w:pPr>
        <w:tabs>
          <w:tab w:val="left" w:pos="1260"/>
          <w:tab w:val="left" w:pos="1560"/>
        </w:tabs>
        <w:ind w:firstLine="709"/>
        <w:jc w:val="both"/>
        <w:rPr>
          <w:sz w:val="20"/>
          <w:szCs w:val="20"/>
        </w:rPr>
      </w:pPr>
      <w:r w:rsidRPr="00352043">
        <w:rPr>
          <w:sz w:val="20"/>
          <w:szCs w:val="20"/>
        </w:rPr>
        <w:t xml:space="preserve">- проведение кадастровых работ в целях выдачи межевого плана, представление технического плана, акта обследования. </w:t>
      </w:r>
    </w:p>
    <w:p w:rsidR="009C51F9" w:rsidRPr="00352043" w:rsidRDefault="009C51F9" w:rsidP="009C51F9">
      <w:pPr>
        <w:tabs>
          <w:tab w:val="left" w:pos="1260"/>
          <w:tab w:val="left" w:pos="1560"/>
        </w:tabs>
        <w:ind w:firstLine="709"/>
        <w:jc w:val="both"/>
        <w:rPr>
          <w:sz w:val="20"/>
          <w:szCs w:val="20"/>
        </w:rPr>
      </w:pPr>
      <w:r w:rsidRPr="00352043">
        <w:rPr>
          <w:sz w:val="20"/>
          <w:szCs w:val="20"/>
        </w:rPr>
        <w:t>2.7. Исчерпывающий перечень оснований для отказа в приеме документов, необходимых  для предоставления муниципальной услуги:</w:t>
      </w:r>
    </w:p>
    <w:p w:rsidR="009C51F9" w:rsidRPr="00352043" w:rsidRDefault="009C51F9" w:rsidP="009C51F9">
      <w:pPr>
        <w:tabs>
          <w:tab w:val="left" w:pos="1260"/>
          <w:tab w:val="left" w:pos="1560"/>
        </w:tabs>
        <w:ind w:firstLine="709"/>
        <w:jc w:val="both"/>
        <w:rPr>
          <w:sz w:val="20"/>
          <w:szCs w:val="20"/>
        </w:rPr>
      </w:pPr>
      <w:r w:rsidRPr="00352043">
        <w:rPr>
          <w:sz w:val="20"/>
          <w:szCs w:val="20"/>
        </w:rPr>
        <w:t xml:space="preserve"> Перечень оснований для отказа в приеме документов, необходимых для предоставления муниципальной услуги:</w:t>
      </w:r>
    </w:p>
    <w:p w:rsidR="009C51F9" w:rsidRPr="00352043" w:rsidRDefault="009C51F9" w:rsidP="009C51F9">
      <w:pPr>
        <w:tabs>
          <w:tab w:val="num" w:pos="792"/>
          <w:tab w:val="left" w:pos="1440"/>
          <w:tab w:val="left" w:pos="1560"/>
        </w:tabs>
        <w:ind w:firstLine="709"/>
        <w:jc w:val="both"/>
        <w:rPr>
          <w:sz w:val="20"/>
          <w:szCs w:val="20"/>
        </w:rPr>
      </w:pPr>
      <w:r w:rsidRPr="00352043">
        <w:rPr>
          <w:sz w:val="20"/>
          <w:szCs w:val="20"/>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9C51F9" w:rsidRPr="00352043" w:rsidRDefault="009C51F9" w:rsidP="009C51F9">
      <w:pPr>
        <w:numPr>
          <w:ilvl w:val="1"/>
          <w:numId w:val="27"/>
        </w:numPr>
        <w:tabs>
          <w:tab w:val="left" w:pos="1440"/>
          <w:tab w:val="left" w:pos="1560"/>
        </w:tabs>
        <w:ind w:left="0" w:firstLine="709"/>
        <w:jc w:val="both"/>
        <w:rPr>
          <w:sz w:val="20"/>
          <w:szCs w:val="20"/>
        </w:rPr>
      </w:pPr>
      <w:r w:rsidRPr="00352043">
        <w:rPr>
          <w:sz w:val="20"/>
          <w:szCs w:val="20"/>
        </w:rPr>
        <w:t>Исчерпывающий перечень оснований для отказа в предоставлении муниципальной услуги.</w:t>
      </w:r>
    </w:p>
    <w:p w:rsidR="009C51F9" w:rsidRPr="00352043" w:rsidRDefault="009C51F9" w:rsidP="009C51F9">
      <w:pPr>
        <w:autoSpaceDE w:val="0"/>
        <w:autoSpaceDN w:val="0"/>
        <w:adjustRightInd w:val="0"/>
        <w:ind w:firstLine="709"/>
        <w:jc w:val="both"/>
        <w:rPr>
          <w:sz w:val="20"/>
          <w:szCs w:val="20"/>
        </w:rPr>
      </w:pPr>
      <w:r w:rsidRPr="00352043">
        <w:rPr>
          <w:sz w:val="20"/>
          <w:szCs w:val="20"/>
        </w:rPr>
        <w:t>Основанием для отказа в предоставлении муниципальной услуги является:</w:t>
      </w:r>
    </w:p>
    <w:p w:rsidR="009C51F9" w:rsidRPr="00352043" w:rsidRDefault="009C51F9" w:rsidP="009C51F9">
      <w:pPr>
        <w:tabs>
          <w:tab w:val="left" w:pos="1440"/>
          <w:tab w:val="left" w:pos="1560"/>
        </w:tabs>
        <w:ind w:firstLine="709"/>
        <w:jc w:val="both"/>
        <w:rPr>
          <w:sz w:val="20"/>
          <w:szCs w:val="20"/>
        </w:rPr>
      </w:pPr>
      <w:r w:rsidRPr="00352043">
        <w:rPr>
          <w:sz w:val="20"/>
          <w:szCs w:val="20"/>
        </w:rPr>
        <w:t>-  с заявлением о присвоении объекту адресации адреса обратилось лицо, не указанное в пункте 1.2.  настоящего административного регламента;</w:t>
      </w:r>
    </w:p>
    <w:p w:rsidR="009C51F9" w:rsidRPr="00352043" w:rsidRDefault="009C51F9" w:rsidP="009C51F9">
      <w:pPr>
        <w:tabs>
          <w:tab w:val="left" w:pos="1440"/>
          <w:tab w:val="left" w:pos="1560"/>
        </w:tabs>
        <w:ind w:firstLine="709"/>
        <w:jc w:val="both"/>
        <w:rPr>
          <w:sz w:val="20"/>
          <w:szCs w:val="20"/>
        </w:rPr>
      </w:pPr>
      <w:r w:rsidRPr="00352043">
        <w:rPr>
          <w:sz w:val="20"/>
          <w:szCs w:val="20"/>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C51F9" w:rsidRPr="00352043" w:rsidRDefault="009C51F9" w:rsidP="009C51F9">
      <w:pPr>
        <w:tabs>
          <w:tab w:val="left" w:pos="1440"/>
          <w:tab w:val="left" w:pos="1560"/>
        </w:tabs>
        <w:ind w:firstLine="709"/>
        <w:jc w:val="both"/>
        <w:rPr>
          <w:sz w:val="20"/>
          <w:szCs w:val="20"/>
        </w:rPr>
      </w:pPr>
      <w:r w:rsidRPr="00352043">
        <w:rPr>
          <w:sz w:val="20"/>
          <w:szCs w:val="20"/>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9C51F9" w:rsidRPr="00352043" w:rsidRDefault="009C51F9" w:rsidP="009C51F9">
      <w:pPr>
        <w:tabs>
          <w:tab w:val="num" w:pos="1155"/>
          <w:tab w:val="left" w:pos="1440"/>
          <w:tab w:val="left" w:pos="1560"/>
        </w:tabs>
        <w:ind w:firstLine="709"/>
        <w:jc w:val="both"/>
        <w:rPr>
          <w:sz w:val="20"/>
          <w:szCs w:val="20"/>
        </w:rPr>
      </w:pPr>
      <w:r w:rsidRPr="00352043">
        <w:rPr>
          <w:sz w:val="20"/>
          <w:szCs w:val="20"/>
        </w:rPr>
        <w:t xml:space="preserve">-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№1221. </w:t>
      </w:r>
    </w:p>
    <w:p w:rsidR="009C51F9" w:rsidRPr="00352043" w:rsidRDefault="009C51F9" w:rsidP="009C51F9">
      <w:pPr>
        <w:tabs>
          <w:tab w:val="num" w:pos="1155"/>
          <w:tab w:val="left" w:pos="1440"/>
          <w:tab w:val="left" w:pos="1560"/>
        </w:tabs>
        <w:ind w:firstLine="709"/>
        <w:jc w:val="both"/>
        <w:rPr>
          <w:sz w:val="20"/>
          <w:szCs w:val="20"/>
        </w:rPr>
      </w:pPr>
      <w:r w:rsidRPr="00352043">
        <w:rPr>
          <w:sz w:val="20"/>
          <w:szCs w:val="20"/>
        </w:rPr>
        <w:t>2.9. Размер платы, взимаемой с заявителя при предоставлении муниципальной услуги.</w:t>
      </w:r>
    </w:p>
    <w:p w:rsidR="009C51F9" w:rsidRPr="00352043" w:rsidRDefault="009C51F9" w:rsidP="009C51F9">
      <w:pPr>
        <w:tabs>
          <w:tab w:val="num" w:pos="792"/>
          <w:tab w:val="left" w:pos="1440"/>
          <w:tab w:val="left" w:pos="1560"/>
        </w:tabs>
        <w:ind w:firstLine="709"/>
        <w:jc w:val="both"/>
        <w:rPr>
          <w:sz w:val="20"/>
          <w:szCs w:val="20"/>
        </w:rPr>
      </w:pPr>
      <w:r w:rsidRPr="00352043">
        <w:rPr>
          <w:sz w:val="20"/>
          <w:szCs w:val="20"/>
        </w:rPr>
        <w:t xml:space="preserve">Муниципальная услуга предоставляется на безвозмездной основе. </w:t>
      </w:r>
    </w:p>
    <w:p w:rsidR="009C51F9" w:rsidRPr="00352043" w:rsidRDefault="009C51F9" w:rsidP="009C51F9">
      <w:pPr>
        <w:numPr>
          <w:ilvl w:val="1"/>
          <w:numId w:val="28"/>
        </w:numPr>
        <w:tabs>
          <w:tab w:val="num" w:pos="1155"/>
          <w:tab w:val="left" w:pos="1440"/>
          <w:tab w:val="left" w:pos="1560"/>
        </w:tabs>
        <w:ind w:left="0" w:firstLine="709"/>
        <w:jc w:val="both"/>
        <w:rPr>
          <w:sz w:val="20"/>
          <w:szCs w:val="20"/>
        </w:rPr>
      </w:pPr>
      <w:r w:rsidRPr="00352043">
        <w:rPr>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C51F9" w:rsidRPr="00352043" w:rsidRDefault="009C51F9" w:rsidP="009C51F9">
      <w:pPr>
        <w:autoSpaceDE w:val="0"/>
        <w:autoSpaceDN w:val="0"/>
        <w:adjustRightInd w:val="0"/>
        <w:ind w:firstLine="709"/>
        <w:jc w:val="both"/>
        <w:rPr>
          <w:sz w:val="20"/>
          <w:szCs w:val="20"/>
        </w:rPr>
      </w:pPr>
      <w:r w:rsidRPr="00352043">
        <w:rPr>
          <w:sz w:val="20"/>
          <w:szCs w:val="20"/>
        </w:rPr>
        <w:t>Максимальный срок ожидания в очереди при подаче запроса о предоставлении муниципальной услуги не должен превышать 15 минут.</w:t>
      </w:r>
    </w:p>
    <w:p w:rsidR="009C51F9" w:rsidRPr="00352043" w:rsidRDefault="009C51F9" w:rsidP="009C51F9">
      <w:pPr>
        <w:autoSpaceDE w:val="0"/>
        <w:autoSpaceDN w:val="0"/>
        <w:adjustRightInd w:val="0"/>
        <w:ind w:firstLine="709"/>
        <w:jc w:val="both"/>
        <w:rPr>
          <w:sz w:val="20"/>
          <w:szCs w:val="20"/>
        </w:rPr>
      </w:pPr>
      <w:r w:rsidRPr="00352043">
        <w:rPr>
          <w:sz w:val="20"/>
          <w:szCs w:val="20"/>
        </w:rPr>
        <w:t>Максимальный срок ожидания в очереди при получении результата предоставления муниципальной услуги не должен превышать 15 минут.</w:t>
      </w:r>
    </w:p>
    <w:p w:rsidR="009C51F9" w:rsidRPr="00352043" w:rsidRDefault="009C51F9" w:rsidP="009C51F9">
      <w:pPr>
        <w:numPr>
          <w:ilvl w:val="1"/>
          <w:numId w:val="28"/>
        </w:numPr>
        <w:tabs>
          <w:tab w:val="num" w:pos="1155"/>
          <w:tab w:val="left" w:pos="1560"/>
        </w:tabs>
        <w:ind w:left="0" w:firstLine="709"/>
        <w:jc w:val="both"/>
        <w:rPr>
          <w:sz w:val="20"/>
          <w:szCs w:val="20"/>
        </w:rPr>
      </w:pPr>
      <w:r w:rsidRPr="00352043">
        <w:rPr>
          <w:sz w:val="20"/>
          <w:szCs w:val="20"/>
        </w:rPr>
        <w:lastRenderedPageBreak/>
        <w:t>Срок регистрации запроса заявителя о предоставлении муниципальной услуги.</w:t>
      </w:r>
    </w:p>
    <w:p w:rsidR="009C51F9" w:rsidRPr="00352043" w:rsidRDefault="009C51F9" w:rsidP="009C51F9">
      <w:pPr>
        <w:tabs>
          <w:tab w:val="num" w:pos="1155"/>
          <w:tab w:val="left" w:pos="1560"/>
        </w:tabs>
        <w:ind w:firstLine="709"/>
        <w:jc w:val="both"/>
        <w:rPr>
          <w:sz w:val="20"/>
          <w:szCs w:val="20"/>
        </w:rPr>
      </w:pPr>
      <w:r w:rsidRPr="00352043">
        <w:rPr>
          <w:sz w:val="20"/>
          <w:szCs w:val="20"/>
        </w:rPr>
        <w:t xml:space="preserve">Регистрация запроса заявителя о предоставлении муниципальной услуги осуществляется в течение 1 рабочего дня с момента поступления заявления. </w:t>
      </w:r>
    </w:p>
    <w:p w:rsidR="009C51F9" w:rsidRPr="00352043" w:rsidRDefault="009C51F9" w:rsidP="009C51F9">
      <w:pPr>
        <w:numPr>
          <w:ilvl w:val="1"/>
          <w:numId w:val="28"/>
        </w:numPr>
        <w:tabs>
          <w:tab w:val="num" w:pos="1155"/>
          <w:tab w:val="left" w:pos="1560"/>
        </w:tabs>
        <w:ind w:left="0" w:firstLine="709"/>
        <w:jc w:val="both"/>
        <w:rPr>
          <w:sz w:val="20"/>
          <w:szCs w:val="20"/>
        </w:rPr>
      </w:pPr>
      <w:r w:rsidRPr="00352043">
        <w:rPr>
          <w:sz w:val="20"/>
          <w:szCs w:val="20"/>
        </w:rPr>
        <w:t>Требования к помещениям, в которых предоставляется муниципальная услуга.</w:t>
      </w:r>
    </w:p>
    <w:p w:rsidR="009C51F9" w:rsidRPr="00352043" w:rsidRDefault="009C51F9" w:rsidP="009C51F9">
      <w:pPr>
        <w:numPr>
          <w:ilvl w:val="2"/>
          <w:numId w:val="28"/>
        </w:numPr>
        <w:autoSpaceDE w:val="0"/>
        <w:autoSpaceDN w:val="0"/>
        <w:adjustRightInd w:val="0"/>
        <w:ind w:left="0" w:firstLine="709"/>
        <w:jc w:val="both"/>
        <w:rPr>
          <w:sz w:val="20"/>
          <w:szCs w:val="20"/>
        </w:rPr>
      </w:pPr>
      <w:r w:rsidRPr="00352043">
        <w:rPr>
          <w:sz w:val="20"/>
          <w:szCs w:val="20"/>
        </w:rPr>
        <w:t>Прием граждан осуществляется в специально выделенных для предоставления муниципальных услуг помещениях.</w:t>
      </w:r>
    </w:p>
    <w:p w:rsidR="009C51F9" w:rsidRPr="00352043" w:rsidRDefault="009C51F9" w:rsidP="009C51F9">
      <w:pPr>
        <w:autoSpaceDE w:val="0"/>
        <w:autoSpaceDN w:val="0"/>
        <w:adjustRightInd w:val="0"/>
        <w:ind w:firstLine="709"/>
        <w:jc w:val="both"/>
        <w:rPr>
          <w:sz w:val="20"/>
          <w:szCs w:val="20"/>
        </w:rPr>
      </w:pPr>
      <w:r w:rsidRPr="00352043">
        <w:rPr>
          <w:sz w:val="20"/>
          <w:szCs w:val="2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C51F9" w:rsidRPr="00352043" w:rsidRDefault="009C51F9" w:rsidP="009C51F9">
      <w:pPr>
        <w:autoSpaceDE w:val="0"/>
        <w:autoSpaceDN w:val="0"/>
        <w:adjustRightInd w:val="0"/>
        <w:ind w:firstLine="709"/>
        <w:jc w:val="both"/>
        <w:rPr>
          <w:sz w:val="20"/>
          <w:szCs w:val="20"/>
        </w:rPr>
      </w:pPr>
      <w:r w:rsidRPr="00352043">
        <w:rPr>
          <w:sz w:val="20"/>
          <w:szCs w:val="20"/>
        </w:rPr>
        <w:t>У входа в каждое помещение размещается табличка с наименованием помещения (зал ожидания, приема/выдачи документов и т.д.).</w:t>
      </w:r>
    </w:p>
    <w:p w:rsidR="009C51F9" w:rsidRPr="00352043" w:rsidRDefault="009C51F9" w:rsidP="009C51F9">
      <w:pPr>
        <w:numPr>
          <w:ilvl w:val="2"/>
          <w:numId w:val="29"/>
        </w:numPr>
        <w:autoSpaceDE w:val="0"/>
        <w:autoSpaceDN w:val="0"/>
        <w:adjustRightInd w:val="0"/>
        <w:ind w:left="0" w:firstLine="709"/>
        <w:jc w:val="both"/>
        <w:rPr>
          <w:sz w:val="20"/>
          <w:szCs w:val="20"/>
        </w:rPr>
      </w:pPr>
      <w:r w:rsidRPr="00352043">
        <w:rPr>
          <w:sz w:val="20"/>
          <w:szCs w:val="20"/>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C51F9" w:rsidRPr="00352043" w:rsidRDefault="009C51F9" w:rsidP="009C51F9">
      <w:pPr>
        <w:autoSpaceDE w:val="0"/>
        <w:autoSpaceDN w:val="0"/>
        <w:adjustRightInd w:val="0"/>
        <w:ind w:firstLine="709"/>
        <w:jc w:val="both"/>
        <w:rPr>
          <w:sz w:val="20"/>
          <w:szCs w:val="20"/>
        </w:rPr>
      </w:pPr>
      <w:r w:rsidRPr="00352043">
        <w:rPr>
          <w:sz w:val="20"/>
          <w:szCs w:val="20"/>
        </w:rPr>
        <w:t>Доступ заявителей к парковочным местам является бесплатным.</w:t>
      </w:r>
    </w:p>
    <w:p w:rsidR="009C51F9" w:rsidRPr="00352043" w:rsidRDefault="009C51F9" w:rsidP="009C51F9">
      <w:pPr>
        <w:numPr>
          <w:ilvl w:val="2"/>
          <w:numId w:val="29"/>
        </w:numPr>
        <w:autoSpaceDE w:val="0"/>
        <w:autoSpaceDN w:val="0"/>
        <w:adjustRightInd w:val="0"/>
        <w:ind w:left="0" w:firstLine="709"/>
        <w:jc w:val="both"/>
        <w:rPr>
          <w:sz w:val="20"/>
          <w:szCs w:val="20"/>
        </w:rPr>
      </w:pPr>
      <w:r w:rsidRPr="00352043">
        <w:rPr>
          <w:sz w:val="20"/>
          <w:szCs w:val="20"/>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C51F9" w:rsidRPr="00352043" w:rsidRDefault="009C51F9" w:rsidP="009C51F9">
      <w:pPr>
        <w:numPr>
          <w:ilvl w:val="2"/>
          <w:numId w:val="29"/>
        </w:numPr>
        <w:autoSpaceDE w:val="0"/>
        <w:autoSpaceDN w:val="0"/>
        <w:adjustRightInd w:val="0"/>
        <w:ind w:left="0" w:firstLine="709"/>
        <w:jc w:val="both"/>
        <w:rPr>
          <w:sz w:val="20"/>
          <w:szCs w:val="20"/>
        </w:rPr>
      </w:pPr>
      <w:r w:rsidRPr="00352043">
        <w:rPr>
          <w:sz w:val="20"/>
          <w:szCs w:val="20"/>
        </w:rPr>
        <w:t>Места информирования, предназначенные для ознакомления заявителей с информационными материалами, оборудуются:</w:t>
      </w:r>
    </w:p>
    <w:p w:rsidR="009C51F9" w:rsidRPr="00352043" w:rsidRDefault="009C51F9" w:rsidP="009C51F9">
      <w:pPr>
        <w:autoSpaceDE w:val="0"/>
        <w:autoSpaceDN w:val="0"/>
        <w:adjustRightInd w:val="0"/>
        <w:ind w:firstLine="709"/>
        <w:jc w:val="both"/>
        <w:rPr>
          <w:sz w:val="20"/>
          <w:szCs w:val="20"/>
        </w:rPr>
      </w:pPr>
      <w:r w:rsidRPr="00352043">
        <w:rPr>
          <w:sz w:val="20"/>
          <w:szCs w:val="20"/>
        </w:rPr>
        <w:t>- информационными стендами, на которых размещается визуальная и текстовая информация;</w:t>
      </w:r>
    </w:p>
    <w:p w:rsidR="009C51F9" w:rsidRPr="00352043" w:rsidRDefault="009C51F9" w:rsidP="009C51F9">
      <w:pPr>
        <w:autoSpaceDE w:val="0"/>
        <w:autoSpaceDN w:val="0"/>
        <w:adjustRightInd w:val="0"/>
        <w:ind w:firstLine="709"/>
        <w:jc w:val="both"/>
        <w:rPr>
          <w:sz w:val="20"/>
          <w:szCs w:val="20"/>
        </w:rPr>
      </w:pPr>
      <w:r w:rsidRPr="00352043">
        <w:rPr>
          <w:sz w:val="20"/>
          <w:szCs w:val="20"/>
        </w:rPr>
        <w:t>- стульями и столами для оформления документов.</w:t>
      </w:r>
    </w:p>
    <w:p w:rsidR="009C51F9" w:rsidRPr="00352043" w:rsidRDefault="009C51F9" w:rsidP="009C51F9">
      <w:pPr>
        <w:autoSpaceDE w:val="0"/>
        <w:autoSpaceDN w:val="0"/>
        <w:adjustRightInd w:val="0"/>
        <w:ind w:firstLine="709"/>
        <w:jc w:val="both"/>
        <w:rPr>
          <w:sz w:val="20"/>
          <w:szCs w:val="20"/>
        </w:rPr>
      </w:pPr>
      <w:r w:rsidRPr="00352043">
        <w:rPr>
          <w:sz w:val="20"/>
          <w:szCs w:val="20"/>
        </w:rPr>
        <w:t>К информационным стендам должна быть обеспечена возможность свободного доступа граждан.</w:t>
      </w:r>
    </w:p>
    <w:p w:rsidR="009C51F9" w:rsidRPr="00352043" w:rsidRDefault="009C51F9" w:rsidP="009C51F9">
      <w:pPr>
        <w:autoSpaceDE w:val="0"/>
        <w:autoSpaceDN w:val="0"/>
        <w:adjustRightInd w:val="0"/>
        <w:ind w:firstLine="708"/>
        <w:jc w:val="both"/>
        <w:rPr>
          <w:sz w:val="20"/>
          <w:szCs w:val="20"/>
        </w:rPr>
      </w:pPr>
      <w:r w:rsidRPr="00352043">
        <w:rPr>
          <w:sz w:val="20"/>
          <w:szCs w:val="20"/>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9C51F9" w:rsidRPr="00352043" w:rsidRDefault="009C51F9" w:rsidP="009C51F9">
      <w:pPr>
        <w:autoSpaceDE w:val="0"/>
        <w:autoSpaceDN w:val="0"/>
        <w:adjustRightInd w:val="0"/>
        <w:ind w:firstLine="708"/>
        <w:jc w:val="both"/>
        <w:rPr>
          <w:sz w:val="20"/>
          <w:szCs w:val="20"/>
        </w:rPr>
      </w:pPr>
      <w:r w:rsidRPr="00352043">
        <w:rPr>
          <w:sz w:val="20"/>
          <w:szCs w:val="20"/>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9C51F9" w:rsidRPr="00352043" w:rsidRDefault="009C51F9" w:rsidP="009C51F9">
      <w:pPr>
        <w:numPr>
          <w:ilvl w:val="2"/>
          <w:numId w:val="29"/>
        </w:numPr>
        <w:autoSpaceDE w:val="0"/>
        <w:autoSpaceDN w:val="0"/>
        <w:adjustRightInd w:val="0"/>
        <w:ind w:left="0" w:firstLine="709"/>
        <w:jc w:val="both"/>
        <w:rPr>
          <w:sz w:val="20"/>
          <w:szCs w:val="20"/>
        </w:rPr>
      </w:pPr>
      <w:r w:rsidRPr="00352043">
        <w:rPr>
          <w:sz w:val="20"/>
          <w:szCs w:val="20"/>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C51F9" w:rsidRPr="00352043" w:rsidRDefault="009C51F9" w:rsidP="009C51F9">
      <w:pPr>
        <w:autoSpaceDE w:val="0"/>
        <w:autoSpaceDN w:val="0"/>
        <w:adjustRightInd w:val="0"/>
        <w:ind w:firstLine="709"/>
        <w:jc w:val="both"/>
        <w:rPr>
          <w:sz w:val="20"/>
          <w:szCs w:val="20"/>
        </w:rPr>
      </w:pPr>
      <w:r w:rsidRPr="00352043">
        <w:rPr>
          <w:sz w:val="20"/>
          <w:szCs w:val="20"/>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9C51F9" w:rsidRPr="00352043" w:rsidRDefault="009C51F9" w:rsidP="009C51F9">
      <w:pPr>
        <w:numPr>
          <w:ilvl w:val="1"/>
          <w:numId w:val="28"/>
        </w:numPr>
        <w:tabs>
          <w:tab w:val="num" w:pos="1155"/>
          <w:tab w:val="left" w:pos="1560"/>
        </w:tabs>
        <w:ind w:left="0" w:firstLine="709"/>
        <w:jc w:val="both"/>
        <w:rPr>
          <w:sz w:val="20"/>
          <w:szCs w:val="20"/>
        </w:rPr>
      </w:pPr>
      <w:r w:rsidRPr="00352043">
        <w:rPr>
          <w:sz w:val="20"/>
          <w:szCs w:val="20"/>
        </w:rPr>
        <w:t>Показатели доступности и качества муниципальной услуги.</w:t>
      </w:r>
    </w:p>
    <w:p w:rsidR="009C51F9" w:rsidRPr="00352043" w:rsidRDefault="009C51F9" w:rsidP="009C51F9">
      <w:pPr>
        <w:pStyle w:val="ConsPlusNormal"/>
        <w:numPr>
          <w:ilvl w:val="2"/>
          <w:numId w:val="28"/>
        </w:numPr>
        <w:suppressAutoHyphens/>
        <w:autoSpaceDN/>
        <w:adjustRightInd/>
        <w:ind w:left="0" w:firstLine="709"/>
        <w:jc w:val="both"/>
        <w:rPr>
          <w:rFonts w:ascii="Times New Roman" w:hAnsi="Times New Roman" w:cs="Times New Roman"/>
        </w:rPr>
      </w:pPr>
      <w:r w:rsidRPr="00352043">
        <w:rPr>
          <w:rFonts w:ascii="Times New Roman" w:hAnsi="Times New Roman" w:cs="Times New Roman"/>
        </w:rPr>
        <w:t>Показателями доступности муниципальной услуги являются:</w:t>
      </w:r>
    </w:p>
    <w:p w:rsidR="009C51F9" w:rsidRPr="00352043" w:rsidRDefault="009C51F9" w:rsidP="009C51F9">
      <w:pPr>
        <w:pStyle w:val="ConsPlusNormal"/>
        <w:ind w:firstLine="709"/>
        <w:jc w:val="both"/>
        <w:rPr>
          <w:rFonts w:ascii="Times New Roman" w:hAnsi="Times New Roman" w:cs="Times New Roman"/>
        </w:rPr>
      </w:pPr>
      <w:r w:rsidRPr="00352043">
        <w:rPr>
          <w:rFonts w:ascii="Times New Roman" w:hAnsi="Times New Roman" w:cs="Times New Roman"/>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C51F9" w:rsidRPr="00352043" w:rsidRDefault="009C51F9" w:rsidP="009C51F9">
      <w:pPr>
        <w:pStyle w:val="ConsPlusNormal"/>
        <w:ind w:firstLine="709"/>
        <w:jc w:val="both"/>
        <w:rPr>
          <w:rFonts w:ascii="Times New Roman" w:hAnsi="Times New Roman" w:cs="Times New Roman"/>
        </w:rPr>
      </w:pPr>
      <w:r w:rsidRPr="00352043">
        <w:rPr>
          <w:rFonts w:ascii="Times New Roman" w:hAnsi="Times New Roman" w:cs="Times New Roman"/>
        </w:rPr>
        <w:t>- оборудование мест ожидания в органе предоставляющего услугу доступными местами общего пользования;</w:t>
      </w:r>
    </w:p>
    <w:p w:rsidR="009C51F9" w:rsidRPr="00352043" w:rsidRDefault="009C51F9" w:rsidP="009C51F9">
      <w:pPr>
        <w:pStyle w:val="ConsPlusNormal"/>
        <w:ind w:firstLine="709"/>
        <w:jc w:val="both"/>
        <w:rPr>
          <w:rFonts w:ascii="Times New Roman" w:hAnsi="Times New Roman" w:cs="Times New Roman"/>
        </w:rPr>
      </w:pPr>
      <w:r w:rsidRPr="00352043">
        <w:rPr>
          <w:rFonts w:ascii="Times New Roman" w:hAnsi="Times New Roman" w:cs="Times New Roman"/>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9C51F9" w:rsidRPr="00352043" w:rsidRDefault="009C51F9" w:rsidP="009C51F9">
      <w:pPr>
        <w:pStyle w:val="ConsPlusNormal"/>
        <w:ind w:firstLine="709"/>
        <w:jc w:val="both"/>
        <w:rPr>
          <w:rFonts w:ascii="Times New Roman" w:hAnsi="Times New Roman" w:cs="Times New Roman"/>
        </w:rPr>
      </w:pPr>
      <w:r w:rsidRPr="00352043">
        <w:rPr>
          <w:rFonts w:ascii="Times New Roman" w:hAnsi="Times New Roman" w:cs="Times New Roman"/>
        </w:rPr>
        <w:t>- соблюдение графика работы органа предоставляющего услугу;</w:t>
      </w:r>
    </w:p>
    <w:p w:rsidR="009C51F9" w:rsidRPr="00352043" w:rsidRDefault="009C51F9" w:rsidP="009C51F9">
      <w:pPr>
        <w:pStyle w:val="ConsPlusNormal"/>
        <w:ind w:firstLine="709"/>
        <w:jc w:val="both"/>
        <w:rPr>
          <w:rFonts w:ascii="Times New Roman" w:hAnsi="Times New Roman" w:cs="Times New Roman"/>
        </w:rPr>
      </w:pPr>
      <w:r w:rsidRPr="00352043">
        <w:rPr>
          <w:rFonts w:ascii="Times New Roman" w:hAnsi="Times New Roman" w:cs="Times New Roman"/>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9C51F9" w:rsidRPr="00352043" w:rsidRDefault="009C51F9" w:rsidP="009C51F9">
      <w:pPr>
        <w:pStyle w:val="ConsPlusNormal"/>
        <w:ind w:firstLine="709"/>
        <w:jc w:val="both"/>
        <w:rPr>
          <w:rFonts w:ascii="Times New Roman" w:hAnsi="Times New Roman" w:cs="Times New Roman"/>
        </w:rPr>
      </w:pPr>
      <w:r w:rsidRPr="00352043">
        <w:rPr>
          <w:rFonts w:ascii="Times New Roman" w:hAnsi="Times New Roman" w:cs="Times New Roman"/>
        </w:rPr>
        <w:t>- возможность получения муниципальной услуги в многофункциональном центре;</w:t>
      </w:r>
    </w:p>
    <w:p w:rsidR="009C51F9" w:rsidRPr="00352043" w:rsidRDefault="009C51F9" w:rsidP="009C51F9">
      <w:pPr>
        <w:pStyle w:val="ConsPlusNormal"/>
        <w:ind w:firstLine="709"/>
        <w:jc w:val="both"/>
        <w:rPr>
          <w:rFonts w:ascii="Times New Roman" w:hAnsi="Times New Roman" w:cs="Times New Roman"/>
        </w:rPr>
      </w:pPr>
      <w:r w:rsidRPr="00352043">
        <w:rPr>
          <w:rFonts w:ascii="Times New Roman" w:hAnsi="Times New Roman" w:cs="Times New Roma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C51F9" w:rsidRPr="00352043" w:rsidRDefault="009C51F9" w:rsidP="009C51F9">
      <w:pPr>
        <w:pStyle w:val="ConsPlusNormal"/>
        <w:numPr>
          <w:ilvl w:val="2"/>
          <w:numId w:val="30"/>
        </w:numPr>
        <w:suppressAutoHyphens/>
        <w:autoSpaceDN/>
        <w:adjustRightInd/>
        <w:ind w:left="0" w:firstLine="709"/>
        <w:jc w:val="both"/>
        <w:rPr>
          <w:rFonts w:ascii="Times New Roman" w:hAnsi="Times New Roman" w:cs="Times New Roman"/>
        </w:rPr>
      </w:pPr>
      <w:r w:rsidRPr="00352043">
        <w:rPr>
          <w:rFonts w:ascii="Times New Roman" w:hAnsi="Times New Roman" w:cs="Times New Roman"/>
        </w:rPr>
        <w:t>Показателями качества муниципальной услуги являются:</w:t>
      </w:r>
    </w:p>
    <w:p w:rsidR="009C51F9" w:rsidRPr="00352043" w:rsidRDefault="009C51F9" w:rsidP="009C51F9">
      <w:pPr>
        <w:pStyle w:val="ConsPlusNormal"/>
        <w:ind w:firstLine="709"/>
        <w:jc w:val="both"/>
        <w:rPr>
          <w:rFonts w:ascii="Times New Roman" w:hAnsi="Times New Roman" w:cs="Times New Roman"/>
        </w:rPr>
      </w:pPr>
      <w:r w:rsidRPr="00352043">
        <w:rPr>
          <w:rFonts w:ascii="Times New Roman" w:hAnsi="Times New Roman" w:cs="Times New Roman"/>
        </w:rPr>
        <w:t>- полнота предоставления муниципальной услуги в соответствии с требованиями настоящего административного регламента;</w:t>
      </w:r>
    </w:p>
    <w:p w:rsidR="009C51F9" w:rsidRPr="00352043" w:rsidRDefault="009C51F9" w:rsidP="009C51F9">
      <w:pPr>
        <w:pStyle w:val="ConsPlusNormal"/>
        <w:ind w:firstLine="709"/>
        <w:jc w:val="both"/>
        <w:rPr>
          <w:rFonts w:ascii="Times New Roman" w:hAnsi="Times New Roman" w:cs="Times New Roman"/>
        </w:rPr>
      </w:pPr>
      <w:r w:rsidRPr="00352043">
        <w:rPr>
          <w:rFonts w:ascii="Times New Roman" w:hAnsi="Times New Roman" w:cs="Times New Roman"/>
        </w:rPr>
        <w:t>- соблюдение сроков предоставления муниципальной услуги;</w:t>
      </w:r>
    </w:p>
    <w:p w:rsidR="009C51F9" w:rsidRPr="00352043" w:rsidRDefault="009C51F9" w:rsidP="009C51F9">
      <w:pPr>
        <w:pStyle w:val="ConsPlusNormal"/>
        <w:ind w:firstLine="709"/>
        <w:jc w:val="both"/>
        <w:rPr>
          <w:rFonts w:ascii="Times New Roman" w:hAnsi="Times New Roman" w:cs="Times New Roman"/>
        </w:rPr>
      </w:pPr>
      <w:r w:rsidRPr="00352043">
        <w:rPr>
          <w:rFonts w:ascii="Times New Roman" w:hAnsi="Times New Roman" w:cs="Times New Roman"/>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C51F9" w:rsidRPr="00352043" w:rsidRDefault="009C51F9" w:rsidP="009C51F9">
      <w:pPr>
        <w:numPr>
          <w:ilvl w:val="1"/>
          <w:numId w:val="30"/>
        </w:numPr>
        <w:tabs>
          <w:tab w:val="num" w:pos="1155"/>
          <w:tab w:val="left" w:pos="1560"/>
        </w:tabs>
        <w:ind w:left="0" w:firstLine="709"/>
        <w:jc w:val="both"/>
        <w:rPr>
          <w:sz w:val="20"/>
          <w:szCs w:val="20"/>
        </w:rPr>
      </w:pPr>
      <w:r w:rsidRPr="00352043">
        <w:rPr>
          <w:sz w:val="20"/>
          <w:szCs w:val="20"/>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C51F9" w:rsidRPr="00352043" w:rsidRDefault="009C51F9" w:rsidP="009C51F9">
      <w:pPr>
        <w:numPr>
          <w:ilvl w:val="2"/>
          <w:numId w:val="31"/>
        </w:numPr>
        <w:tabs>
          <w:tab w:val="left" w:pos="1560"/>
        </w:tabs>
        <w:ind w:left="0" w:firstLine="709"/>
        <w:jc w:val="both"/>
        <w:rPr>
          <w:sz w:val="20"/>
          <w:szCs w:val="20"/>
        </w:rPr>
      </w:pPr>
      <w:r w:rsidRPr="00352043">
        <w:rPr>
          <w:sz w:val="20"/>
          <w:szCs w:val="20"/>
        </w:rPr>
        <w:t>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9C51F9" w:rsidRPr="00352043" w:rsidRDefault="009C51F9" w:rsidP="009C51F9">
      <w:pPr>
        <w:numPr>
          <w:ilvl w:val="2"/>
          <w:numId w:val="31"/>
        </w:numPr>
        <w:autoSpaceDE w:val="0"/>
        <w:autoSpaceDN w:val="0"/>
        <w:adjustRightInd w:val="0"/>
        <w:ind w:left="0" w:firstLine="709"/>
        <w:jc w:val="both"/>
        <w:rPr>
          <w:sz w:val="20"/>
          <w:szCs w:val="20"/>
        </w:rPr>
      </w:pPr>
      <w:r w:rsidRPr="00352043">
        <w:rPr>
          <w:sz w:val="20"/>
          <w:szCs w:val="20"/>
        </w:rPr>
        <w:lastRenderedPageBreak/>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9C51F9" w:rsidRPr="00352043" w:rsidRDefault="009C51F9" w:rsidP="009C51F9">
      <w:pPr>
        <w:numPr>
          <w:ilvl w:val="2"/>
          <w:numId w:val="31"/>
        </w:numPr>
        <w:autoSpaceDE w:val="0"/>
        <w:autoSpaceDN w:val="0"/>
        <w:adjustRightInd w:val="0"/>
        <w:ind w:left="0" w:firstLine="709"/>
        <w:jc w:val="both"/>
        <w:rPr>
          <w:sz w:val="20"/>
          <w:szCs w:val="20"/>
        </w:rPr>
      </w:pPr>
      <w:r w:rsidRPr="00352043">
        <w:rPr>
          <w:sz w:val="20"/>
          <w:szCs w:val="20"/>
        </w:rPr>
        <w:t>Заявитель (представитель заявителя)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9C51F9" w:rsidRPr="00352043" w:rsidRDefault="009C51F9" w:rsidP="009C51F9">
      <w:pPr>
        <w:numPr>
          <w:ilvl w:val="2"/>
          <w:numId w:val="31"/>
        </w:numPr>
        <w:autoSpaceDE w:val="0"/>
        <w:autoSpaceDN w:val="0"/>
        <w:adjustRightInd w:val="0"/>
        <w:ind w:left="0" w:firstLine="794"/>
        <w:jc w:val="both"/>
        <w:rPr>
          <w:sz w:val="20"/>
          <w:szCs w:val="20"/>
        </w:rPr>
      </w:pPr>
      <w:r w:rsidRPr="00352043">
        <w:rPr>
          <w:sz w:val="20"/>
          <w:szCs w:val="20"/>
        </w:rPr>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9C51F9" w:rsidRPr="00352043" w:rsidRDefault="009C51F9" w:rsidP="009C51F9">
      <w:pPr>
        <w:autoSpaceDE w:val="0"/>
        <w:autoSpaceDN w:val="0"/>
        <w:adjustRightInd w:val="0"/>
        <w:ind w:left="2096"/>
        <w:jc w:val="both"/>
        <w:rPr>
          <w:sz w:val="20"/>
          <w:szCs w:val="20"/>
        </w:rPr>
      </w:pPr>
    </w:p>
    <w:p w:rsidR="009C51F9" w:rsidRPr="00352043" w:rsidRDefault="009C51F9" w:rsidP="009C51F9">
      <w:pPr>
        <w:numPr>
          <w:ilvl w:val="0"/>
          <w:numId w:val="23"/>
        </w:numPr>
        <w:tabs>
          <w:tab w:val="left" w:pos="1560"/>
        </w:tabs>
        <w:ind w:left="0" w:firstLine="709"/>
        <w:jc w:val="center"/>
        <w:rPr>
          <w:b/>
          <w:sz w:val="20"/>
          <w:szCs w:val="20"/>
        </w:rPr>
      </w:pPr>
      <w:r w:rsidRPr="00352043">
        <w:rPr>
          <w:b/>
          <w:sz w:val="20"/>
          <w:szCs w:val="20"/>
        </w:rPr>
        <w:t>Состав, последовательность и сроки выполнения административных процедур, требования к порядку их выполнения</w:t>
      </w:r>
    </w:p>
    <w:p w:rsidR="009C51F9" w:rsidRPr="00352043" w:rsidRDefault="009C51F9" w:rsidP="009C51F9">
      <w:pPr>
        <w:tabs>
          <w:tab w:val="left" w:pos="1560"/>
        </w:tabs>
        <w:ind w:firstLine="709"/>
        <w:jc w:val="both"/>
        <w:rPr>
          <w:sz w:val="20"/>
          <w:szCs w:val="20"/>
        </w:rPr>
      </w:pPr>
    </w:p>
    <w:p w:rsidR="009C51F9" w:rsidRPr="00352043" w:rsidRDefault="009C51F9" w:rsidP="009C51F9">
      <w:pPr>
        <w:numPr>
          <w:ilvl w:val="1"/>
          <w:numId w:val="23"/>
        </w:numPr>
        <w:tabs>
          <w:tab w:val="clear" w:pos="720"/>
          <w:tab w:val="num" w:pos="0"/>
          <w:tab w:val="left" w:pos="1560"/>
        </w:tabs>
        <w:ind w:left="0" w:firstLine="709"/>
        <w:jc w:val="both"/>
        <w:rPr>
          <w:sz w:val="20"/>
          <w:szCs w:val="20"/>
        </w:rPr>
      </w:pPr>
      <w:r w:rsidRPr="00352043">
        <w:rPr>
          <w:sz w:val="20"/>
          <w:szCs w:val="20"/>
        </w:rPr>
        <w:t>Исчерпывающий перечень административных процедур.</w:t>
      </w:r>
    </w:p>
    <w:p w:rsidR="009C51F9" w:rsidRPr="00352043" w:rsidRDefault="009C51F9" w:rsidP="009C51F9">
      <w:pPr>
        <w:numPr>
          <w:ilvl w:val="2"/>
          <w:numId w:val="23"/>
        </w:numPr>
        <w:tabs>
          <w:tab w:val="clear" w:pos="720"/>
          <w:tab w:val="num" w:pos="0"/>
          <w:tab w:val="left" w:pos="1560"/>
        </w:tabs>
        <w:ind w:left="0" w:firstLine="709"/>
        <w:jc w:val="both"/>
        <w:rPr>
          <w:sz w:val="20"/>
          <w:szCs w:val="20"/>
        </w:rPr>
      </w:pPr>
      <w:r w:rsidRPr="00352043">
        <w:rPr>
          <w:sz w:val="20"/>
          <w:szCs w:val="20"/>
        </w:rPr>
        <w:t>Предоставление муниципальной услуги включает в себя следующие административные процедуры:</w:t>
      </w:r>
    </w:p>
    <w:p w:rsidR="009C51F9" w:rsidRPr="00352043" w:rsidRDefault="009C51F9" w:rsidP="009C51F9">
      <w:pPr>
        <w:numPr>
          <w:ilvl w:val="0"/>
          <w:numId w:val="33"/>
        </w:numPr>
        <w:tabs>
          <w:tab w:val="num" w:pos="0"/>
          <w:tab w:val="left" w:pos="1560"/>
        </w:tabs>
        <w:suppressAutoHyphens/>
        <w:autoSpaceDE w:val="0"/>
        <w:autoSpaceDN w:val="0"/>
        <w:adjustRightInd w:val="0"/>
        <w:ind w:left="0" w:firstLine="709"/>
        <w:jc w:val="both"/>
        <w:rPr>
          <w:sz w:val="20"/>
          <w:szCs w:val="20"/>
        </w:rPr>
      </w:pPr>
      <w:r w:rsidRPr="00352043">
        <w:rPr>
          <w:sz w:val="20"/>
          <w:szCs w:val="20"/>
        </w:rPr>
        <w:t>прием и регистрация заявления и прилагаемых к нему документов;</w:t>
      </w:r>
    </w:p>
    <w:p w:rsidR="009C51F9" w:rsidRPr="00352043" w:rsidRDefault="009C51F9" w:rsidP="009C51F9">
      <w:pPr>
        <w:numPr>
          <w:ilvl w:val="0"/>
          <w:numId w:val="33"/>
        </w:numPr>
        <w:tabs>
          <w:tab w:val="num" w:pos="0"/>
          <w:tab w:val="left" w:pos="1560"/>
        </w:tabs>
        <w:suppressAutoHyphens/>
        <w:autoSpaceDE w:val="0"/>
        <w:autoSpaceDN w:val="0"/>
        <w:adjustRightInd w:val="0"/>
        <w:ind w:left="0" w:firstLine="709"/>
        <w:jc w:val="both"/>
        <w:rPr>
          <w:sz w:val="20"/>
          <w:szCs w:val="20"/>
        </w:rPr>
      </w:pPr>
      <w:r w:rsidRPr="00352043">
        <w:rPr>
          <w:sz w:val="20"/>
          <w:szCs w:val="20"/>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C51F9" w:rsidRPr="00352043" w:rsidRDefault="009C51F9" w:rsidP="009C51F9">
      <w:pPr>
        <w:numPr>
          <w:ilvl w:val="0"/>
          <w:numId w:val="33"/>
        </w:numPr>
        <w:tabs>
          <w:tab w:val="left" w:pos="1560"/>
        </w:tabs>
        <w:suppressAutoHyphens/>
        <w:autoSpaceDE w:val="0"/>
        <w:autoSpaceDN w:val="0"/>
        <w:adjustRightInd w:val="0"/>
        <w:ind w:left="0" w:firstLine="709"/>
        <w:jc w:val="both"/>
        <w:rPr>
          <w:sz w:val="20"/>
          <w:szCs w:val="20"/>
        </w:rPr>
      </w:pPr>
      <w:r w:rsidRPr="00352043">
        <w:rPr>
          <w:sz w:val="20"/>
          <w:szCs w:val="20"/>
        </w:rPr>
        <w:t>подготовка проекта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9C51F9" w:rsidRPr="00352043" w:rsidRDefault="009C51F9" w:rsidP="009C51F9">
      <w:pPr>
        <w:numPr>
          <w:ilvl w:val="0"/>
          <w:numId w:val="33"/>
        </w:numPr>
        <w:tabs>
          <w:tab w:val="left" w:pos="1560"/>
        </w:tabs>
        <w:suppressAutoHyphens/>
        <w:autoSpaceDE w:val="0"/>
        <w:autoSpaceDN w:val="0"/>
        <w:adjustRightInd w:val="0"/>
        <w:ind w:left="0" w:firstLine="709"/>
        <w:jc w:val="both"/>
        <w:rPr>
          <w:sz w:val="20"/>
          <w:szCs w:val="20"/>
        </w:rPr>
      </w:pPr>
      <w:r w:rsidRPr="00352043">
        <w:rPr>
          <w:sz w:val="20"/>
          <w:szCs w:val="20"/>
        </w:rPr>
        <w:t>выдача (направление) заявителю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9C51F9" w:rsidRPr="00352043" w:rsidRDefault="009C51F9" w:rsidP="009C51F9">
      <w:pPr>
        <w:autoSpaceDE w:val="0"/>
        <w:autoSpaceDN w:val="0"/>
        <w:adjustRightInd w:val="0"/>
        <w:ind w:firstLine="709"/>
        <w:jc w:val="both"/>
        <w:rPr>
          <w:sz w:val="20"/>
          <w:szCs w:val="20"/>
        </w:rPr>
      </w:pPr>
      <w:r w:rsidRPr="00352043">
        <w:rPr>
          <w:sz w:val="20"/>
          <w:szCs w:val="20"/>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9C51F9" w:rsidRPr="00352043" w:rsidRDefault="009C51F9" w:rsidP="009C51F9">
      <w:pPr>
        <w:autoSpaceDE w:val="0"/>
        <w:autoSpaceDN w:val="0"/>
        <w:adjustRightInd w:val="0"/>
        <w:ind w:firstLine="709"/>
        <w:jc w:val="both"/>
        <w:outlineLvl w:val="0"/>
        <w:rPr>
          <w:sz w:val="20"/>
          <w:szCs w:val="20"/>
        </w:rPr>
      </w:pPr>
      <w:r w:rsidRPr="00352043">
        <w:rPr>
          <w:sz w:val="20"/>
          <w:szCs w:val="20"/>
        </w:rPr>
        <w:t>3.2. Прием и регистрация заявления и прилагаемых к нему документов.</w:t>
      </w:r>
    </w:p>
    <w:p w:rsidR="009C51F9" w:rsidRPr="00352043" w:rsidRDefault="009C51F9" w:rsidP="009C51F9">
      <w:pPr>
        <w:autoSpaceDE w:val="0"/>
        <w:autoSpaceDN w:val="0"/>
        <w:adjustRightInd w:val="0"/>
        <w:ind w:firstLine="709"/>
        <w:jc w:val="both"/>
        <w:rPr>
          <w:sz w:val="20"/>
          <w:szCs w:val="20"/>
        </w:rPr>
      </w:pPr>
      <w:r w:rsidRPr="00352043">
        <w:rPr>
          <w:sz w:val="20"/>
          <w:szCs w:val="20"/>
        </w:rPr>
        <w:t>3.2.1. 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9C51F9" w:rsidRPr="00352043" w:rsidRDefault="009C51F9" w:rsidP="009C51F9">
      <w:pPr>
        <w:autoSpaceDE w:val="0"/>
        <w:autoSpaceDN w:val="0"/>
        <w:adjustRightInd w:val="0"/>
        <w:ind w:firstLine="709"/>
        <w:jc w:val="both"/>
        <w:rPr>
          <w:sz w:val="20"/>
          <w:szCs w:val="20"/>
        </w:rPr>
      </w:pPr>
      <w:r w:rsidRPr="00352043">
        <w:rPr>
          <w:sz w:val="20"/>
          <w:szCs w:val="20"/>
        </w:rPr>
        <w:t>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9C51F9" w:rsidRPr="00352043" w:rsidRDefault="009C51F9" w:rsidP="009C51F9">
      <w:pPr>
        <w:autoSpaceDE w:val="0"/>
        <w:autoSpaceDN w:val="0"/>
        <w:adjustRightInd w:val="0"/>
        <w:ind w:firstLine="709"/>
        <w:jc w:val="both"/>
        <w:rPr>
          <w:sz w:val="20"/>
          <w:szCs w:val="20"/>
        </w:rPr>
      </w:pPr>
      <w:r w:rsidRPr="00352043">
        <w:rPr>
          <w:sz w:val="20"/>
          <w:szCs w:val="20"/>
        </w:rPr>
        <w:t>3.2.3.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9C51F9" w:rsidRPr="00352043" w:rsidRDefault="009C51F9" w:rsidP="009C51F9">
      <w:pPr>
        <w:autoSpaceDE w:val="0"/>
        <w:autoSpaceDN w:val="0"/>
        <w:adjustRightInd w:val="0"/>
        <w:ind w:firstLine="709"/>
        <w:jc w:val="both"/>
        <w:rPr>
          <w:sz w:val="20"/>
          <w:szCs w:val="20"/>
        </w:rPr>
      </w:pPr>
      <w:r w:rsidRPr="00352043">
        <w:rPr>
          <w:sz w:val="20"/>
          <w:szCs w:val="20"/>
        </w:rPr>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9C51F9" w:rsidRPr="00352043" w:rsidRDefault="009C51F9" w:rsidP="009C51F9">
      <w:pPr>
        <w:autoSpaceDE w:val="0"/>
        <w:autoSpaceDN w:val="0"/>
        <w:adjustRightInd w:val="0"/>
        <w:ind w:firstLine="709"/>
        <w:jc w:val="both"/>
        <w:rPr>
          <w:sz w:val="20"/>
          <w:szCs w:val="20"/>
        </w:rPr>
      </w:pPr>
      <w:r w:rsidRPr="00352043">
        <w:rPr>
          <w:sz w:val="20"/>
          <w:szCs w:val="20"/>
        </w:rPr>
        <w:t>3.2.5. Если заявление и документы, указанные в пункте 2.6. настоящего административного регламента, представляются заявителем (представителем заявителя) в администрацию лично, администрация выдает заявителю или его представителю расписку (приложение №3 к настоящему административному регламенту)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9C51F9" w:rsidRPr="00352043" w:rsidRDefault="009C51F9" w:rsidP="009C51F9">
      <w:pPr>
        <w:autoSpaceDE w:val="0"/>
        <w:autoSpaceDN w:val="0"/>
        <w:adjustRightInd w:val="0"/>
        <w:ind w:firstLine="709"/>
        <w:jc w:val="both"/>
        <w:rPr>
          <w:sz w:val="20"/>
          <w:szCs w:val="20"/>
        </w:rPr>
      </w:pPr>
      <w:r w:rsidRPr="00352043">
        <w:rPr>
          <w:sz w:val="20"/>
          <w:szCs w:val="20"/>
        </w:rPr>
        <w:t>3.2.6. При направлении заявления и документов, указанных в пункте 2.6. настоящего административного регламента, посредством почтового отправления или представления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9C51F9" w:rsidRPr="00352043" w:rsidRDefault="009C51F9" w:rsidP="009C51F9">
      <w:pPr>
        <w:autoSpaceDE w:val="0"/>
        <w:autoSpaceDN w:val="0"/>
        <w:adjustRightInd w:val="0"/>
        <w:ind w:firstLine="709"/>
        <w:jc w:val="both"/>
        <w:rPr>
          <w:sz w:val="20"/>
          <w:szCs w:val="20"/>
        </w:rPr>
      </w:pPr>
      <w:r w:rsidRPr="00352043">
        <w:rPr>
          <w:sz w:val="20"/>
          <w:szCs w:val="20"/>
        </w:rPr>
        <w:t>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9C51F9" w:rsidRPr="00352043" w:rsidRDefault="009C51F9" w:rsidP="009C51F9">
      <w:pPr>
        <w:autoSpaceDE w:val="0"/>
        <w:autoSpaceDN w:val="0"/>
        <w:adjustRightInd w:val="0"/>
        <w:ind w:firstLine="709"/>
        <w:jc w:val="both"/>
        <w:rPr>
          <w:sz w:val="20"/>
          <w:szCs w:val="20"/>
        </w:rPr>
      </w:pPr>
      <w:r w:rsidRPr="00352043">
        <w:rPr>
          <w:sz w:val="20"/>
          <w:szCs w:val="20"/>
        </w:rPr>
        <w:lastRenderedPageBreak/>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 (или) Региональном портале.</w:t>
      </w:r>
    </w:p>
    <w:p w:rsidR="009C51F9" w:rsidRPr="00352043" w:rsidRDefault="009C51F9" w:rsidP="009C51F9">
      <w:pPr>
        <w:autoSpaceDE w:val="0"/>
        <w:autoSpaceDN w:val="0"/>
        <w:adjustRightInd w:val="0"/>
        <w:ind w:firstLine="709"/>
        <w:jc w:val="both"/>
        <w:rPr>
          <w:sz w:val="20"/>
          <w:szCs w:val="20"/>
        </w:rPr>
      </w:pPr>
      <w:r w:rsidRPr="00352043">
        <w:rPr>
          <w:sz w:val="20"/>
          <w:szCs w:val="20"/>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9C51F9" w:rsidRPr="00352043" w:rsidRDefault="009C51F9" w:rsidP="009C51F9">
      <w:pPr>
        <w:autoSpaceDE w:val="0"/>
        <w:autoSpaceDN w:val="0"/>
        <w:adjustRightInd w:val="0"/>
        <w:ind w:firstLine="709"/>
        <w:jc w:val="both"/>
        <w:rPr>
          <w:sz w:val="20"/>
          <w:szCs w:val="20"/>
        </w:rPr>
      </w:pPr>
      <w:r w:rsidRPr="00352043">
        <w:rPr>
          <w:sz w:val="20"/>
          <w:szCs w:val="20"/>
        </w:rPr>
        <w:t>3.2.8. 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C51F9" w:rsidRPr="00352043" w:rsidRDefault="009C51F9" w:rsidP="009C51F9">
      <w:pPr>
        <w:autoSpaceDE w:val="0"/>
        <w:autoSpaceDN w:val="0"/>
        <w:adjustRightInd w:val="0"/>
        <w:ind w:firstLine="709"/>
        <w:jc w:val="both"/>
        <w:rPr>
          <w:sz w:val="20"/>
          <w:szCs w:val="20"/>
        </w:rPr>
      </w:pPr>
      <w:r w:rsidRPr="00352043">
        <w:rPr>
          <w:sz w:val="20"/>
          <w:szCs w:val="20"/>
        </w:rPr>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C51F9" w:rsidRPr="00352043" w:rsidRDefault="009C51F9" w:rsidP="009C51F9">
      <w:pPr>
        <w:autoSpaceDE w:val="0"/>
        <w:autoSpaceDN w:val="0"/>
        <w:adjustRightInd w:val="0"/>
        <w:ind w:firstLine="709"/>
        <w:jc w:val="both"/>
        <w:rPr>
          <w:sz w:val="20"/>
          <w:szCs w:val="20"/>
        </w:rPr>
      </w:pPr>
      <w:r w:rsidRPr="00352043">
        <w:rPr>
          <w:sz w:val="20"/>
          <w:szCs w:val="20"/>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9C51F9" w:rsidRPr="00352043" w:rsidRDefault="009C51F9" w:rsidP="009C51F9">
      <w:pPr>
        <w:autoSpaceDE w:val="0"/>
        <w:autoSpaceDN w:val="0"/>
        <w:adjustRightInd w:val="0"/>
        <w:ind w:firstLine="709"/>
        <w:jc w:val="both"/>
        <w:rPr>
          <w:sz w:val="20"/>
          <w:szCs w:val="20"/>
        </w:rPr>
      </w:pPr>
      <w:r w:rsidRPr="00352043">
        <w:rPr>
          <w:sz w:val="20"/>
          <w:szCs w:val="20"/>
        </w:rPr>
        <w:t>3.2.11. Максимальный срок исполнения административной процедуры – 1 рабочий день.</w:t>
      </w:r>
    </w:p>
    <w:p w:rsidR="009C51F9" w:rsidRPr="00352043" w:rsidRDefault="009C51F9" w:rsidP="009C51F9">
      <w:pPr>
        <w:autoSpaceDE w:val="0"/>
        <w:autoSpaceDN w:val="0"/>
        <w:adjustRightInd w:val="0"/>
        <w:ind w:firstLine="709"/>
        <w:jc w:val="both"/>
        <w:outlineLvl w:val="0"/>
        <w:rPr>
          <w:sz w:val="20"/>
          <w:szCs w:val="20"/>
        </w:rPr>
      </w:pPr>
      <w:r w:rsidRPr="00352043">
        <w:rPr>
          <w:sz w:val="20"/>
          <w:szCs w:val="20"/>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C51F9" w:rsidRPr="00352043" w:rsidRDefault="009C51F9" w:rsidP="009C51F9">
      <w:pPr>
        <w:autoSpaceDE w:val="0"/>
        <w:autoSpaceDN w:val="0"/>
        <w:adjustRightInd w:val="0"/>
        <w:ind w:firstLine="709"/>
        <w:jc w:val="both"/>
        <w:rPr>
          <w:sz w:val="20"/>
          <w:szCs w:val="20"/>
        </w:rPr>
      </w:pPr>
      <w:r w:rsidRPr="00352043">
        <w:rPr>
          <w:sz w:val="20"/>
          <w:szCs w:val="20"/>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9C51F9" w:rsidRPr="00352043" w:rsidRDefault="009C51F9" w:rsidP="009C51F9">
      <w:pPr>
        <w:autoSpaceDE w:val="0"/>
        <w:autoSpaceDN w:val="0"/>
        <w:adjustRightInd w:val="0"/>
        <w:ind w:firstLine="709"/>
        <w:jc w:val="both"/>
        <w:rPr>
          <w:sz w:val="20"/>
          <w:szCs w:val="20"/>
        </w:rPr>
      </w:pPr>
      <w:r w:rsidRPr="00352043">
        <w:rPr>
          <w:sz w:val="20"/>
          <w:szCs w:val="20"/>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9C51F9" w:rsidRPr="00352043" w:rsidRDefault="009C51F9" w:rsidP="009C51F9">
      <w:pPr>
        <w:autoSpaceDE w:val="0"/>
        <w:autoSpaceDN w:val="0"/>
        <w:adjustRightInd w:val="0"/>
        <w:ind w:firstLine="709"/>
        <w:jc w:val="both"/>
        <w:rPr>
          <w:sz w:val="20"/>
          <w:szCs w:val="20"/>
        </w:rPr>
      </w:pPr>
      <w:r w:rsidRPr="00352043">
        <w:rPr>
          <w:sz w:val="20"/>
          <w:szCs w:val="20"/>
        </w:rPr>
        <w:t>3.3.3. Специалист, уполномоченный на рассмотрение представленных документов, проверяя документы, устанавливает:</w:t>
      </w:r>
    </w:p>
    <w:p w:rsidR="009C51F9" w:rsidRPr="00352043" w:rsidRDefault="009C51F9" w:rsidP="009C51F9">
      <w:pPr>
        <w:autoSpaceDE w:val="0"/>
        <w:autoSpaceDN w:val="0"/>
        <w:adjustRightInd w:val="0"/>
        <w:ind w:firstLine="709"/>
        <w:jc w:val="both"/>
        <w:rPr>
          <w:sz w:val="20"/>
          <w:szCs w:val="20"/>
        </w:rPr>
      </w:pPr>
      <w:r w:rsidRPr="00352043">
        <w:rPr>
          <w:sz w:val="20"/>
          <w:szCs w:val="20"/>
        </w:rPr>
        <w:t>1) наличие всех необходимых документов;</w:t>
      </w:r>
    </w:p>
    <w:p w:rsidR="009C51F9" w:rsidRPr="00352043" w:rsidRDefault="009C51F9" w:rsidP="009C51F9">
      <w:pPr>
        <w:autoSpaceDE w:val="0"/>
        <w:autoSpaceDN w:val="0"/>
        <w:adjustRightInd w:val="0"/>
        <w:ind w:firstLine="709"/>
        <w:jc w:val="both"/>
        <w:rPr>
          <w:sz w:val="20"/>
          <w:szCs w:val="20"/>
        </w:rPr>
      </w:pPr>
      <w:r w:rsidRPr="00352043">
        <w:rPr>
          <w:sz w:val="20"/>
          <w:szCs w:val="20"/>
        </w:rPr>
        <w:t>2) наличие полномочий заявителя (представителя заявителя) на обращение за предоставлением муниципальной услуги;</w:t>
      </w:r>
    </w:p>
    <w:p w:rsidR="009C51F9" w:rsidRPr="00352043" w:rsidRDefault="009C51F9" w:rsidP="009C51F9">
      <w:pPr>
        <w:autoSpaceDE w:val="0"/>
        <w:autoSpaceDN w:val="0"/>
        <w:adjustRightInd w:val="0"/>
        <w:ind w:firstLine="709"/>
        <w:jc w:val="both"/>
        <w:rPr>
          <w:sz w:val="20"/>
          <w:szCs w:val="20"/>
        </w:rPr>
      </w:pPr>
      <w:r w:rsidRPr="00352043">
        <w:rPr>
          <w:sz w:val="20"/>
          <w:szCs w:val="20"/>
        </w:rPr>
        <w:t>3) необходимость направления межведомственного запроса;</w:t>
      </w:r>
    </w:p>
    <w:p w:rsidR="009C51F9" w:rsidRPr="00352043" w:rsidRDefault="009C51F9" w:rsidP="009C51F9">
      <w:pPr>
        <w:autoSpaceDE w:val="0"/>
        <w:autoSpaceDN w:val="0"/>
        <w:adjustRightInd w:val="0"/>
        <w:ind w:firstLine="709"/>
        <w:jc w:val="both"/>
        <w:rPr>
          <w:sz w:val="20"/>
          <w:szCs w:val="20"/>
        </w:rPr>
      </w:pPr>
      <w:r w:rsidRPr="00352043">
        <w:rPr>
          <w:sz w:val="20"/>
          <w:szCs w:val="20"/>
        </w:rPr>
        <w:t>4) наличие или отсутствие иных оснований для отказа в предоставлении муниципальной  услуги.</w:t>
      </w:r>
    </w:p>
    <w:p w:rsidR="009C51F9" w:rsidRPr="00352043" w:rsidRDefault="009C51F9" w:rsidP="009C51F9">
      <w:pPr>
        <w:autoSpaceDE w:val="0"/>
        <w:autoSpaceDN w:val="0"/>
        <w:adjustRightInd w:val="0"/>
        <w:ind w:firstLine="709"/>
        <w:jc w:val="both"/>
        <w:rPr>
          <w:sz w:val="20"/>
          <w:szCs w:val="20"/>
        </w:rPr>
      </w:pPr>
      <w:r w:rsidRPr="00352043">
        <w:rPr>
          <w:sz w:val="20"/>
          <w:szCs w:val="20"/>
        </w:rPr>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9C51F9" w:rsidRPr="00352043" w:rsidRDefault="009C51F9" w:rsidP="009C51F9">
      <w:pPr>
        <w:autoSpaceDE w:val="0"/>
        <w:autoSpaceDN w:val="0"/>
        <w:adjustRightInd w:val="0"/>
        <w:ind w:firstLine="709"/>
        <w:jc w:val="both"/>
        <w:rPr>
          <w:sz w:val="20"/>
          <w:szCs w:val="20"/>
        </w:rPr>
      </w:pPr>
      <w:r w:rsidRPr="00352043">
        <w:rPr>
          <w:sz w:val="20"/>
          <w:szCs w:val="20"/>
        </w:rPr>
        <w:t>1) в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9C51F9" w:rsidRPr="00352043" w:rsidRDefault="009C51F9" w:rsidP="009C51F9">
      <w:pPr>
        <w:autoSpaceDE w:val="0"/>
        <w:autoSpaceDN w:val="0"/>
        <w:adjustRightInd w:val="0"/>
        <w:ind w:firstLine="709"/>
        <w:jc w:val="both"/>
        <w:rPr>
          <w:sz w:val="20"/>
          <w:szCs w:val="20"/>
        </w:rPr>
      </w:pPr>
      <w:r w:rsidRPr="00352043">
        <w:rPr>
          <w:sz w:val="20"/>
          <w:szCs w:val="20"/>
        </w:rPr>
        <w:t>2) в отдел</w:t>
      </w:r>
      <w:r w:rsidRPr="00352043">
        <w:rPr>
          <w:b/>
          <w:sz w:val="20"/>
          <w:szCs w:val="20"/>
        </w:rPr>
        <w:t xml:space="preserve"> </w:t>
      </w:r>
      <w:r w:rsidRPr="00352043">
        <w:rPr>
          <w:sz w:val="20"/>
          <w:szCs w:val="20"/>
        </w:rPr>
        <w:t>филиала ФГБУ «Федеральная Кадастровая Палата Росреестра» по Воронежской области на получение кадастровых выписок об объектах недвижимости;</w:t>
      </w:r>
    </w:p>
    <w:p w:rsidR="009C51F9" w:rsidRPr="00352043" w:rsidRDefault="009C51F9" w:rsidP="009C51F9">
      <w:pPr>
        <w:autoSpaceDE w:val="0"/>
        <w:autoSpaceDN w:val="0"/>
        <w:adjustRightInd w:val="0"/>
        <w:ind w:firstLine="709"/>
        <w:jc w:val="both"/>
        <w:outlineLvl w:val="0"/>
        <w:rPr>
          <w:sz w:val="20"/>
          <w:szCs w:val="20"/>
        </w:rPr>
      </w:pPr>
      <w:r w:rsidRPr="00352043">
        <w:rPr>
          <w:sz w:val="20"/>
          <w:szCs w:val="20"/>
        </w:rPr>
        <w:t>3) в федеральные органы исполнительной власти, исполнительные органы Воронежской области, органы местного самоуправления на получение:</w:t>
      </w:r>
    </w:p>
    <w:p w:rsidR="009C51F9" w:rsidRPr="00352043" w:rsidRDefault="009C51F9" w:rsidP="009C51F9">
      <w:pPr>
        <w:autoSpaceDE w:val="0"/>
        <w:autoSpaceDN w:val="0"/>
        <w:adjustRightInd w:val="0"/>
        <w:ind w:firstLine="709"/>
        <w:jc w:val="both"/>
        <w:outlineLvl w:val="0"/>
        <w:rPr>
          <w:sz w:val="20"/>
          <w:szCs w:val="20"/>
        </w:rPr>
      </w:pPr>
      <w:r w:rsidRPr="00352043">
        <w:rPr>
          <w:sz w:val="20"/>
          <w:szCs w:val="20"/>
        </w:rPr>
        <w:t>- схемы расположения объекта адресации на кадастровом плане или кадастровой карте соответствующей территории;</w:t>
      </w:r>
    </w:p>
    <w:p w:rsidR="009C51F9" w:rsidRPr="00352043" w:rsidRDefault="009C51F9" w:rsidP="009C51F9">
      <w:pPr>
        <w:autoSpaceDE w:val="0"/>
        <w:autoSpaceDN w:val="0"/>
        <w:adjustRightInd w:val="0"/>
        <w:ind w:firstLine="709"/>
        <w:jc w:val="both"/>
        <w:outlineLvl w:val="0"/>
        <w:rPr>
          <w:sz w:val="20"/>
          <w:szCs w:val="20"/>
        </w:rPr>
      </w:pPr>
      <w:r w:rsidRPr="00352043">
        <w:rPr>
          <w:sz w:val="20"/>
          <w:szCs w:val="20"/>
        </w:rPr>
        <w:t>- сведений, содержащихся в разрешении на строительство;</w:t>
      </w:r>
    </w:p>
    <w:p w:rsidR="009C51F9" w:rsidRPr="00352043" w:rsidRDefault="009C51F9" w:rsidP="009C51F9">
      <w:pPr>
        <w:autoSpaceDE w:val="0"/>
        <w:autoSpaceDN w:val="0"/>
        <w:adjustRightInd w:val="0"/>
        <w:ind w:firstLine="709"/>
        <w:jc w:val="both"/>
        <w:outlineLvl w:val="0"/>
        <w:rPr>
          <w:sz w:val="20"/>
          <w:szCs w:val="20"/>
        </w:rPr>
      </w:pPr>
      <w:r w:rsidRPr="00352043">
        <w:rPr>
          <w:sz w:val="20"/>
          <w:szCs w:val="20"/>
        </w:rPr>
        <w:t>- сведений, содержащихся в разрешении на ввод  объекта адресации в эксплуатацию;</w:t>
      </w:r>
    </w:p>
    <w:p w:rsidR="009C51F9" w:rsidRPr="00352043" w:rsidRDefault="009C51F9" w:rsidP="009C51F9">
      <w:pPr>
        <w:autoSpaceDE w:val="0"/>
        <w:autoSpaceDN w:val="0"/>
        <w:adjustRightInd w:val="0"/>
        <w:ind w:firstLine="709"/>
        <w:jc w:val="both"/>
        <w:rPr>
          <w:sz w:val="20"/>
          <w:szCs w:val="20"/>
        </w:rPr>
      </w:pPr>
      <w:r w:rsidRPr="00352043">
        <w:rPr>
          <w:sz w:val="20"/>
          <w:szCs w:val="20"/>
        </w:rPr>
        <w:t>4) на получение решения о переводе жилого помещения в нежилое помещение или нежилого помещения в жилое помещение, акта приемочной комиссии при переустройстве и (или) перепланировке помещения, приводящих к образованию одного и более новых объектов адресации.</w:t>
      </w:r>
    </w:p>
    <w:p w:rsidR="009C51F9" w:rsidRPr="00352043" w:rsidRDefault="009C51F9" w:rsidP="009C51F9">
      <w:pPr>
        <w:autoSpaceDE w:val="0"/>
        <w:autoSpaceDN w:val="0"/>
        <w:adjustRightInd w:val="0"/>
        <w:ind w:firstLine="709"/>
        <w:jc w:val="both"/>
        <w:rPr>
          <w:sz w:val="20"/>
          <w:szCs w:val="20"/>
        </w:rPr>
      </w:pPr>
      <w:r w:rsidRPr="00352043">
        <w:rPr>
          <w:sz w:val="20"/>
          <w:szCs w:val="20"/>
        </w:rPr>
        <w:t>3.3.5.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9C51F9" w:rsidRPr="00352043" w:rsidRDefault="009C51F9" w:rsidP="009C51F9">
      <w:pPr>
        <w:autoSpaceDE w:val="0"/>
        <w:autoSpaceDN w:val="0"/>
        <w:adjustRightInd w:val="0"/>
        <w:ind w:firstLine="709"/>
        <w:jc w:val="both"/>
        <w:rPr>
          <w:sz w:val="20"/>
          <w:szCs w:val="20"/>
        </w:rPr>
      </w:pPr>
      <w:r w:rsidRPr="00352043">
        <w:rPr>
          <w:sz w:val="20"/>
          <w:szCs w:val="20"/>
        </w:rPr>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9C51F9" w:rsidRPr="00352043" w:rsidRDefault="009C51F9" w:rsidP="009C51F9">
      <w:pPr>
        <w:autoSpaceDE w:val="0"/>
        <w:autoSpaceDN w:val="0"/>
        <w:adjustRightInd w:val="0"/>
        <w:ind w:firstLine="709"/>
        <w:jc w:val="both"/>
        <w:rPr>
          <w:sz w:val="20"/>
          <w:szCs w:val="20"/>
        </w:rPr>
      </w:pPr>
      <w:r w:rsidRPr="00352043">
        <w:rPr>
          <w:sz w:val="20"/>
          <w:szCs w:val="20"/>
        </w:rPr>
        <w:t xml:space="preserve">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w:t>
      </w:r>
      <w:r w:rsidRPr="00352043">
        <w:rPr>
          <w:sz w:val="20"/>
          <w:szCs w:val="20"/>
        </w:rPr>
        <w:lastRenderedPageBreak/>
        <w:t>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9C51F9" w:rsidRPr="00352043" w:rsidRDefault="009C51F9" w:rsidP="009C51F9">
      <w:pPr>
        <w:autoSpaceDE w:val="0"/>
        <w:autoSpaceDN w:val="0"/>
        <w:adjustRightInd w:val="0"/>
        <w:ind w:firstLine="709"/>
        <w:jc w:val="both"/>
        <w:rPr>
          <w:sz w:val="20"/>
          <w:szCs w:val="20"/>
        </w:rPr>
      </w:pPr>
      <w:r w:rsidRPr="00352043">
        <w:rPr>
          <w:sz w:val="20"/>
          <w:szCs w:val="20"/>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9C51F9" w:rsidRPr="00352043" w:rsidRDefault="009C51F9" w:rsidP="009C51F9">
      <w:pPr>
        <w:autoSpaceDE w:val="0"/>
        <w:autoSpaceDN w:val="0"/>
        <w:adjustRightInd w:val="0"/>
        <w:ind w:firstLine="709"/>
        <w:jc w:val="both"/>
        <w:rPr>
          <w:sz w:val="20"/>
          <w:szCs w:val="20"/>
        </w:rPr>
      </w:pPr>
      <w:r w:rsidRPr="00352043">
        <w:rPr>
          <w:sz w:val="20"/>
          <w:szCs w:val="20"/>
        </w:rPr>
        <w:t>3.3.7.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 присвоении объекту адресации адреса или его аннулировании либо решения о подготовке решения об отказе в присвоении объекту адресации адреса или его аннулировании по форме согласно приложению №4 к настоящему административному регламенту.</w:t>
      </w:r>
    </w:p>
    <w:p w:rsidR="009C51F9" w:rsidRPr="00352043" w:rsidRDefault="009C51F9" w:rsidP="009C51F9">
      <w:pPr>
        <w:autoSpaceDE w:val="0"/>
        <w:autoSpaceDN w:val="0"/>
        <w:adjustRightInd w:val="0"/>
        <w:ind w:firstLine="709"/>
        <w:jc w:val="both"/>
        <w:rPr>
          <w:sz w:val="20"/>
          <w:szCs w:val="20"/>
        </w:rPr>
      </w:pPr>
      <w:r w:rsidRPr="00352043">
        <w:rPr>
          <w:sz w:val="20"/>
          <w:szCs w:val="20"/>
        </w:rPr>
        <w:t>3.3.8. Результатом административной процедуры является принятие решения о подготовке проекта постановления о присвоении объекту адресации адреса или его аннулировании, либо решения об отказе в присвоении объекту адресации адреса или его аннулировании.</w:t>
      </w:r>
    </w:p>
    <w:p w:rsidR="009C51F9" w:rsidRPr="00352043" w:rsidRDefault="009C51F9" w:rsidP="009C51F9">
      <w:pPr>
        <w:autoSpaceDE w:val="0"/>
        <w:autoSpaceDN w:val="0"/>
        <w:adjustRightInd w:val="0"/>
        <w:ind w:firstLine="709"/>
        <w:jc w:val="both"/>
        <w:rPr>
          <w:sz w:val="20"/>
          <w:szCs w:val="20"/>
        </w:rPr>
      </w:pPr>
      <w:r w:rsidRPr="00352043">
        <w:rPr>
          <w:sz w:val="20"/>
          <w:szCs w:val="20"/>
        </w:rPr>
        <w:t>3.3.9. Максимальный срок исполнения административной процедуры - 14 рабочих дней.</w:t>
      </w:r>
    </w:p>
    <w:p w:rsidR="009C51F9" w:rsidRPr="00352043" w:rsidRDefault="009C51F9" w:rsidP="009C51F9">
      <w:pPr>
        <w:autoSpaceDE w:val="0"/>
        <w:autoSpaceDN w:val="0"/>
        <w:adjustRightInd w:val="0"/>
        <w:ind w:firstLine="709"/>
        <w:jc w:val="both"/>
        <w:outlineLvl w:val="0"/>
        <w:rPr>
          <w:sz w:val="20"/>
          <w:szCs w:val="20"/>
        </w:rPr>
      </w:pPr>
      <w:r w:rsidRPr="00352043">
        <w:rPr>
          <w:sz w:val="20"/>
          <w:szCs w:val="20"/>
        </w:rPr>
        <w:t>3.4. Подготовка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9C51F9" w:rsidRPr="00352043" w:rsidRDefault="009C51F9" w:rsidP="009C51F9">
      <w:pPr>
        <w:autoSpaceDE w:val="0"/>
        <w:autoSpaceDN w:val="0"/>
        <w:adjustRightInd w:val="0"/>
        <w:ind w:firstLine="709"/>
        <w:jc w:val="both"/>
        <w:rPr>
          <w:sz w:val="20"/>
          <w:szCs w:val="20"/>
        </w:rPr>
      </w:pPr>
      <w:r w:rsidRPr="00352043">
        <w:rPr>
          <w:sz w:val="20"/>
          <w:szCs w:val="20"/>
        </w:rPr>
        <w:t>3.4.1. По результатам принятого решения специалист, уполномоченный на подготовку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9C51F9" w:rsidRPr="00352043" w:rsidRDefault="009C51F9" w:rsidP="009C51F9">
      <w:pPr>
        <w:autoSpaceDE w:val="0"/>
        <w:autoSpaceDN w:val="0"/>
        <w:adjustRightInd w:val="0"/>
        <w:ind w:firstLine="709"/>
        <w:jc w:val="both"/>
        <w:rPr>
          <w:sz w:val="20"/>
          <w:szCs w:val="20"/>
        </w:rPr>
      </w:pPr>
      <w:r w:rsidRPr="00352043">
        <w:rPr>
          <w:sz w:val="20"/>
          <w:szCs w:val="20"/>
        </w:rPr>
        <w:t>3.4.1.1. Готовит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w:t>
      </w:r>
    </w:p>
    <w:p w:rsidR="009C51F9" w:rsidRPr="00352043" w:rsidRDefault="009C51F9" w:rsidP="009C51F9">
      <w:pPr>
        <w:autoSpaceDE w:val="0"/>
        <w:autoSpaceDN w:val="0"/>
        <w:adjustRightInd w:val="0"/>
        <w:ind w:firstLine="709"/>
        <w:jc w:val="both"/>
        <w:rPr>
          <w:b/>
          <w:i/>
          <w:sz w:val="20"/>
          <w:szCs w:val="20"/>
        </w:rPr>
      </w:pPr>
      <w:r w:rsidRPr="00352043">
        <w:rPr>
          <w:sz w:val="20"/>
          <w:szCs w:val="20"/>
        </w:rPr>
        <w:t xml:space="preserve">3.4.1.2. Передает подготовленные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 на подписание </w:t>
      </w:r>
      <w:r w:rsidRPr="00352043">
        <w:rPr>
          <w:b/>
          <w:i/>
          <w:sz w:val="20"/>
          <w:szCs w:val="20"/>
        </w:rPr>
        <w:t xml:space="preserve">главе </w:t>
      </w:r>
      <w:r>
        <w:rPr>
          <w:b/>
          <w:i/>
          <w:sz w:val="20"/>
          <w:szCs w:val="20"/>
        </w:rPr>
        <w:t>Семидесятского</w:t>
      </w:r>
      <w:r w:rsidRPr="00352043">
        <w:rPr>
          <w:b/>
          <w:i/>
          <w:sz w:val="20"/>
          <w:szCs w:val="20"/>
        </w:rPr>
        <w:t xml:space="preserve"> сельского поселения.</w:t>
      </w:r>
    </w:p>
    <w:p w:rsidR="009C51F9" w:rsidRPr="00352043" w:rsidRDefault="009C51F9" w:rsidP="009C51F9">
      <w:pPr>
        <w:autoSpaceDE w:val="0"/>
        <w:autoSpaceDN w:val="0"/>
        <w:adjustRightInd w:val="0"/>
        <w:ind w:firstLine="709"/>
        <w:jc w:val="both"/>
        <w:rPr>
          <w:sz w:val="20"/>
          <w:szCs w:val="20"/>
        </w:rPr>
      </w:pPr>
      <w:r w:rsidRPr="00352043">
        <w:rPr>
          <w:sz w:val="20"/>
          <w:szCs w:val="20"/>
        </w:rPr>
        <w:t>3.4.1.3. Обеспечивает регистрацию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9C51F9" w:rsidRPr="00352043" w:rsidRDefault="009C51F9" w:rsidP="009C51F9">
      <w:pPr>
        <w:autoSpaceDE w:val="0"/>
        <w:autoSpaceDN w:val="0"/>
        <w:adjustRightInd w:val="0"/>
        <w:ind w:firstLine="709"/>
        <w:jc w:val="both"/>
        <w:rPr>
          <w:sz w:val="20"/>
          <w:szCs w:val="20"/>
          <w:vertAlign w:val="superscript"/>
        </w:rPr>
      </w:pPr>
      <w:r w:rsidRPr="00352043">
        <w:rPr>
          <w:sz w:val="20"/>
          <w:szCs w:val="20"/>
        </w:rPr>
        <w:t>3.4.1.4.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обеспечивает передачу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 для выдачи заявителю не позднее рабочего дня, следующего за днем истечения срока, установленного пунктом 2.4. настоящего административного регламента.</w:t>
      </w:r>
      <w:r w:rsidRPr="00352043">
        <w:rPr>
          <w:sz w:val="20"/>
          <w:szCs w:val="20"/>
          <w:vertAlign w:val="superscript"/>
        </w:rPr>
        <w:t xml:space="preserve"> </w:t>
      </w:r>
    </w:p>
    <w:p w:rsidR="009C51F9" w:rsidRPr="00352043" w:rsidRDefault="009C51F9" w:rsidP="009C51F9">
      <w:pPr>
        <w:autoSpaceDE w:val="0"/>
        <w:autoSpaceDN w:val="0"/>
        <w:adjustRightInd w:val="0"/>
        <w:ind w:firstLine="709"/>
        <w:jc w:val="both"/>
        <w:rPr>
          <w:sz w:val="20"/>
          <w:szCs w:val="20"/>
        </w:rPr>
      </w:pPr>
      <w:r w:rsidRPr="00352043">
        <w:rPr>
          <w:sz w:val="20"/>
          <w:szCs w:val="20"/>
        </w:rPr>
        <w:t>3.4.1.5. Обеспечивает внесение постановления о присвоении объекту адресации адреса или аннулировании его адреса в государственный адресный  реестр в течение 3 рабочих дней со дня принятия постановления.</w:t>
      </w:r>
    </w:p>
    <w:p w:rsidR="009C51F9" w:rsidRPr="00352043" w:rsidRDefault="009C51F9" w:rsidP="009C51F9">
      <w:pPr>
        <w:autoSpaceDE w:val="0"/>
        <w:autoSpaceDN w:val="0"/>
        <w:adjustRightInd w:val="0"/>
        <w:ind w:firstLine="709"/>
        <w:jc w:val="both"/>
        <w:rPr>
          <w:sz w:val="20"/>
          <w:szCs w:val="20"/>
        </w:rPr>
      </w:pPr>
      <w:r w:rsidRPr="00352043">
        <w:rPr>
          <w:sz w:val="20"/>
          <w:szCs w:val="20"/>
        </w:rPr>
        <w:t>3.4.2. Результатом административной процедуры является принятие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9C51F9" w:rsidRPr="00352043" w:rsidRDefault="009C51F9" w:rsidP="009C51F9">
      <w:pPr>
        <w:autoSpaceDE w:val="0"/>
        <w:autoSpaceDN w:val="0"/>
        <w:adjustRightInd w:val="0"/>
        <w:ind w:firstLine="709"/>
        <w:jc w:val="both"/>
        <w:rPr>
          <w:sz w:val="20"/>
          <w:szCs w:val="20"/>
        </w:rPr>
      </w:pPr>
      <w:r w:rsidRPr="00352043">
        <w:rPr>
          <w:sz w:val="20"/>
          <w:szCs w:val="20"/>
        </w:rPr>
        <w:t>3.4.3. Максимальный срок исполнения административной процедуры – 3 рабочих дня.</w:t>
      </w:r>
    </w:p>
    <w:p w:rsidR="009C51F9" w:rsidRPr="00352043" w:rsidRDefault="009C51F9" w:rsidP="009C51F9">
      <w:pPr>
        <w:autoSpaceDE w:val="0"/>
        <w:autoSpaceDN w:val="0"/>
        <w:adjustRightInd w:val="0"/>
        <w:ind w:firstLine="709"/>
        <w:jc w:val="both"/>
        <w:outlineLvl w:val="0"/>
        <w:rPr>
          <w:sz w:val="20"/>
          <w:szCs w:val="20"/>
        </w:rPr>
      </w:pPr>
      <w:r w:rsidRPr="00352043">
        <w:rPr>
          <w:sz w:val="20"/>
          <w:szCs w:val="20"/>
        </w:rPr>
        <w:t>3.5. Выдача (направление) заявителю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9C51F9" w:rsidRPr="00352043" w:rsidRDefault="009C51F9" w:rsidP="009C51F9">
      <w:pPr>
        <w:autoSpaceDE w:val="0"/>
        <w:autoSpaceDN w:val="0"/>
        <w:adjustRightInd w:val="0"/>
        <w:ind w:firstLine="709"/>
        <w:jc w:val="both"/>
        <w:rPr>
          <w:sz w:val="20"/>
          <w:szCs w:val="20"/>
        </w:rPr>
      </w:pPr>
      <w:bookmarkStart w:id="0" w:name="Par79"/>
      <w:bookmarkEnd w:id="0"/>
      <w:r w:rsidRPr="00352043">
        <w:rPr>
          <w:sz w:val="20"/>
          <w:szCs w:val="20"/>
        </w:rPr>
        <w:t>3.5.1. Постановление администрации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заявителю (представителю заявителя) одним из способов, указанным в заявлении:</w:t>
      </w:r>
    </w:p>
    <w:p w:rsidR="009C51F9" w:rsidRPr="00352043" w:rsidRDefault="009C51F9" w:rsidP="009C51F9">
      <w:pPr>
        <w:autoSpaceDE w:val="0"/>
        <w:autoSpaceDN w:val="0"/>
        <w:adjustRightInd w:val="0"/>
        <w:ind w:firstLine="709"/>
        <w:jc w:val="both"/>
        <w:rPr>
          <w:sz w:val="20"/>
          <w:szCs w:val="20"/>
        </w:rPr>
      </w:pPr>
      <w:r w:rsidRPr="00352043">
        <w:rPr>
          <w:sz w:val="20"/>
          <w:szCs w:val="20"/>
        </w:rPr>
        <w:t>-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не позднее одного рабочего дня со дня истечения срока, указанного в пункте 2.4. настоящего административного регламента;</w:t>
      </w:r>
    </w:p>
    <w:p w:rsidR="009C51F9" w:rsidRPr="00352043" w:rsidRDefault="009C51F9" w:rsidP="009C51F9">
      <w:pPr>
        <w:autoSpaceDE w:val="0"/>
        <w:autoSpaceDN w:val="0"/>
        <w:adjustRightInd w:val="0"/>
        <w:ind w:firstLine="709"/>
        <w:jc w:val="both"/>
        <w:rPr>
          <w:sz w:val="20"/>
          <w:szCs w:val="20"/>
        </w:rPr>
      </w:pPr>
      <w:r w:rsidRPr="00352043">
        <w:rPr>
          <w:sz w:val="20"/>
          <w:szCs w:val="20"/>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пункте 2.4. настоящего административного регламента;</w:t>
      </w:r>
    </w:p>
    <w:p w:rsidR="009C51F9" w:rsidRPr="00352043" w:rsidRDefault="009C51F9" w:rsidP="009C51F9">
      <w:pPr>
        <w:autoSpaceDE w:val="0"/>
        <w:autoSpaceDN w:val="0"/>
        <w:adjustRightInd w:val="0"/>
        <w:ind w:firstLine="709"/>
        <w:jc w:val="both"/>
        <w:rPr>
          <w:sz w:val="20"/>
          <w:szCs w:val="20"/>
        </w:rPr>
      </w:pPr>
      <w:r w:rsidRPr="00352043">
        <w:rPr>
          <w:sz w:val="20"/>
          <w:szCs w:val="20"/>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
    <w:p w:rsidR="009C51F9" w:rsidRPr="00352043" w:rsidRDefault="009C51F9" w:rsidP="009C51F9">
      <w:pPr>
        <w:autoSpaceDE w:val="0"/>
        <w:autoSpaceDN w:val="0"/>
        <w:adjustRightInd w:val="0"/>
        <w:ind w:firstLine="709"/>
        <w:jc w:val="both"/>
        <w:rPr>
          <w:sz w:val="20"/>
          <w:szCs w:val="20"/>
        </w:rPr>
      </w:pPr>
      <w:r w:rsidRPr="00352043">
        <w:rPr>
          <w:sz w:val="20"/>
          <w:szCs w:val="20"/>
        </w:rPr>
        <w:t xml:space="preserve"> - в форме документа на бумажном носителе посредством почтового отправления по указанному в заявлении почтовому адресу не позднее рабочего дня, следующего за 10-м рабочим днем со дня истечения установленного пунктом 2.4. настоящего административного регламента срока.</w:t>
      </w:r>
    </w:p>
    <w:p w:rsidR="009C51F9" w:rsidRPr="00352043" w:rsidRDefault="009C51F9" w:rsidP="009C51F9">
      <w:pPr>
        <w:autoSpaceDE w:val="0"/>
        <w:autoSpaceDN w:val="0"/>
        <w:adjustRightInd w:val="0"/>
        <w:ind w:firstLine="709"/>
        <w:jc w:val="both"/>
        <w:rPr>
          <w:sz w:val="20"/>
          <w:szCs w:val="20"/>
        </w:rPr>
      </w:pPr>
      <w:r w:rsidRPr="00352043">
        <w:rPr>
          <w:sz w:val="20"/>
          <w:szCs w:val="20"/>
        </w:rPr>
        <w:lastRenderedPageBreak/>
        <w:t>3.5.2.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9C51F9" w:rsidRPr="00352043" w:rsidRDefault="009C51F9" w:rsidP="009C51F9">
      <w:pPr>
        <w:autoSpaceDE w:val="0"/>
        <w:autoSpaceDN w:val="0"/>
        <w:adjustRightInd w:val="0"/>
        <w:ind w:firstLine="709"/>
        <w:jc w:val="both"/>
        <w:rPr>
          <w:sz w:val="20"/>
          <w:szCs w:val="20"/>
        </w:rPr>
      </w:pPr>
      <w:r w:rsidRPr="00352043">
        <w:rPr>
          <w:sz w:val="20"/>
          <w:szCs w:val="20"/>
        </w:rPr>
        <w:t>3.5.3. Результатом административной процедуры является выдача (направление) заявителю (представителю заявителя) лично по месту обращения постановления о присвоении объекту адресации адреса или аннулировании его адреса, а также решения об отказе в таком присвоении или аннулировании адреса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и (или) Регионального портала.</w:t>
      </w:r>
    </w:p>
    <w:p w:rsidR="009C51F9" w:rsidRPr="00352043" w:rsidRDefault="009C51F9" w:rsidP="009C51F9">
      <w:pPr>
        <w:autoSpaceDE w:val="0"/>
        <w:autoSpaceDN w:val="0"/>
        <w:adjustRightInd w:val="0"/>
        <w:ind w:firstLine="709"/>
        <w:jc w:val="both"/>
        <w:rPr>
          <w:sz w:val="20"/>
          <w:szCs w:val="20"/>
        </w:rPr>
      </w:pPr>
      <w:r w:rsidRPr="00352043">
        <w:rPr>
          <w:sz w:val="20"/>
          <w:szCs w:val="20"/>
        </w:rPr>
        <w:t>3.5.4. Максимальный срок исполнения административной процедуры – 11 рабочих дней.</w:t>
      </w:r>
    </w:p>
    <w:p w:rsidR="009C51F9" w:rsidRPr="00352043" w:rsidRDefault="009C51F9" w:rsidP="009C51F9">
      <w:pPr>
        <w:autoSpaceDE w:val="0"/>
        <w:autoSpaceDN w:val="0"/>
        <w:adjustRightInd w:val="0"/>
        <w:ind w:firstLine="709"/>
        <w:jc w:val="both"/>
        <w:rPr>
          <w:sz w:val="20"/>
          <w:szCs w:val="20"/>
        </w:rPr>
      </w:pPr>
      <w:r w:rsidRPr="00352043">
        <w:rPr>
          <w:sz w:val="20"/>
          <w:szCs w:val="20"/>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9C51F9" w:rsidRPr="00352043" w:rsidRDefault="009C51F9" w:rsidP="009C51F9">
      <w:pPr>
        <w:autoSpaceDE w:val="0"/>
        <w:autoSpaceDN w:val="0"/>
        <w:adjustRightInd w:val="0"/>
        <w:ind w:firstLine="709"/>
        <w:jc w:val="both"/>
        <w:rPr>
          <w:sz w:val="20"/>
          <w:szCs w:val="20"/>
        </w:rPr>
      </w:pPr>
      <w:r w:rsidRPr="00352043">
        <w:rPr>
          <w:sz w:val="20"/>
          <w:szCs w:val="20"/>
        </w:rPr>
        <w:t xml:space="preserve">3.6.1. </w:t>
      </w:r>
      <w:r w:rsidRPr="00352043">
        <w:rPr>
          <w:sz w:val="20"/>
          <w:szCs w:val="20"/>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9C51F9" w:rsidRPr="00352043" w:rsidRDefault="009C51F9" w:rsidP="009C51F9">
      <w:pPr>
        <w:autoSpaceDE w:val="0"/>
        <w:autoSpaceDN w:val="0"/>
        <w:adjustRightInd w:val="0"/>
        <w:ind w:firstLine="709"/>
        <w:jc w:val="both"/>
        <w:rPr>
          <w:sz w:val="20"/>
          <w:szCs w:val="20"/>
        </w:rPr>
      </w:pPr>
      <w:r w:rsidRPr="00352043">
        <w:rPr>
          <w:sz w:val="20"/>
          <w:szCs w:val="20"/>
        </w:rPr>
        <w:t>3.6.2.</w:t>
      </w:r>
      <w:r w:rsidRPr="00352043">
        <w:rPr>
          <w:sz w:val="20"/>
          <w:szCs w:val="20"/>
        </w:rPr>
        <w:tab/>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9C51F9" w:rsidRPr="00352043" w:rsidRDefault="009C51F9" w:rsidP="009C51F9">
      <w:pPr>
        <w:autoSpaceDE w:val="0"/>
        <w:autoSpaceDN w:val="0"/>
        <w:adjustRightInd w:val="0"/>
        <w:ind w:firstLine="709"/>
        <w:jc w:val="both"/>
        <w:rPr>
          <w:sz w:val="20"/>
          <w:szCs w:val="20"/>
        </w:rPr>
      </w:pPr>
      <w:r w:rsidRPr="00352043">
        <w:rPr>
          <w:sz w:val="20"/>
          <w:szCs w:val="20"/>
        </w:rPr>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9C51F9" w:rsidRPr="00352043" w:rsidRDefault="009C51F9" w:rsidP="009C51F9">
      <w:pPr>
        <w:autoSpaceDE w:val="0"/>
        <w:autoSpaceDN w:val="0"/>
        <w:adjustRightInd w:val="0"/>
        <w:ind w:firstLine="709"/>
        <w:jc w:val="both"/>
        <w:rPr>
          <w:sz w:val="20"/>
          <w:szCs w:val="20"/>
        </w:rPr>
      </w:pPr>
      <w:r w:rsidRPr="00352043">
        <w:rPr>
          <w:sz w:val="20"/>
          <w:szCs w:val="20"/>
        </w:rPr>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9C51F9" w:rsidRPr="00352043" w:rsidRDefault="009C51F9" w:rsidP="009C51F9">
      <w:pPr>
        <w:autoSpaceDE w:val="0"/>
        <w:autoSpaceDN w:val="0"/>
        <w:adjustRightInd w:val="0"/>
        <w:ind w:firstLine="709"/>
        <w:jc w:val="both"/>
        <w:rPr>
          <w:sz w:val="20"/>
          <w:szCs w:val="20"/>
        </w:rPr>
      </w:pPr>
      <w:r w:rsidRPr="00352043">
        <w:rPr>
          <w:sz w:val="20"/>
          <w:szCs w:val="20"/>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9C51F9" w:rsidRPr="00352043" w:rsidRDefault="009C51F9" w:rsidP="009C51F9">
      <w:pPr>
        <w:widowControl w:val="0"/>
        <w:tabs>
          <w:tab w:val="left" w:pos="1560"/>
          <w:tab w:val="left" w:pos="1680"/>
          <w:tab w:val="left" w:pos="1985"/>
        </w:tabs>
        <w:suppressAutoHyphens/>
        <w:autoSpaceDE w:val="0"/>
        <w:autoSpaceDN w:val="0"/>
        <w:adjustRightInd w:val="0"/>
        <w:ind w:firstLine="709"/>
        <w:jc w:val="both"/>
        <w:rPr>
          <w:sz w:val="20"/>
          <w:szCs w:val="20"/>
        </w:rPr>
      </w:pPr>
      <w:r w:rsidRPr="00352043">
        <w:rPr>
          <w:sz w:val="20"/>
          <w:szCs w:val="20"/>
        </w:rPr>
        <w:t>Для получения правоустанавливающих и (или) правоудостоверяющих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9C51F9" w:rsidRPr="00352043" w:rsidRDefault="009C51F9" w:rsidP="009C51F9">
      <w:pPr>
        <w:widowControl w:val="0"/>
        <w:tabs>
          <w:tab w:val="left" w:pos="1560"/>
          <w:tab w:val="left" w:pos="1680"/>
          <w:tab w:val="left" w:pos="1985"/>
        </w:tabs>
        <w:suppressAutoHyphens/>
        <w:autoSpaceDE w:val="0"/>
        <w:autoSpaceDN w:val="0"/>
        <w:adjustRightInd w:val="0"/>
        <w:ind w:firstLine="709"/>
        <w:jc w:val="both"/>
        <w:rPr>
          <w:sz w:val="20"/>
          <w:szCs w:val="20"/>
        </w:rPr>
      </w:pPr>
      <w:r w:rsidRPr="00352043">
        <w:rPr>
          <w:sz w:val="20"/>
          <w:szCs w:val="20"/>
        </w:rPr>
        <w:t>Для получения кадастровых выписок об объектах недвижимости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9C51F9" w:rsidRPr="00352043" w:rsidRDefault="009C51F9" w:rsidP="009C51F9">
      <w:pPr>
        <w:widowControl w:val="0"/>
        <w:tabs>
          <w:tab w:val="left" w:pos="1560"/>
          <w:tab w:val="left" w:pos="1680"/>
          <w:tab w:val="left" w:pos="1985"/>
        </w:tabs>
        <w:suppressAutoHyphens/>
        <w:autoSpaceDE w:val="0"/>
        <w:autoSpaceDN w:val="0"/>
        <w:adjustRightInd w:val="0"/>
        <w:ind w:firstLine="709"/>
        <w:jc w:val="both"/>
        <w:rPr>
          <w:sz w:val="20"/>
          <w:szCs w:val="20"/>
        </w:rPr>
      </w:pPr>
    </w:p>
    <w:p w:rsidR="009C51F9" w:rsidRPr="00352043" w:rsidRDefault="009C51F9" w:rsidP="009C51F9">
      <w:pPr>
        <w:numPr>
          <w:ilvl w:val="0"/>
          <w:numId w:val="23"/>
        </w:numPr>
        <w:tabs>
          <w:tab w:val="left" w:pos="1560"/>
        </w:tabs>
        <w:ind w:left="0" w:firstLine="709"/>
        <w:jc w:val="center"/>
        <w:rPr>
          <w:b/>
          <w:sz w:val="20"/>
          <w:szCs w:val="20"/>
        </w:rPr>
      </w:pPr>
      <w:r w:rsidRPr="00352043">
        <w:rPr>
          <w:b/>
          <w:sz w:val="20"/>
          <w:szCs w:val="20"/>
        </w:rPr>
        <w:t>Формы контроля  за исполнением административного регламента</w:t>
      </w:r>
    </w:p>
    <w:p w:rsidR="009C51F9" w:rsidRPr="00352043" w:rsidRDefault="009C51F9" w:rsidP="009C51F9">
      <w:pPr>
        <w:suppressAutoHyphens/>
        <w:ind w:firstLine="709"/>
        <w:jc w:val="center"/>
        <w:rPr>
          <w:b/>
          <w:sz w:val="20"/>
          <w:szCs w:val="20"/>
        </w:rPr>
      </w:pPr>
    </w:p>
    <w:p w:rsidR="009C51F9" w:rsidRPr="00352043" w:rsidRDefault="009C51F9" w:rsidP="009C51F9">
      <w:pPr>
        <w:autoSpaceDE w:val="0"/>
        <w:autoSpaceDN w:val="0"/>
        <w:adjustRightInd w:val="0"/>
        <w:ind w:firstLine="709"/>
        <w:jc w:val="both"/>
        <w:rPr>
          <w:sz w:val="20"/>
          <w:szCs w:val="20"/>
        </w:rPr>
      </w:pPr>
      <w:r w:rsidRPr="00352043">
        <w:rPr>
          <w:sz w:val="20"/>
          <w:szCs w:val="20"/>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C51F9" w:rsidRPr="00352043" w:rsidRDefault="009C51F9" w:rsidP="009C51F9">
      <w:pPr>
        <w:autoSpaceDE w:val="0"/>
        <w:autoSpaceDN w:val="0"/>
        <w:adjustRightInd w:val="0"/>
        <w:ind w:firstLine="709"/>
        <w:jc w:val="both"/>
        <w:rPr>
          <w:sz w:val="20"/>
          <w:szCs w:val="20"/>
        </w:rPr>
      </w:pPr>
      <w:r w:rsidRPr="00352043">
        <w:rPr>
          <w:sz w:val="20"/>
          <w:szCs w:val="20"/>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C51F9" w:rsidRPr="00352043" w:rsidRDefault="009C51F9" w:rsidP="009C51F9">
      <w:pPr>
        <w:autoSpaceDE w:val="0"/>
        <w:autoSpaceDN w:val="0"/>
        <w:adjustRightInd w:val="0"/>
        <w:ind w:firstLine="709"/>
        <w:jc w:val="both"/>
        <w:rPr>
          <w:sz w:val="20"/>
          <w:szCs w:val="20"/>
        </w:rPr>
      </w:pPr>
      <w:r w:rsidRPr="00352043">
        <w:rPr>
          <w:sz w:val="20"/>
          <w:szCs w:val="2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C51F9" w:rsidRPr="00352043" w:rsidRDefault="009C51F9" w:rsidP="009C51F9">
      <w:pPr>
        <w:autoSpaceDE w:val="0"/>
        <w:autoSpaceDN w:val="0"/>
        <w:adjustRightInd w:val="0"/>
        <w:ind w:firstLine="709"/>
        <w:jc w:val="both"/>
        <w:rPr>
          <w:sz w:val="20"/>
          <w:szCs w:val="20"/>
        </w:rPr>
      </w:pPr>
      <w:r w:rsidRPr="00352043">
        <w:rPr>
          <w:sz w:val="20"/>
          <w:szCs w:val="20"/>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C51F9" w:rsidRPr="00352043" w:rsidRDefault="009C51F9" w:rsidP="009C51F9">
      <w:pPr>
        <w:autoSpaceDE w:val="0"/>
        <w:autoSpaceDN w:val="0"/>
        <w:adjustRightInd w:val="0"/>
        <w:ind w:firstLine="709"/>
        <w:jc w:val="both"/>
        <w:rPr>
          <w:sz w:val="20"/>
          <w:szCs w:val="20"/>
        </w:rPr>
      </w:pPr>
      <w:r w:rsidRPr="00352043">
        <w:rPr>
          <w:sz w:val="20"/>
          <w:szCs w:val="20"/>
        </w:rPr>
        <w:t>4.4. Проведение текущего контроля должно осуществляться не реже двух раз в год.</w:t>
      </w:r>
    </w:p>
    <w:p w:rsidR="009C51F9" w:rsidRPr="00352043" w:rsidRDefault="009C51F9" w:rsidP="009C51F9">
      <w:pPr>
        <w:autoSpaceDE w:val="0"/>
        <w:autoSpaceDN w:val="0"/>
        <w:adjustRightInd w:val="0"/>
        <w:ind w:firstLine="709"/>
        <w:jc w:val="both"/>
        <w:rPr>
          <w:sz w:val="20"/>
          <w:szCs w:val="20"/>
        </w:rPr>
      </w:pPr>
      <w:r w:rsidRPr="00352043">
        <w:rPr>
          <w:sz w:val="20"/>
          <w:szCs w:val="2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C51F9" w:rsidRPr="00352043" w:rsidRDefault="009C51F9" w:rsidP="009C51F9">
      <w:pPr>
        <w:autoSpaceDE w:val="0"/>
        <w:autoSpaceDN w:val="0"/>
        <w:adjustRightInd w:val="0"/>
        <w:ind w:firstLine="709"/>
        <w:jc w:val="both"/>
        <w:rPr>
          <w:sz w:val="20"/>
          <w:szCs w:val="20"/>
        </w:rPr>
      </w:pPr>
      <w:r w:rsidRPr="00352043">
        <w:rPr>
          <w:sz w:val="20"/>
          <w:szCs w:val="20"/>
        </w:rPr>
        <w:t>Результаты проверки оформляются в виде справки, в которой отмечаются выявленные недостатки и указываются предложения по их устранению.</w:t>
      </w:r>
    </w:p>
    <w:p w:rsidR="009C51F9" w:rsidRPr="00352043" w:rsidRDefault="009C51F9" w:rsidP="009C51F9">
      <w:pPr>
        <w:autoSpaceDE w:val="0"/>
        <w:autoSpaceDN w:val="0"/>
        <w:adjustRightInd w:val="0"/>
        <w:ind w:firstLine="709"/>
        <w:jc w:val="both"/>
        <w:rPr>
          <w:sz w:val="20"/>
          <w:szCs w:val="20"/>
        </w:rPr>
      </w:pPr>
      <w:r w:rsidRPr="00352043">
        <w:rPr>
          <w:sz w:val="20"/>
          <w:szCs w:val="20"/>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C51F9" w:rsidRPr="00352043" w:rsidRDefault="009C51F9" w:rsidP="009C51F9">
      <w:pPr>
        <w:autoSpaceDE w:val="0"/>
        <w:autoSpaceDN w:val="0"/>
        <w:adjustRightInd w:val="0"/>
        <w:ind w:firstLine="709"/>
        <w:jc w:val="both"/>
        <w:rPr>
          <w:sz w:val="20"/>
          <w:szCs w:val="20"/>
        </w:rPr>
      </w:pPr>
      <w:r w:rsidRPr="00352043">
        <w:rPr>
          <w:sz w:val="20"/>
          <w:szCs w:val="20"/>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C51F9" w:rsidRPr="00352043" w:rsidRDefault="009C51F9" w:rsidP="009C51F9">
      <w:pPr>
        <w:autoSpaceDE w:val="0"/>
        <w:autoSpaceDN w:val="0"/>
        <w:adjustRightInd w:val="0"/>
        <w:ind w:firstLine="709"/>
        <w:jc w:val="both"/>
        <w:rPr>
          <w:sz w:val="20"/>
          <w:szCs w:val="20"/>
        </w:rPr>
      </w:pPr>
    </w:p>
    <w:p w:rsidR="009C51F9" w:rsidRPr="00352043" w:rsidRDefault="009C51F9" w:rsidP="009C51F9">
      <w:pPr>
        <w:suppressAutoHyphens/>
        <w:ind w:firstLine="709"/>
        <w:jc w:val="both"/>
        <w:rPr>
          <w:b/>
          <w:sz w:val="20"/>
          <w:szCs w:val="20"/>
        </w:rPr>
      </w:pPr>
    </w:p>
    <w:p w:rsidR="009C51F9" w:rsidRPr="00352043" w:rsidRDefault="009C51F9" w:rsidP="009C51F9">
      <w:pPr>
        <w:tabs>
          <w:tab w:val="left" w:pos="1560"/>
        </w:tabs>
        <w:ind w:firstLine="709"/>
        <w:jc w:val="center"/>
        <w:rPr>
          <w:sz w:val="20"/>
          <w:szCs w:val="20"/>
        </w:rPr>
      </w:pPr>
      <w:r w:rsidRPr="00352043">
        <w:rPr>
          <w:b/>
          <w:sz w:val="20"/>
          <w:szCs w:val="20"/>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C51F9" w:rsidRPr="00352043" w:rsidRDefault="009C51F9" w:rsidP="009C51F9">
      <w:pPr>
        <w:pStyle w:val="ConsPlusTitle"/>
        <w:widowControl/>
        <w:ind w:firstLine="709"/>
        <w:jc w:val="both"/>
        <w:rPr>
          <w:b w:val="0"/>
        </w:rPr>
      </w:pPr>
    </w:p>
    <w:p w:rsidR="009C51F9" w:rsidRPr="00352043" w:rsidRDefault="009C51F9" w:rsidP="009C51F9">
      <w:pPr>
        <w:pStyle w:val="ConsPlusNormal"/>
        <w:ind w:firstLine="709"/>
        <w:jc w:val="both"/>
        <w:rPr>
          <w:rFonts w:ascii="Times New Roman" w:hAnsi="Times New Roman" w:cs="Times New Roman"/>
        </w:rPr>
      </w:pPr>
      <w:r w:rsidRPr="00352043">
        <w:rPr>
          <w:rFonts w:ascii="Times New Roman" w:hAnsi="Times New Roman" w:cs="Times New Roman"/>
        </w:rPr>
        <w:t>5.1. Заявители имеют право подать жалобу на решение и (или) действие (бездействие) администрации, а также должностных лиц администрации, муниципальных служащих при предоставлении муниципальной услуги.</w:t>
      </w:r>
    </w:p>
    <w:p w:rsidR="009C51F9" w:rsidRPr="00352043" w:rsidRDefault="009C51F9" w:rsidP="009C51F9">
      <w:pPr>
        <w:pStyle w:val="ConsPlusNormal"/>
        <w:ind w:firstLine="709"/>
        <w:jc w:val="both"/>
        <w:rPr>
          <w:rFonts w:ascii="Times New Roman" w:hAnsi="Times New Roman" w:cs="Times New Roman"/>
        </w:rPr>
      </w:pPr>
      <w:r w:rsidRPr="00352043">
        <w:rPr>
          <w:rFonts w:ascii="Times New Roman" w:hAnsi="Times New Roman" w:cs="Times New Roman"/>
        </w:rPr>
        <w:t>5.2. Заявитель может обратиться с жалобой в том числе в следующих случаях:</w:t>
      </w:r>
    </w:p>
    <w:p w:rsidR="009C51F9" w:rsidRPr="00352043" w:rsidRDefault="009C51F9" w:rsidP="009C51F9">
      <w:pPr>
        <w:pStyle w:val="ConsPlusNormal"/>
        <w:ind w:firstLine="709"/>
        <w:jc w:val="both"/>
        <w:rPr>
          <w:rFonts w:ascii="Times New Roman" w:hAnsi="Times New Roman" w:cs="Times New Roman"/>
        </w:rPr>
      </w:pPr>
      <w:r w:rsidRPr="00352043">
        <w:rPr>
          <w:rFonts w:ascii="Times New Roman" w:hAnsi="Times New Roman" w:cs="Times New Roman"/>
        </w:rPr>
        <w:t>1) нарушение срока регистрации заявления заявителя об оказании муниципальной услуги;</w:t>
      </w:r>
    </w:p>
    <w:p w:rsidR="009C51F9" w:rsidRPr="00352043" w:rsidRDefault="009C51F9" w:rsidP="009C51F9">
      <w:pPr>
        <w:pStyle w:val="ConsPlusNormal"/>
        <w:ind w:firstLine="709"/>
        <w:jc w:val="both"/>
        <w:rPr>
          <w:rFonts w:ascii="Times New Roman" w:hAnsi="Times New Roman" w:cs="Times New Roman"/>
        </w:rPr>
      </w:pPr>
      <w:r w:rsidRPr="00352043">
        <w:rPr>
          <w:rFonts w:ascii="Times New Roman" w:hAnsi="Times New Roman" w:cs="Times New Roman"/>
        </w:rPr>
        <w:t>2) нарушение срока предоставления муниципальной услуги;</w:t>
      </w:r>
    </w:p>
    <w:p w:rsidR="009C51F9" w:rsidRPr="00352043" w:rsidRDefault="009C51F9" w:rsidP="009C51F9">
      <w:pPr>
        <w:pStyle w:val="ConsPlusNormal"/>
        <w:ind w:firstLine="709"/>
        <w:jc w:val="both"/>
        <w:rPr>
          <w:rFonts w:ascii="Times New Roman" w:hAnsi="Times New Roman" w:cs="Times New Roman"/>
        </w:rPr>
      </w:pPr>
      <w:r w:rsidRPr="00352043">
        <w:rPr>
          <w:rFonts w:ascii="Times New Roman" w:hAnsi="Times New Roman" w:cs="Times New Roman"/>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rPr>
        <w:t>Семидесятского</w:t>
      </w:r>
      <w:r w:rsidRPr="00352043">
        <w:rPr>
          <w:rFonts w:ascii="Times New Roman" w:hAnsi="Times New Roman" w:cs="Times New Roman"/>
        </w:rPr>
        <w:t xml:space="preserve"> сельского поселения для предоставления муниципальной услуги;</w:t>
      </w:r>
    </w:p>
    <w:p w:rsidR="009C51F9" w:rsidRPr="00352043" w:rsidRDefault="009C51F9" w:rsidP="009C51F9">
      <w:pPr>
        <w:pStyle w:val="ConsPlusNormal"/>
        <w:ind w:firstLine="709"/>
        <w:jc w:val="both"/>
        <w:rPr>
          <w:rFonts w:ascii="Times New Roman" w:hAnsi="Times New Roman" w:cs="Times New Roman"/>
        </w:rPr>
      </w:pPr>
      <w:r w:rsidRPr="00352043">
        <w:rPr>
          <w:rFonts w:ascii="Times New Roman" w:hAnsi="Times New Roman" w:cs="Times New Roman"/>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rPr>
        <w:t>Семидесятского</w:t>
      </w:r>
      <w:r w:rsidRPr="00352043">
        <w:rPr>
          <w:rFonts w:ascii="Times New Roman" w:hAnsi="Times New Roman" w:cs="Times New Roman"/>
        </w:rPr>
        <w:t xml:space="preserve"> сельского поселения для предоставления муниципальной услуги, у заявителя;</w:t>
      </w:r>
    </w:p>
    <w:p w:rsidR="009C51F9" w:rsidRPr="00352043" w:rsidRDefault="009C51F9" w:rsidP="009C51F9">
      <w:pPr>
        <w:pStyle w:val="ConsPlusNormal"/>
        <w:ind w:firstLine="709"/>
        <w:jc w:val="both"/>
        <w:rPr>
          <w:rFonts w:ascii="Times New Roman" w:hAnsi="Times New Roman" w:cs="Times New Roman"/>
        </w:rPr>
      </w:pPr>
      <w:r w:rsidRPr="00352043">
        <w:rPr>
          <w:rFonts w:ascii="Times New Roman" w:hAnsi="Times New Roman" w:cs="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rPr>
        <w:t>Семидесятского</w:t>
      </w:r>
      <w:r w:rsidRPr="00352043">
        <w:rPr>
          <w:rFonts w:ascii="Times New Roman" w:hAnsi="Times New Roman" w:cs="Times New Roman"/>
        </w:rPr>
        <w:t xml:space="preserve"> сельского поселения;</w:t>
      </w:r>
    </w:p>
    <w:p w:rsidR="009C51F9" w:rsidRPr="00352043" w:rsidRDefault="009C51F9" w:rsidP="009C51F9">
      <w:pPr>
        <w:pStyle w:val="ConsPlusNormal"/>
        <w:ind w:firstLine="709"/>
        <w:jc w:val="both"/>
        <w:rPr>
          <w:rFonts w:ascii="Times New Roman" w:hAnsi="Times New Roman" w:cs="Times New Roman"/>
        </w:rPr>
      </w:pPr>
      <w:r w:rsidRPr="00352043">
        <w:rPr>
          <w:rFonts w:ascii="Times New Roman" w:hAnsi="Times New Roman" w:cs="Times New Roma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rPr>
        <w:t>Семидесятского</w:t>
      </w:r>
      <w:r w:rsidRPr="00352043">
        <w:rPr>
          <w:rFonts w:ascii="Times New Roman" w:hAnsi="Times New Roman" w:cs="Times New Roman"/>
        </w:rPr>
        <w:t xml:space="preserve"> сельского поселения;</w:t>
      </w:r>
    </w:p>
    <w:p w:rsidR="009C51F9" w:rsidRPr="00352043" w:rsidRDefault="009C51F9" w:rsidP="009C51F9">
      <w:pPr>
        <w:pStyle w:val="ConsPlusNormal"/>
        <w:ind w:firstLine="709"/>
        <w:jc w:val="both"/>
        <w:rPr>
          <w:rFonts w:ascii="Times New Roman" w:hAnsi="Times New Roman" w:cs="Times New Roman"/>
        </w:rPr>
      </w:pPr>
      <w:r w:rsidRPr="00352043">
        <w:rPr>
          <w:rFonts w:ascii="Times New Roman" w:hAnsi="Times New Roman" w:cs="Times New Roman"/>
        </w:rPr>
        <w:t>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9C51F9" w:rsidRPr="00352043" w:rsidRDefault="009C51F9" w:rsidP="009C51F9">
      <w:pPr>
        <w:ind w:firstLine="709"/>
        <w:jc w:val="both"/>
        <w:rPr>
          <w:sz w:val="20"/>
          <w:szCs w:val="20"/>
        </w:rPr>
      </w:pPr>
      <w:r w:rsidRPr="00352043">
        <w:rPr>
          <w:sz w:val="20"/>
          <w:szCs w:val="20"/>
        </w:rPr>
        <w:t>5.3.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9C51F9" w:rsidRPr="00352043" w:rsidRDefault="009C51F9" w:rsidP="009C51F9">
      <w:pPr>
        <w:ind w:firstLine="709"/>
        <w:jc w:val="both"/>
        <w:rPr>
          <w:sz w:val="20"/>
          <w:szCs w:val="20"/>
        </w:rPr>
      </w:pPr>
      <w:r w:rsidRPr="00352043">
        <w:rPr>
          <w:sz w:val="20"/>
          <w:szCs w:val="20"/>
        </w:rPr>
        <w:t xml:space="preserve">5.4. Жалоба подается в письменной форме на бумажном носителе, в электронной форме в администрацию. </w:t>
      </w:r>
    </w:p>
    <w:p w:rsidR="009C51F9" w:rsidRPr="00352043" w:rsidRDefault="009C51F9" w:rsidP="009C51F9">
      <w:pPr>
        <w:ind w:firstLine="709"/>
        <w:jc w:val="both"/>
        <w:rPr>
          <w:sz w:val="20"/>
          <w:szCs w:val="20"/>
        </w:rPr>
      </w:pPr>
      <w:r w:rsidRPr="00352043">
        <w:rPr>
          <w:sz w:val="20"/>
          <w:szCs w:val="20"/>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9C51F9" w:rsidRPr="00352043" w:rsidRDefault="009C51F9" w:rsidP="009C51F9">
      <w:pPr>
        <w:autoSpaceDE w:val="0"/>
        <w:autoSpaceDN w:val="0"/>
        <w:adjustRightInd w:val="0"/>
        <w:ind w:firstLine="709"/>
        <w:jc w:val="both"/>
        <w:rPr>
          <w:sz w:val="20"/>
          <w:szCs w:val="20"/>
        </w:rPr>
      </w:pPr>
      <w:r w:rsidRPr="00352043">
        <w:rPr>
          <w:sz w:val="20"/>
          <w:szCs w:val="20"/>
        </w:rPr>
        <w:t>5.6. Жалоба должна содержать:</w:t>
      </w:r>
    </w:p>
    <w:p w:rsidR="009C51F9" w:rsidRPr="00352043" w:rsidRDefault="009C51F9" w:rsidP="009C51F9">
      <w:pPr>
        <w:pStyle w:val="ConsPlusNormal"/>
        <w:ind w:firstLine="709"/>
        <w:jc w:val="both"/>
        <w:rPr>
          <w:rFonts w:ascii="Times New Roman" w:hAnsi="Times New Roman" w:cs="Times New Roman"/>
        </w:rPr>
      </w:pPr>
      <w:r w:rsidRPr="00352043">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C51F9" w:rsidRPr="00352043" w:rsidRDefault="009C51F9" w:rsidP="009C51F9">
      <w:pPr>
        <w:pStyle w:val="ConsPlusNormal"/>
        <w:ind w:firstLine="709"/>
        <w:jc w:val="both"/>
        <w:rPr>
          <w:rFonts w:ascii="Times New Roman" w:hAnsi="Times New Roman" w:cs="Times New Roman"/>
        </w:rPr>
      </w:pPr>
      <w:r w:rsidRPr="00352043">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51F9" w:rsidRPr="00352043" w:rsidRDefault="009C51F9" w:rsidP="009C51F9">
      <w:pPr>
        <w:pStyle w:val="ConsPlusNormal"/>
        <w:ind w:firstLine="709"/>
        <w:jc w:val="both"/>
        <w:rPr>
          <w:rFonts w:ascii="Times New Roman" w:hAnsi="Times New Roman" w:cs="Times New Roman"/>
        </w:rPr>
      </w:pPr>
      <w:r w:rsidRPr="00352043">
        <w:rPr>
          <w:rFonts w:ascii="Times New Roman" w:hAnsi="Times New Roman" w:cs="Times New Roman"/>
        </w:rPr>
        <w:t>3) сведения об обжалуемых решениях и действиях (бездействии) администрации, должностного лица администрации либо муниципального служащего;</w:t>
      </w:r>
    </w:p>
    <w:p w:rsidR="009C51F9" w:rsidRPr="00352043" w:rsidRDefault="009C51F9" w:rsidP="009C51F9">
      <w:pPr>
        <w:pStyle w:val="ConsPlusNormal"/>
        <w:ind w:firstLine="709"/>
        <w:jc w:val="both"/>
        <w:rPr>
          <w:rFonts w:ascii="Times New Roman" w:hAnsi="Times New Roman" w:cs="Times New Roman"/>
        </w:rPr>
      </w:pPr>
      <w:r w:rsidRPr="00352043">
        <w:rPr>
          <w:rFonts w:ascii="Times New Roman" w:hAnsi="Times New Roman" w:cs="Times New Roman"/>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9C51F9" w:rsidRPr="00352043" w:rsidRDefault="009C51F9" w:rsidP="009C51F9">
      <w:pPr>
        <w:ind w:firstLine="709"/>
        <w:jc w:val="both"/>
        <w:rPr>
          <w:sz w:val="20"/>
          <w:szCs w:val="20"/>
        </w:rPr>
      </w:pPr>
      <w:r w:rsidRPr="00352043">
        <w:rPr>
          <w:sz w:val="20"/>
          <w:szCs w:val="20"/>
        </w:rPr>
        <w:t xml:space="preserve">5.7.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C51F9" w:rsidRPr="00352043" w:rsidRDefault="009C51F9" w:rsidP="009C51F9">
      <w:pPr>
        <w:ind w:firstLine="709"/>
        <w:jc w:val="both"/>
        <w:rPr>
          <w:sz w:val="20"/>
          <w:szCs w:val="20"/>
        </w:rPr>
      </w:pPr>
      <w:r w:rsidRPr="00352043">
        <w:rPr>
          <w:sz w:val="20"/>
          <w:szCs w:val="20"/>
        </w:rPr>
        <w:t>5.8. По результатам рассмотрения жалобы принимается одно из следующих решений:</w:t>
      </w:r>
    </w:p>
    <w:p w:rsidR="009C51F9" w:rsidRPr="00352043" w:rsidRDefault="009C51F9" w:rsidP="009C51F9">
      <w:pPr>
        <w:ind w:firstLine="709"/>
        <w:jc w:val="both"/>
        <w:rPr>
          <w:sz w:val="20"/>
          <w:szCs w:val="20"/>
        </w:rPr>
      </w:pPr>
      <w:r w:rsidRPr="00352043">
        <w:rPr>
          <w:sz w:val="20"/>
          <w:szCs w:val="20"/>
        </w:rPr>
        <w:t xml:space="preserve">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w:t>
      </w:r>
      <w:r w:rsidRPr="00352043">
        <w:rPr>
          <w:sz w:val="20"/>
          <w:szCs w:val="20"/>
        </w:rPr>
        <w:lastRenderedPageBreak/>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C51F9" w:rsidRPr="00352043" w:rsidRDefault="009C51F9" w:rsidP="009C51F9">
      <w:pPr>
        <w:ind w:firstLine="709"/>
        <w:jc w:val="both"/>
        <w:rPr>
          <w:sz w:val="20"/>
          <w:szCs w:val="20"/>
        </w:rPr>
      </w:pPr>
      <w:r w:rsidRPr="00352043">
        <w:rPr>
          <w:sz w:val="20"/>
          <w:szCs w:val="20"/>
        </w:rPr>
        <w:t>2) отказать в удовлетворении жалобы.</w:t>
      </w:r>
    </w:p>
    <w:p w:rsidR="009C51F9" w:rsidRPr="00352043" w:rsidRDefault="009C51F9" w:rsidP="009C51F9">
      <w:pPr>
        <w:ind w:firstLine="709"/>
        <w:jc w:val="both"/>
        <w:rPr>
          <w:sz w:val="20"/>
          <w:szCs w:val="20"/>
        </w:rPr>
      </w:pPr>
      <w:r w:rsidRPr="00352043">
        <w:rPr>
          <w:sz w:val="20"/>
          <w:szCs w:val="20"/>
        </w:rPr>
        <w:t>5.9. В удовлетворении жалобы отказывается в следующих случаях:</w:t>
      </w:r>
    </w:p>
    <w:p w:rsidR="009C51F9" w:rsidRPr="00352043" w:rsidRDefault="009C51F9" w:rsidP="009C51F9">
      <w:pPr>
        <w:ind w:firstLine="709"/>
        <w:jc w:val="both"/>
        <w:rPr>
          <w:sz w:val="20"/>
          <w:szCs w:val="20"/>
        </w:rPr>
      </w:pPr>
      <w:r w:rsidRPr="00352043">
        <w:rPr>
          <w:sz w:val="20"/>
          <w:szCs w:val="20"/>
        </w:rPr>
        <w:t>1) наличие вступившего в законную силу решения суда, арбитражного суда по жалобе о том же предмете и по тем же основаниям;</w:t>
      </w:r>
    </w:p>
    <w:p w:rsidR="009C51F9" w:rsidRPr="00352043" w:rsidRDefault="009C51F9" w:rsidP="009C51F9">
      <w:pPr>
        <w:ind w:firstLine="709"/>
        <w:jc w:val="both"/>
        <w:rPr>
          <w:sz w:val="20"/>
          <w:szCs w:val="20"/>
        </w:rPr>
      </w:pPr>
      <w:r w:rsidRPr="00352043">
        <w:rPr>
          <w:sz w:val="20"/>
          <w:szCs w:val="20"/>
        </w:rPr>
        <w:t>2) подача жалобы лицом, полномочия которого не подтверждены в порядке, установленном законодательством Российской Федерации;</w:t>
      </w:r>
    </w:p>
    <w:p w:rsidR="009C51F9" w:rsidRPr="00352043" w:rsidRDefault="009C51F9" w:rsidP="009C51F9">
      <w:pPr>
        <w:ind w:firstLine="709"/>
        <w:jc w:val="both"/>
        <w:rPr>
          <w:sz w:val="20"/>
          <w:szCs w:val="20"/>
        </w:rPr>
      </w:pPr>
      <w:r w:rsidRPr="00352043">
        <w:rPr>
          <w:sz w:val="20"/>
          <w:szCs w:val="20"/>
        </w:rPr>
        <w:t>3) наличие решения по жалобе, принятого ранее в отношении того же заявителя и по тому же предмету жалобы.</w:t>
      </w:r>
    </w:p>
    <w:p w:rsidR="009C51F9" w:rsidRPr="00352043" w:rsidRDefault="009C51F9" w:rsidP="009C51F9">
      <w:pPr>
        <w:ind w:firstLine="709"/>
        <w:jc w:val="both"/>
        <w:rPr>
          <w:sz w:val="20"/>
          <w:szCs w:val="20"/>
        </w:rPr>
      </w:pPr>
      <w:r w:rsidRPr="00352043">
        <w:rPr>
          <w:sz w:val="20"/>
          <w:szCs w:val="20"/>
        </w:rPr>
        <w:t>5.10. Администрация вправе оставить жалобу без ответа в следующих случаях:</w:t>
      </w:r>
    </w:p>
    <w:p w:rsidR="009C51F9" w:rsidRPr="00352043" w:rsidRDefault="009C51F9" w:rsidP="009C51F9">
      <w:pPr>
        <w:ind w:firstLine="709"/>
        <w:jc w:val="both"/>
        <w:rPr>
          <w:sz w:val="20"/>
          <w:szCs w:val="20"/>
        </w:rPr>
      </w:pPr>
      <w:r w:rsidRPr="00352043">
        <w:rPr>
          <w:sz w:val="20"/>
          <w:szCs w:val="20"/>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C51F9" w:rsidRPr="00352043" w:rsidRDefault="009C51F9" w:rsidP="009C51F9">
      <w:pPr>
        <w:ind w:firstLine="709"/>
        <w:jc w:val="both"/>
        <w:rPr>
          <w:sz w:val="20"/>
          <w:szCs w:val="20"/>
        </w:rPr>
      </w:pPr>
      <w:r w:rsidRPr="00352043">
        <w:rPr>
          <w:sz w:val="20"/>
          <w:szCs w:val="20"/>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C51F9" w:rsidRPr="00352043" w:rsidRDefault="009C51F9" w:rsidP="009C51F9">
      <w:pPr>
        <w:ind w:firstLine="709"/>
        <w:jc w:val="both"/>
        <w:rPr>
          <w:sz w:val="20"/>
          <w:szCs w:val="20"/>
        </w:rPr>
      </w:pPr>
      <w:r w:rsidRPr="00352043">
        <w:rPr>
          <w:sz w:val="20"/>
          <w:szCs w:val="20"/>
        </w:rPr>
        <w:t>5.11.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9C51F9" w:rsidRPr="00352043" w:rsidRDefault="009C51F9" w:rsidP="009C51F9">
      <w:pPr>
        <w:ind w:firstLine="709"/>
        <w:jc w:val="both"/>
        <w:rPr>
          <w:sz w:val="20"/>
          <w:szCs w:val="20"/>
        </w:rPr>
      </w:pPr>
      <w:r w:rsidRPr="00352043">
        <w:rPr>
          <w:sz w:val="20"/>
          <w:szCs w:val="20"/>
        </w:rPr>
        <w:t>5.12.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решения, указанного в пункте 5.8. настоящего административного регламента.</w:t>
      </w:r>
    </w:p>
    <w:p w:rsidR="009C51F9" w:rsidRPr="00352043" w:rsidRDefault="009C51F9" w:rsidP="009C51F9">
      <w:pPr>
        <w:ind w:firstLine="709"/>
        <w:jc w:val="both"/>
        <w:rPr>
          <w:sz w:val="20"/>
          <w:szCs w:val="20"/>
        </w:rPr>
      </w:pPr>
      <w:r w:rsidRPr="00352043">
        <w:rPr>
          <w:sz w:val="20"/>
          <w:szCs w:val="20"/>
        </w:rPr>
        <w:t>5.13. Решение по жалобе может быть обжаловано в судебном порядке.</w:t>
      </w:r>
    </w:p>
    <w:p w:rsidR="009C51F9" w:rsidRPr="00352043" w:rsidRDefault="009C51F9" w:rsidP="009C51F9">
      <w:pPr>
        <w:ind w:firstLine="709"/>
        <w:jc w:val="both"/>
        <w:rPr>
          <w:sz w:val="20"/>
          <w:szCs w:val="20"/>
        </w:rPr>
      </w:pPr>
      <w:r w:rsidRPr="00352043">
        <w:rPr>
          <w:sz w:val="20"/>
          <w:szCs w:val="20"/>
        </w:rPr>
        <w:t>5.14.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9C51F9" w:rsidRPr="00352043" w:rsidRDefault="009C51F9" w:rsidP="009C51F9">
      <w:pPr>
        <w:ind w:firstLine="709"/>
        <w:jc w:val="both"/>
        <w:rPr>
          <w:sz w:val="20"/>
          <w:szCs w:val="20"/>
        </w:rPr>
      </w:pPr>
      <w:r w:rsidRPr="00352043">
        <w:rPr>
          <w:sz w:val="20"/>
          <w:szCs w:val="20"/>
        </w:rPr>
        <w:t>5.15.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9C51F9" w:rsidRPr="00352043" w:rsidRDefault="009C51F9" w:rsidP="009C51F9">
      <w:pPr>
        <w:ind w:firstLine="709"/>
        <w:rPr>
          <w:sz w:val="20"/>
          <w:szCs w:val="20"/>
          <w:lang w:eastAsia="ar-SA"/>
        </w:rPr>
      </w:pPr>
    </w:p>
    <w:p w:rsidR="009C51F9" w:rsidRPr="00352043" w:rsidRDefault="009C51F9" w:rsidP="009C51F9">
      <w:pPr>
        <w:ind w:firstLine="709"/>
        <w:rPr>
          <w:sz w:val="20"/>
          <w:szCs w:val="20"/>
          <w:lang w:eastAsia="ar-SA"/>
        </w:rPr>
      </w:pPr>
    </w:p>
    <w:p w:rsidR="009C51F9" w:rsidRPr="00352043" w:rsidRDefault="009C51F9" w:rsidP="009C51F9">
      <w:pPr>
        <w:ind w:firstLine="709"/>
        <w:rPr>
          <w:sz w:val="20"/>
          <w:szCs w:val="20"/>
          <w:lang w:eastAsia="ar-SA"/>
        </w:rPr>
      </w:pPr>
    </w:p>
    <w:p w:rsidR="009C51F9" w:rsidRPr="00352043" w:rsidRDefault="009C51F9" w:rsidP="009C51F9">
      <w:pPr>
        <w:ind w:firstLine="709"/>
        <w:rPr>
          <w:sz w:val="20"/>
          <w:szCs w:val="20"/>
          <w:lang w:eastAsia="ar-SA"/>
        </w:rPr>
      </w:pPr>
    </w:p>
    <w:p w:rsidR="009C51F9" w:rsidRPr="00352043" w:rsidRDefault="009C51F9" w:rsidP="009C51F9">
      <w:pPr>
        <w:ind w:firstLine="709"/>
        <w:rPr>
          <w:sz w:val="20"/>
          <w:szCs w:val="20"/>
          <w:lang w:eastAsia="ar-SA"/>
        </w:rPr>
      </w:pPr>
    </w:p>
    <w:p w:rsidR="009C51F9" w:rsidRPr="00352043" w:rsidRDefault="009C51F9" w:rsidP="009C51F9">
      <w:pPr>
        <w:ind w:firstLine="709"/>
        <w:rPr>
          <w:sz w:val="20"/>
          <w:szCs w:val="20"/>
          <w:lang w:eastAsia="ar-SA"/>
        </w:rPr>
      </w:pPr>
    </w:p>
    <w:p w:rsidR="009C51F9" w:rsidRPr="00352043" w:rsidRDefault="009C51F9" w:rsidP="009C51F9">
      <w:pPr>
        <w:ind w:firstLine="709"/>
        <w:rPr>
          <w:sz w:val="20"/>
          <w:szCs w:val="20"/>
          <w:lang w:eastAsia="ar-SA"/>
        </w:rPr>
      </w:pPr>
    </w:p>
    <w:p w:rsidR="009C51F9" w:rsidRPr="00352043" w:rsidRDefault="009C51F9" w:rsidP="009C51F9">
      <w:pPr>
        <w:ind w:firstLine="709"/>
        <w:rPr>
          <w:sz w:val="20"/>
          <w:szCs w:val="20"/>
          <w:lang w:eastAsia="ar-SA"/>
        </w:rPr>
      </w:pPr>
    </w:p>
    <w:p w:rsidR="009C51F9" w:rsidRPr="00352043" w:rsidRDefault="009C51F9" w:rsidP="009C51F9">
      <w:pPr>
        <w:ind w:firstLine="709"/>
        <w:rPr>
          <w:sz w:val="20"/>
          <w:szCs w:val="20"/>
          <w:lang w:eastAsia="ar-SA"/>
        </w:rPr>
      </w:pPr>
    </w:p>
    <w:p w:rsidR="009C51F9" w:rsidRPr="00352043" w:rsidRDefault="009C51F9" w:rsidP="009C51F9">
      <w:pPr>
        <w:ind w:firstLine="709"/>
        <w:rPr>
          <w:sz w:val="20"/>
          <w:szCs w:val="20"/>
          <w:lang w:eastAsia="ar-SA"/>
        </w:rPr>
      </w:pPr>
    </w:p>
    <w:p w:rsidR="009C51F9" w:rsidRPr="00352043" w:rsidRDefault="009C51F9" w:rsidP="009C51F9">
      <w:pPr>
        <w:ind w:firstLine="709"/>
        <w:rPr>
          <w:sz w:val="20"/>
          <w:szCs w:val="20"/>
          <w:lang w:eastAsia="ar-SA"/>
        </w:rPr>
      </w:pPr>
    </w:p>
    <w:p w:rsidR="009C51F9" w:rsidRPr="00352043" w:rsidRDefault="009C51F9" w:rsidP="009C51F9">
      <w:pPr>
        <w:ind w:firstLine="709"/>
        <w:rPr>
          <w:sz w:val="20"/>
          <w:szCs w:val="20"/>
          <w:lang w:eastAsia="ar-SA"/>
        </w:rPr>
      </w:pPr>
    </w:p>
    <w:p w:rsidR="009C51F9" w:rsidRPr="00352043" w:rsidRDefault="009C51F9" w:rsidP="009C51F9">
      <w:pPr>
        <w:ind w:firstLine="709"/>
        <w:rPr>
          <w:sz w:val="20"/>
          <w:szCs w:val="20"/>
          <w:lang w:eastAsia="ar-SA"/>
        </w:rPr>
      </w:pPr>
    </w:p>
    <w:p w:rsidR="009C51F9" w:rsidRPr="00352043" w:rsidRDefault="009C51F9" w:rsidP="009C51F9">
      <w:pPr>
        <w:ind w:firstLine="709"/>
        <w:rPr>
          <w:sz w:val="20"/>
          <w:szCs w:val="20"/>
          <w:lang w:eastAsia="ar-SA"/>
        </w:rPr>
      </w:pPr>
    </w:p>
    <w:p w:rsidR="009C51F9" w:rsidRPr="00352043" w:rsidRDefault="009C51F9" w:rsidP="009C51F9">
      <w:pPr>
        <w:ind w:firstLine="709"/>
        <w:rPr>
          <w:sz w:val="20"/>
          <w:szCs w:val="20"/>
          <w:lang w:eastAsia="ar-SA"/>
        </w:rPr>
      </w:pPr>
    </w:p>
    <w:p w:rsidR="009C51F9" w:rsidRPr="00352043" w:rsidRDefault="009C51F9" w:rsidP="009C51F9">
      <w:pPr>
        <w:ind w:firstLine="709"/>
        <w:rPr>
          <w:sz w:val="20"/>
          <w:szCs w:val="20"/>
          <w:lang w:eastAsia="ar-SA"/>
        </w:rPr>
      </w:pPr>
    </w:p>
    <w:p w:rsidR="009C51F9" w:rsidRPr="00352043" w:rsidRDefault="009C51F9" w:rsidP="009C51F9">
      <w:pPr>
        <w:ind w:firstLine="709"/>
        <w:rPr>
          <w:sz w:val="20"/>
          <w:szCs w:val="20"/>
          <w:lang w:eastAsia="ar-SA"/>
        </w:rPr>
      </w:pPr>
    </w:p>
    <w:p w:rsidR="009C51F9" w:rsidRPr="00352043" w:rsidRDefault="009C51F9" w:rsidP="009C51F9">
      <w:pPr>
        <w:ind w:firstLine="709"/>
        <w:rPr>
          <w:sz w:val="20"/>
          <w:szCs w:val="20"/>
          <w:lang w:eastAsia="ar-SA"/>
        </w:rPr>
      </w:pPr>
    </w:p>
    <w:p w:rsidR="009C51F9" w:rsidRDefault="009C51F9" w:rsidP="009C51F9">
      <w:pPr>
        <w:rPr>
          <w:sz w:val="20"/>
          <w:szCs w:val="20"/>
          <w:lang w:eastAsia="ar-SA"/>
        </w:rPr>
      </w:pPr>
    </w:p>
    <w:p w:rsidR="009C51F9" w:rsidRDefault="009C51F9" w:rsidP="009C51F9">
      <w:pPr>
        <w:rPr>
          <w:sz w:val="20"/>
          <w:szCs w:val="20"/>
          <w:lang w:eastAsia="ar-SA"/>
        </w:rPr>
      </w:pPr>
    </w:p>
    <w:p w:rsidR="009C51F9" w:rsidRPr="00352043" w:rsidRDefault="009C51F9" w:rsidP="009C51F9">
      <w:pPr>
        <w:jc w:val="right"/>
        <w:rPr>
          <w:sz w:val="20"/>
          <w:szCs w:val="20"/>
        </w:rPr>
      </w:pPr>
      <w:r w:rsidRPr="00352043">
        <w:rPr>
          <w:sz w:val="20"/>
          <w:szCs w:val="20"/>
        </w:rPr>
        <w:t>Приложение № 1</w:t>
      </w:r>
    </w:p>
    <w:p w:rsidR="009C51F9" w:rsidRPr="00352043" w:rsidRDefault="009C51F9" w:rsidP="009C51F9">
      <w:pPr>
        <w:ind w:firstLine="709"/>
        <w:jc w:val="right"/>
        <w:rPr>
          <w:sz w:val="20"/>
          <w:szCs w:val="20"/>
        </w:rPr>
      </w:pPr>
      <w:r w:rsidRPr="00352043">
        <w:rPr>
          <w:sz w:val="20"/>
          <w:szCs w:val="20"/>
        </w:rPr>
        <w:t>к административному</w:t>
      </w:r>
    </w:p>
    <w:p w:rsidR="009C51F9" w:rsidRPr="00352043" w:rsidRDefault="009C51F9" w:rsidP="009C51F9">
      <w:pPr>
        <w:ind w:firstLine="709"/>
        <w:jc w:val="right"/>
        <w:rPr>
          <w:sz w:val="20"/>
          <w:szCs w:val="20"/>
        </w:rPr>
      </w:pPr>
      <w:r w:rsidRPr="00352043">
        <w:rPr>
          <w:sz w:val="20"/>
          <w:szCs w:val="20"/>
        </w:rPr>
        <w:t>регламенту</w:t>
      </w:r>
    </w:p>
    <w:p w:rsidR="009C51F9" w:rsidRPr="00352043" w:rsidRDefault="009C51F9" w:rsidP="009C51F9">
      <w:pPr>
        <w:ind w:firstLine="709"/>
        <w:jc w:val="right"/>
        <w:rPr>
          <w:sz w:val="20"/>
          <w:szCs w:val="20"/>
        </w:rPr>
      </w:pPr>
    </w:p>
    <w:p w:rsidR="009C51F9" w:rsidRPr="00352043" w:rsidRDefault="009C51F9" w:rsidP="009C51F9">
      <w:pPr>
        <w:pStyle w:val="ConsPlusNonformat"/>
        <w:ind w:firstLine="709"/>
        <w:jc w:val="both"/>
        <w:rPr>
          <w:rFonts w:ascii="Times New Roman" w:hAnsi="Times New Roman" w:cs="Times New Roman"/>
        </w:rPr>
      </w:pPr>
    </w:p>
    <w:p w:rsidR="009C51F9" w:rsidRPr="00352043" w:rsidRDefault="009C51F9" w:rsidP="009C51F9">
      <w:pPr>
        <w:pStyle w:val="ConsPlusNonformat"/>
        <w:ind w:firstLine="709"/>
        <w:jc w:val="center"/>
        <w:rPr>
          <w:rFonts w:ascii="Times New Roman" w:hAnsi="Times New Roman" w:cs="Times New Roman"/>
        </w:rPr>
      </w:pPr>
      <w:r w:rsidRPr="00352043">
        <w:rPr>
          <w:rFonts w:ascii="Times New Roman" w:hAnsi="Times New Roman" w:cs="Times New Roman"/>
        </w:rPr>
        <w:t>ЗАЯВЛЕНИЕ</w:t>
      </w:r>
    </w:p>
    <w:p w:rsidR="009C51F9" w:rsidRPr="00352043" w:rsidRDefault="009C51F9" w:rsidP="009C51F9">
      <w:pPr>
        <w:pStyle w:val="ConsPlusNonformat"/>
        <w:ind w:firstLine="709"/>
        <w:jc w:val="center"/>
        <w:rPr>
          <w:rFonts w:ascii="Times New Roman" w:hAnsi="Times New Roman" w:cs="Times New Roman"/>
        </w:rPr>
      </w:pPr>
      <w:r w:rsidRPr="00352043">
        <w:rPr>
          <w:rFonts w:ascii="Times New Roman" w:hAnsi="Times New Roman" w:cs="Times New Roman"/>
        </w:rPr>
        <w:t>О ПРИСВОЕНИИ ОБЪЕКТУ АДРЕСАЦИИ АДРЕСА ИЛИ АННУЛИРОВАНИИ ЕГО АДРЕСА</w:t>
      </w:r>
    </w:p>
    <w:p w:rsidR="009C51F9" w:rsidRPr="00352043" w:rsidRDefault="009C51F9" w:rsidP="009C51F9">
      <w:pPr>
        <w:pStyle w:val="ConsPlusNonformat"/>
        <w:ind w:firstLine="709"/>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tblPr>
      <w:tblGrid>
        <w:gridCol w:w="550"/>
        <w:gridCol w:w="437"/>
        <w:gridCol w:w="2503"/>
        <w:gridCol w:w="420"/>
        <w:gridCol w:w="504"/>
        <w:gridCol w:w="532"/>
        <w:gridCol w:w="1370"/>
        <w:gridCol w:w="346"/>
        <w:gridCol w:w="435"/>
        <w:gridCol w:w="550"/>
        <w:gridCol w:w="1992"/>
      </w:tblGrid>
      <w:tr w:rsidR="009C51F9" w:rsidRPr="00352043" w:rsidTr="00D405F1">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outlineLvl w:val="0"/>
              <w:rPr>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ind w:left="5"/>
              <w:jc w:val="both"/>
              <w:rPr>
                <w:sz w:val="20"/>
                <w:szCs w:val="20"/>
              </w:rPr>
            </w:pPr>
            <w:r w:rsidRPr="00352043">
              <w:rPr>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ind w:left="10"/>
              <w:jc w:val="both"/>
              <w:rPr>
                <w:sz w:val="20"/>
                <w:szCs w:val="20"/>
              </w:rPr>
            </w:pPr>
            <w:r w:rsidRPr="00352043">
              <w:rPr>
                <w:sz w:val="20"/>
                <w:szCs w:val="20"/>
              </w:rPr>
              <w:t>Всего листов ___</w:t>
            </w:r>
          </w:p>
        </w:tc>
      </w:tr>
      <w:tr w:rsidR="009C51F9" w:rsidRPr="00352043" w:rsidTr="00D405F1">
        <w:tc>
          <w:tcPr>
            <w:tcW w:w="9639" w:type="dxa"/>
            <w:gridSpan w:val="11"/>
            <w:tcBorders>
              <w:top w:val="single" w:sz="4" w:space="0" w:color="auto"/>
              <w:left w:val="nil"/>
              <w:bottom w:val="single" w:sz="4" w:space="0" w:color="auto"/>
              <w:right w:val="nil"/>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0" w:type="dxa"/>
            <w:vMerge w:val="restart"/>
            <w:tcBorders>
              <w:top w:val="single" w:sz="4" w:space="0" w:color="auto"/>
              <w:left w:val="single" w:sz="4" w:space="0" w:color="auto"/>
              <w:bottom w:val="single" w:sz="4" w:space="0" w:color="auto"/>
              <w:right w:val="single" w:sz="4" w:space="0" w:color="auto"/>
            </w:tcBorders>
          </w:tcPr>
          <w:p w:rsidR="009C51F9" w:rsidRPr="00352043" w:rsidRDefault="009C51F9" w:rsidP="00D405F1">
            <w:pPr>
              <w:autoSpaceDE w:val="0"/>
              <w:autoSpaceDN w:val="0"/>
              <w:adjustRightInd w:val="0"/>
              <w:jc w:val="center"/>
              <w:rPr>
                <w:sz w:val="20"/>
                <w:szCs w:val="20"/>
              </w:rPr>
            </w:pPr>
            <w:r w:rsidRPr="00352043">
              <w:rPr>
                <w:sz w:val="20"/>
                <w:szCs w:val="20"/>
              </w:rPr>
              <w:t>1</w:t>
            </w:r>
          </w:p>
        </w:tc>
        <w:tc>
          <w:tcPr>
            <w:tcW w:w="3864" w:type="dxa"/>
            <w:gridSpan w:val="4"/>
            <w:tcBorders>
              <w:top w:val="single" w:sz="4" w:space="0" w:color="auto"/>
              <w:left w:val="single" w:sz="4" w:space="0" w:color="auto"/>
              <w:bottom w:val="nil"/>
              <w:right w:val="single" w:sz="4" w:space="0" w:color="auto"/>
            </w:tcBorders>
          </w:tcPr>
          <w:p w:rsidR="009C51F9" w:rsidRPr="00352043" w:rsidRDefault="009C51F9" w:rsidP="00D405F1">
            <w:pPr>
              <w:autoSpaceDE w:val="0"/>
              <w:autoSpaceDN w:val="0"/>
              <w:adjustRightInd w:val="0"/>
              <w:jc w:val="center"/>
              <w:rPr>
                <w:sz w:val="20"/>
                <w:szCs w:val="20"/>
              </w:rPr>
            </w:pPr>
            <w:r w:rsidRPr="00352043">
              <w:rPr>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center"/>
              <w:rPr>
                <w:sz w:val="20"/>
                <w:szCs w:val="20"/>
              </w:rPr>
            </w:pPr>
            <w:r w:rsidRPr="00352043">
              <w:rPr>
                <w:sz w:val="20"/>
                <w:szCs w:val="20"/>
              </w:rPr>
              <w:t>2</w:t>
            </w:r>
          </w:p>
        </w:tc>
        <w:tc>
          <w:tcPr>
            <w:tcW w:w="4693" w:type="dxa"/>
            <w:gridSpan w:val="5"/>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Заявление принято</w:t>
            </w:r>
          </w:p>
          <w:p w:rsidR="009C51F9" w:rsidRPr="00352043" w:rsidRDefault="009C51F9" w:rsidP="00D405F1">
            <w:pPr>
              <w:autoSpaceDE w:val="0"/>
              <w:autoSpaceDN w:val="0"/>
              <w:adjustRightInd w:val="0"/>
              <w:rPr>
                <w:sz w:val="20"/>
                <w:szCs w:val="20"/>
              </w:rPr>
            </w:pPr>
            <w:r w:rsidRPr="00352043">
              <w:rPr>
                <w:sz w:val="20"/>
                <w:szCs w:val="20"/>
              </w:rPr>
              <w:lastRenderedPageBreak/>
              <w:t>регистрационный номер _______________</w:t>
            </w:r>
          </w:p>
          <w:p w:rsidR="009C51F9" w:rsidRPr="00352043" w:rsidRDefault="009C51F9" w:rsidP="00D405F1">
            <w:pPr>
              <w:autoSpaceDE w:val="0"/>
              <w:autoSpaceDN w:val="0"/>
              <w:adjustRightInd w:val="0"/>
              <w:rPr>
                <w:sz w:val="20"/>
                <w:szCs w:val="20"/>
              </w:rPr>
            </w:pPr>
            <w:r w:rsidRPr="00352043">
              <w:rPr>
                <w:sz w:val="20"/>
                <w:szCs w:val="20"/>
              </w:rPr>
              <w:t>количество листов заявления ___________</w:t>
            </w:r>
          </w:p>
          <w:p w:rsidR="009C51F9" w:rsidRPr="00352043" w:rsidRDefault="009C51F9" w:rsidP="00D405F1">
            <w:pPr>
              <w:autoSpaceDE w:val="0"/>
              <w:autoSpaceDN w:val="0"/>
              <w:adjustRightInd w:val="0"/>
              <w:rPr>
                <w:sz w:val="20"/>
                <w:szCs w:val="20"/>
              </w:rPr>
            </w:pPr>
            <w:r w:rsidRPr="00352043">
              <w:rPr>
                <w:sz w:val="20"/>
                <w:szCs w:val="20"/>
              </w:rPr>
              <w:t>количество прилагаемых документов ____,</w:t>
            </w:r>
          </w:p>
          <w:p w:rsidR="009C51F9" w:rsidRPr="00352043" w:rsidRDefault="009C51F9" w:rsidP="00D405F1">
            <w:pPr>
              <w:autoSpaceDE w:val="0"/>
              <w:autoSpaceDN w:val="0"/>
              <w:adjustRightInd w:val="0"/>
              <w:rPr>
                <w:sz w:val="20"/>
                <w:szCs w:val="20"/>
              </w:rPr>
            </w:pPr>
            <w:r w:rsidRPr="00352043">
              <w:rPr>
                <w:sz w:val="20"/>
                <w:szCs w:val="20"/>
              </w:rPr>
              <w:t>в том числе оригиналов ___, копий ____, количество листов в оригиналах ____, копиях ____</w:t>
            </w:r>
          </w:p>
          <w:p w:rsidR="009C51F9" w:rsidRPr="00352043" w:rsidRDefault="009C51F9" w:rsidP="00D405F1">
            <w:pPr>
              <w:autoSpaceDE w:val="0"/>
              <w:autoSpaceDN w:val="0"/>
              <w:adjustRightInd w:val="0"/>
              <w:rPr>
                <w:sz w:val="20"/>
                <w:szCs w:val="20"/>
              </w:rPr>
            </w:pPr>
            <w:r w:rsidRPr="00352043">
              <w:rPr>
                <w:sz w:val="20"/>
                <w:szCs w:val="20"/>
              </w:rPr>
              <w:t>ФИО должностного лица ________________</w:t>
            </w:r>
          </w:p>
          <w:p w:rsidR="009C51F9" w:rsidRPr="00352043" w:rsidRDefault="009C51F9" w:rsidP="00D405F1">
            <w:pPr>
              <w:autoSpaceDE w:val="0"/>
              <w:autoSpaceDN w:val="0"/>
              <w:adjustRightInd w:val="0"/>
              <w:rPr>
                <w:sz w:val="20"/>
                <w:szCs w:val="20"/>
              </w:rPr>
            </w:pPr>
            <w:r w:rsidRPr="00352043">
              <w:rPr>
                <w:sz w:val="20"/>
                <w:szCs w:val="20"/>
              </w:rPr>
              <w:t>подпись должностного лица ____________</w:t>
            </w:r>
          </w:p>
        </w:tc>
      </w:tr>
      <w:tr w:rsidR="009C51F9" w:rsidRPr="00352043" w:rsidTr="00D405F1">
        <w:trPr>
          <w:trHeight w:val="276"/>
        </w:trPr>
        <w:tc>
          <w:tcPr>
            <w:tcW w:w="550"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3864" w:type="dxa"/>
            <w:gridSpan w:val="4"/>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в</w:t>
            </w:r>
          </w:p>
          <w:p w:rsidR="009C51F9" w:rsidRPr="00352043" w:rsidRDefault="009C51F9" w:rsidP="00D405F1">
            <w:pPr>
              <w:autoSpaceDE w:val="0"/>
              <w:autoSpaceDN w:val="0"/>
              <w:adjustRightInd w:val="0"/>
              <w:jc w:val="center"/>
              <w:rPr>
                <w:sz w:val="20"/>
                <w:szCs w:val="20"/>
              </w:rPr>
            </w:pPr>
            <w:r w:rsidRPr="00352043">
              <w:rPr>
                <w:sz w:val="20"/>
                <w:szCs w:val="20"/>
              </w:rPr>
              <w:t>----------------------------------------</w:t>
            </w:r>
          </w:p>
          <w:p w:rsidR="009C51F9" w:rsidRPr="00352043" w:rsidRDefault="009C51F9" w:rsidP="00D405F1">
            <w:pPr>
              <w:autoSpaceDE w:val="0"/>
              <w:autoSpaceDN w:val="0"/>
              <w:adjustRightInd w:val="0"/>
              <w:jc w:val="center"/>
              <w:rPr>
                <w:sz w:val="20"/>
                <w:szCs w:val="20"/>
              </w:rPr>
            </w:pPr>
            <w:r w:rsidRPr="00352043">
              <w:rPr>
                <w:sz w:val="20"/>
                <w:szCs w:val="20"/>
              </w:rPr>
              <w:t>(наименование органа местного самоуправления)</w:t>
            </w:r>
          </w:p>
          <w:p w:rsidR="009C51F9" w:rsidRPr="00352043" w:rsidRDefault="009C51F9" w:rsidP="00D405F1">
            <w:pPr>
              <w:autoSpaceDE w:val="0"/>
              <w:autoSpaceDN w:val="0"/>
              <w:adjustRightInd w:val="0"/>
              <w:jc w:val="center"/>
              <w:rPr>
                <w:sz w:val="20"/>
                <w:szCs w:val="20"/>
              </w:rPr>
            </w:pPr>
          </w:p>
        </w:tc>
        <w:tc>
          <w:tcPr>
            <w:tcW w:w="532"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693" w:type="dxa"/>
            <w:gridSpan w:val="5"/>
            <w:vMerge/>
            <w:tcBorders>
              <w:top w:val="single" w:sz="4" w:space="0" w:color="auto"/>
              <w:left w:val="single" w:sz="4" w:space="0" w:color="auto"/>
              <w:bottom w:val="nil"/>
              <w:right w:val="single" w:sz="4" w:space="0" w:color="auto"/>
            </w:tcBorders>
            <w:vAlign w:val="center"/>
          </w:tcPr>
          <w:p w:rsidR="009C51F9" w:rsidRPr="00352043" w:rsidRDefault="009C51F9" w:rsidP="00D405F1">
            <w:pPr>
              <w:rPr>
                <w:sz w:val="20"/>
                <w:szCs w:val="20"/>
              </w:rPr>
            </w:pPr>
          </w:p>
        </w:tc>
      </w:tr>
      <w:tr w:rsidR="009C51F9" w:rsidRPr="00352043" w:rsidTr="00D405F1">
        <w:tc>
          <w:tcPr>
            <w:tcW w:w="550"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3864" w:type="dxa"/>
            <w:gridSpan w:val="4"/>
            <w:vMerge/>
            <w:tcBorders>
              <w:top w:val="nil"/>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532"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693" w:type="dxa"/>
            <w:gridSpan w:val="5"/>
            <w:tcBorders>
              <w:top w:val="nil"/>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дата "__" ____________ ____ г.</w:t>
            </w:r>
          </w:p>
        </w:tc>
      </w:tr>
      <w:tr w:rsidR="009C51F9" w:rsidRPr="00352043" w:rsidTr="00D405F1">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center"/>
              <w:rPr>
                <w:sz w:val="20"/>
                <w:szCs w:val="20"/>
              </w:rPr>
            </w:pPr>
            <w:r w:rsidRPr="00352043">
              <w:rPr>
                <w:sz w:val="20"/>
                <w:szCs w:val="20"/>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Прошу в отношении объекта адресации:</w:t>
            </w:r>
          </w:p>
        </w:tc>
      </w:tr>
      <w:tr w:rsidR="009C51F9" w:rsidRPr="00352043" w:rsidTr="00D405F1">
        <w:tc>
          <w:tcPr>
            <w:tcW w:w="550"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Вид:</w:t>
            </w:r>
          </w:p>
        </w:tc>
      </w:tr>
      <w:tr w:rsidR="009C51F9" w:rsidRPr="00352043" w:rsidTr="00D405F1">
        <w:tc>
          <w:tcPr>
            <w:tcW w:w="550"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37" w:type="dxa"/>
            <w:tcBorders>
              <w:top w:val="single" w:sz="4" w:space="0" w:color="auto"/>
              <w:left w:val="single" w:sz="4" w:space="0" w:color="auto"/>
              <w:bottom w:val="nil"/>
              <w:right w:val="single" w:sz="4" w:space="0" w:color="auto"/>
            </w:tcBorders>
          </w:tcPr>
          <w:p w:rsidR="009C51F9" w:rsidRPr="00352043" w:rsidRDefault="009C51F9" w:rsidP="00D405F1">
            <w:pPr>
              <w:autoSpaceDE w:val="0"/>
              <w:autoSpaceDN w:val="0"/>
              <w:adjustRightInd w:val="0"/>
              <w:rPr>
                <w:sz w:val="20"/>
                <w:szCs w:val="20"/>
              </w:rPr>
            </w:pPr>
          </w:p>
        </w:tc>
        <w:tc>
          <w:tcPr>
            <w:tcW w:w="2503" w:type="dxa"/>
            <w:tcBorders>
              <w:top w:val="single" w:sz="4" w:space="0" w:color="auto"/>
              <w:left w:val="single" w:sz="4" w:space="0" w:color="auto"/>
              <w:bottom w:val="nil"/>
              <w:right w:val="single" w:sz="4" w:space="0" w:color="auto"/>
            </w:tcBorders>
          </w:tcPr>
          <w:p w:rsidR="009C51F9" w:rsidRPr="00352043" w:rsidRDefault="009C51F9" w:rsidP="00D405F1">
            <w:pPr>
              <w:autoSpaceDE w:val="0"/>
              <w:autoSpaceDN w:val="0"/>
              <w:adjustRightInd w:val="0"/>
              <w:rPr>
                <w:sz w:val="20"/>
                <w:szCs w:val="20"/>
              </w:rPr>
            </w:pPr>
            <w:r w:rsidRPr="00352043">
              <w:rPr>
                <w:sz w:val="20"/>
                <w:szCs w:val="20"/>
              </w:rPr>
              <w:t>Земельный участок</w:t>
            </w:r>
          </w:p>
        </w:tc>
        <w:tc>
          <w:tcPr>
            <w:tcW w:w="420" w:type="dxa"/>
            <w:tcBorders>
              <w:top w:val="single" w:sz="4" w:space="0" w:color="auto"/>
              <w:left w:val="single" w:sz="4" w:space="0" w:color="auto"/>
              <w:bottom w:val="nil"/>
              <w:right w:val="single" w:sz="4" w:space="0" w:color="auto"/>
            </w:tcBorders>
          </w:tcPr>
          <w:p w:rsidR="009C51F9" w:rsidRPr="00352043" w:rsidRDefault="009C51F9" w:rsidP="00D405F1">
            <w:pPr>
              <w:autoSpaceDE w:val="0"/>
              <w:autoSpaceDN w:val="0"/>
              <w:adjustRightInd w:val="0"/>
              <w:rPr>
                <w:sz w:val="20"/>
                <w:szCs w:val="20"/>
              </w:rPr>
            </w:pPr>
          </w:p>
        </w:tc>
        <w:tc>
          <w:tcPr>
            <w:tcW w:w="2752" w:type="dxa"/>
            <w:gridSpan w:val="4"/>
            <w:tcBorders>
              <w:top w:val="single" w:sz="4" w:space="0" w:color="auto"/>
              <w:left w:val="single" w:sz="4" w:space="0" w:color="auto"/>
              <w:bottom w:val="nil"/>
              <w:right w:val="single" w:sz="4" w:space="0" w:color="auto"/>
            </w:tcBorders>
          </w:tcPr>
          <w:p w:rsidR="009C51F9" w:rsidRPr="00352043" w:rsidRDefault="009C51F9" w:rsidP="00D405F1">
            <w:pPr>
              <w:autoSpaceDE w:val="0"/>
              <w:autoSpaceDN w:val="0"/>
              <w:adjustRightInd w:val="0"/>
              <w:rPr>
                <w:sz w:val="20"/>
                <w:szCs w:val="20"/>
              </w:rPr>
            </w:pPr>
            <w:r w:rsidRPr="00352043">
              <w:rPr>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Объект незавершенного строительства</w:t>
            </w:r>
          </w:p>
        </w:tc>
      </w:tr>
      <w:tr w:rsidR="009C51F9" w:rsidRPr="00352043" w:rsidTr="00D405F1">
        <w:tc>
          <w:tcPr>
            <w:tcW w:w="550"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275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435"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r>
      <w:tr w:rsidR="009C51F9" w:rsidRPr="00352043" w:rsidTr="00D405F1">
        <w:tc>
          <w:tcPr>
            <w:tcW w:w="550"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3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2503"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Здание</w:t>
            </w:r>
          </w:p>
        </w:tc>
        <w:tc>
          <w:tcPr>
            <w:tcW w:w="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275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r>
      <w:tr w:rsidR="009C51F9" w:rsidRPr="00352043" w:rsidTr="00D405F1">
        <w:tc>
          <w:tcPr>
            <w:tcW w:w="550"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275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435"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r>
      <w:tr w:rsidR="009C51F9" w:rsidRPr="00352043" w:rsidTr="00D405F1">
        <w:tc>
          <w:tcPr>
            <w:tcW w:w="550"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center"/>
              <w:rPr>
                <w:sz w:val="20"/>
                <w:szCs w:val="20"/>
              </w:rPr>
            </w:pPr>
            <w:r w:rsidRPr="00352043">
              <w:rPr>
                <w:sz w:val="20"/>
                <w:szCs w:val="20"/>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Присвоить адрес</w:t>
            </w:r>
          </w:p>
        </w:tc>
      </w:tr>
      <w:tr w:rsidR="009C51F9" w:rsidRPr="00352043" w:rsidTr="00D405F1">
        <w:tc>
          <w:tcPr>
            <w:tcW w:w="550" w:type="dxa"/>
            <w:vMerge/>
            <w:tcBorders>
              <w:top w:val="single" w:sz="4" w:space="0" w:color="auto"/>
              <w:left w:val="single" w:sz="4" w:space="0" w:color="auto"/>
              <w:bottom w:val="nil"/>
              <w:right w:val="single" w:sz="4" w:space="0" w:color="auto"/>
            </w:tcBorders>
            <w:vAlign w:val="center"/>
          </w:tcPr>
          <w:p w:rsidR="009C51F9" w:rsidRPr="00352043" w:rsidRDefault="009C51F9" w:rsidP="00D405F1">
            <w:pPr>
              <w:rPr>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В связи с:</w:t>
            </w:r>
          </w:p>
        </w:tc>
      </w:tr>
      <w:tr w:rsidR="009C51F9" w:rsidRPr="00352043" w:rsidTr="00D405F1">
        <w:tc>
          <w:tcPr>
            <w:tcW w:w="550" w:type="dxa"/>
            <w:vMerge/>
            <w:tcBorders>
              <w:top w:val="single" w:sz="4" w:space="0" w:color="auto"/>
              <w:left w:val="single" w:sz="4" w:space="0" w:color="auto"/>
              <w:bottom w:val="nil"/>
              <w:right w:val="single" w:sz="4" w:space="0" w:color="auto"/>
            </w:tcBorders>
            <w:vAlign w:val="center"/>
          </w:tcPr>
          <w:p w:rsidR="009C51F9" w:rsidRPr="00352043" w:rsidRDefault="009C51F9" w:rsidP="00D405F1">
            <w:pPr>
              <w:rPr>
                <w:sz w:val="20"/>
                <w:szCs w:val="20"/>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Образованием земельного участка(ов) из земель, находящихся в государственной или муниципальной собственности</w:t>
            </w:r>
          </w:p>
        </w:tc>
      </w:tr>
      <w:tr w:rsidR="009C51F9" w:rsidRPr="00352043" w:rsidTr="00D405F1">
        <w:tc>
          <w:tcPr>
            <w:tcW w:w="550" w:type="dxa"/>
            <w:vMerge/>
            <w:tcBorders>
              <w:top w:val="single" w:sz="4" w:space="0" w:color="auto"/>
              <w:left w:val="single" w:sz="4" w:space="0" w:color="auto"/>
              <w:bottom w:val="nil"/>
              <w:right w:val="single" w:sz="4" w:space="0" w:color="auto"/>
            </w:tcBorders>
            <w:vAlign w:val="center"/>
          </w:tcPr>
          <w:p w:rsidR="009C51F9" w:rsidRPr="00352043" w:rsidRDefault="009C51F9" w:rsidP="00D405F1">
            <w:pPr>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ind w:firstLine="5"/>
              <w:jc w:val="both"/>
              <w:rPr>
                <w:sz w:val="20"/>
                <w:szCs w:val="20"/>
              </w:rPr>
            </w:pPr>
            <w:r w:rsidRPr="00352043">
              <w:rPr>
                <w:sz w:val="20"/>
                <w:szCs w:val="20"/>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0" w:type="dxa"/>
            <w:vMerge/>
            <w:tcBorders>
              <w:top w:val="single" w:sz="4" w:space="0" w:color="auto"/>
              <w:left w:val="single" w:sz="4" w:space="0" w:color="auto"/>
              <w:bottom w:val="nil"/>
              <w:right w:val="single" w:sz="4" w:space="0" w:color="auto"/>
            </w:tcBorders>
            <w:vAlign w:val="center"/>
          </w:tcPr>
          <w:p w:rsidR="009C51F9" w:rsidRPr="00352043" w:rsidRDefault="009C51F9" w:rsidP="00D405F1">
            <w:pPr>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0" w:type="dxa"/>
            <w:vMerge/>
            <w:tcBorders>
              <w:top w:val="single" w:sz="4" w:space="0" w:color="auto"/>
              <w:left w:val="single" w:sz="4" w:space="0" w:color="auto"/>
              <w:bottom w:val="nil"/>
              <w:right w:val="single" w:sz="4" w:space="0" w:color="auto"/>
            </w:tcBorders>
            <w:vAlign w:val="center"/>
          </w:tcPr>
          <w:p w:rsidR="009C51F9" w:rsidRPr="00352043" w:rsidRDefault="009C51F9" w:rsidP="00D405F1">
            <w:pPr>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0" w:type="dxa"/>
            <w:vMerge/>
            <w:tcBorders>
              <w:top w:val="single" w:sz="4" w:space="0" w:color="auto"/>
              <w:left w:val="single" w:sz="4" w:space="0" w:color="auto"/>
              <w:bottom w:val="nil"/>
              <w:right w:val="single" w:sz="4" w:space="0" w:color="auto"/>
            </w:tcBorders>
            <w:vAlign w:val="center"/>
          </w:tcPr>
          <w:p w:rsidR="009C51F9" w:rsidRPr="00352043" w:rsidRDefault="009C51F9" w:rsidP="00D405F1">
            <w:pPr>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0" w:type="dxa"/>
            <w:vMerge/>
            <w:tcBorders>
              <w:top w:val="single" w:sz="4" w:space="0" w:color="auto"/>
              <w:left w:val="single" w:sz="4" w:space="0" w:color="auto"/>
              <w:bottom w:val="nil"/>
              <w:right w:val="single" w:sz="4" w:space="0" w:color="auto"/>
            </w:tcBorders>
            <w:vAlign w:val="center"/>
          </w:tcPr>
          <w:p w:rsidR="009C51F9" w:rsidRPr="00352043" w:rsidRDefault="009C51F9" w:rsidP="00D405F1">
            <w:pPr>
              <w:rPr>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Образованием земельного участка(ов) путем раздела земельного участка</w:t>
            </w:r>
          </w:p>
        </w:tc>
      </w:tr>
      <w:tr w:rsidR="009C51F9" w:rsidRPr="00352043" w:rsidTr="00D405F1">
        <w:tc>
          <w:tcPr>
            <w:tcW w:w="550" w:type="dxa"/>
            <w:vMerge/>
            <w:tcBorders>
              <w:top w:val="single" w:sz="4" w:space="0" w:color="auto"/>
              <w:left w:val="single" w:sz="4" w:space="0" w:color="auto"/>
              <w:bottom w:val="nil"/>
              <w:right w:val="single" w:sz="4" w:space="0" w:color="auto"/>
            </w:tcBorders>
            <w:vAlign w:val="center"/>
          </w:tcPr>
          <w:p w:rsidR="009C51F9" w:rsidRPr="00352043" w:rsidRDefault="009C51F9" w:rsidP="00D405F1">
            <w:pPr>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ind w:firstLine="5"/>
              <w:jc w:val="both"/>
              <w:rPr>
                <w:sz w:val="20"/>
                <w:szCs w:val="20"/>
              </w:rPr>
            </w:pPr>
            <w:r w:rsidRPr="00352043">
              <w:rPr>
                <w:sz w:val="20"/>
                <w:szCs w:val="20"/>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0" w:type="dxa"/>
            <w:vMerge/>
            <w:tcBorders>
              <w:top w:val="single" w:sz="4" w:space="0" w:color="auto"/>
              <w:left w:val="single" w:sz="4" w:space="0" w:color="auto"/>
              <w:bottom w:val="nil"/>
              <w:right w:val="single" w:sz="4" w:space="0" w:color="auto"/>
            </w:tcBorders>
            <w:vAlign w:val="center"/>
          </w:tcPr>
          <w:p w:rsidR="009C51F9" w:rsidRPr="00352043" w:rsidRDefault="009C51F9" w:rsidP="00D405F1">
            <w:pPr>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Адрес земельного участка, раздел которого осуществляется</w:t>
            </w:r>
          </w:p>
        </w:tc>
      </w:tr>
      <w:tr w:rsidR="009C51F9" w:rsidRPr="00352043" w:rsidTr="00D405F1">
        <w:tc>
          <w:tcPr>
            <w:tcW w:w="550" w:type="dxa"/>
            <w:vMerge/>
            <w:tcBorders>
              <w:top w:val="single" w:sz="4" w:space="0" w:color="auto"/>
              <w:left w:val="single" w:sz="4" w:space="0" w:color="auto"/>
              <w:bottom w:val="nil"/>
              <w:right w:val="single" w:sz="4" w:space="0" w:color="auto"/>
            </w:tcBorders>
            <w:vAlign w:val="center"/>
          </w:tcPr>
          <w:p w:rsidR="009C51F9" w:rsidRPr="00352043" w:rsidRDefault="009C51F9" w:rsidP="00D405F1">
            <w:pPr>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0" w:type="dxa"/>
            <w:vMerge/>
            <w:tcBorders>
              <w:top w:val="single" w:sz="4" w:space="0" w:color="auto"/>
              <w:left w:val="single" w:sz="4" w:space="0" w:color="auto"/>
              <w:bottom w:val="nil"/>
              <w:right w:val="single" w:sz="4" w:space="0" w:color="auto"/>
            </w:tcBorders>
            <w:vAlign w:val="center"/>
          </w:tcPr>
          <w:p w:rsidR="009C51F9" w:rsidRPr="00352043" w:rsidRDefault="009C51F9" w:rsidP="00D405F1">
            <w:pPr>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0" w:type="dxa"/>
            <w:vMerge/>
            <w:tcBorders>
              <w:top w:val="single" w:sz="4" w:space="0" w:color="auto"/>
              <w:left w:val="single" w:sz="4" w:space="0" w:color="auto"/>
              <w:bottom w:val="nil"/>
              <w:right w:val="single" w:sz="4" w:space="0" w:color="auto"/>
            </w:tcBorders>
            <w:vAlign w:val="center"/>
          </w:tcPr>
          <w:p w:rsidR="009C51F9" w:rsidRPr="00352043" w:rsidRDefault="009C51F9" w:rsidP="00D405F1">
            <w:pPr>
              <w:rPr>
                <w:sz w:val="20"/>
                <w:szCs w:val="20"/>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Образованием земельного участка путем объединения земельных участков</w:t>
            </w:r>
          </w:p>
        </w:tc>
      </w:tr>
      <w:tr w:rsidR="009C51F9" w:rsidRPr="00352043" w:rsidTr="00D405F1">
        <w:tc>
          <w:tcPr>
            <w:tcW w:w="550" w:type="dxa"/>
            <w:vMerge/>
            <w:tcBorders>
              <w:top w:val="single" w:sz="4" w:space="0" w:color="auto"/>
              <w:left w:val="single" w:sz="4" w:space="0" w:color="auto"/>
              <w:bottom w:val="nil"/>
              <w:right w:val="single" w:sz="4" w:space="0" w:color="auto"/>
            </w:tcBorders>
            <w:vAlign w:val="center"/>
          </w:tcPr>
          <w:p w:rsidR="009C51F9" w:rsidRPr="00352043" w:rsidRDefault="009C51F9" w:rsidP="00D405F1">
            <w:pPr>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ind w:firstLine="5"/>
              <w:jc w:val="both"/>
              <w:rPr>
                <w:sz w:val="20"/>
                <w:szCs w:val="20"/>
              </w:rPr>
            </w:pPr>
            <w:r w:rsidRPr="00352043">
              <w:rPr>
                <w:sz w:val="20"/>
                <w:szCs w:val="20"/>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0" w:type="dxa"/>
            <w:vMerge/>
            <w:tcBorders>
              <w:top w:val="single" w:sz="4" w:space="0" w:color="auto"/>
              <w:left w:val="single" w:sz="4" w:space="0" w:color="auto"/>
              <w:bottom w:val="nil"/>
              <w:right w:val="single" w:sz="4" w:space="0" w:color="auto"/>
            </w:tcBorders>
            <w:vAlign w:val="center"/>
          </w:tcPr>
          <w:p w:rsidR="009C51F9" w:rsidRPr="00352043" w:rsidRDefault="009C51F9" w:rsidP="00D405F1">
            <w:pPr>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ind w:firstLine="5"/>
              <w:jc w:val="both"/>
              <w:rPr>
                <w:sz w:val="20"/>
                <w:szCs w:val="20"/>
              </w:rPr>
            </w:pPr>
            <w:r w:rsidRPr="00352043">
              <w:rPr>
                <w:sz w:val="20"/>
                <w:szCs w:val="20"/>
              </w:rPr>
              <w:t xml:space="preserve">Кадастровый номер объединяемого земельного участка </w:t>
            </w:r>
            <w:hyperlink r:id="rId5" w:anchor="Par520#Par520" w:history="1">
              <w:r w:rsidRPr="00352043">
                <w:rPr>
                  <w:rStyle w:val="a9"/>
                  <w:sz w:val="20"/>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 xml:space="preserve">Адрес объединяемого земельного участка </w:t>
            </w:r>
            <w:hyperlink r:id="rId6" w:anchor="Par520#Par520" w:history="1">
              <w:r w:rsidRPr="00352043">
                <w:rPr>
                  <w:rStyle w:val="a9"/>
                  <w:sz w:val="20"/>
                </w:rPr>
                <w:t>&lt;1&gt;</w:t>
              </w:r>
            </w:hyperlink>
          </w:p>
        </w:tc>
      </w:tr>
      <w:tr w:rsidR="009C51F9" w:rsidRPr="00352043" w:rsidTr="00D405F1">
        <w:tc>
          <w:tcPr>
            <w:tcW w:w="550" w:type="dxa"/>
            <w:vMerge/>
            <w:tcBorders>
              <w:top w:val="single" w:sz="4" w:space="0" w:color="auto"/>
              <w:left w:val="single" w:sz="4" w:space="0" w:color="auto"/>
              <w:bottom w:val="nil"/>
              <w:right w:val="single" w:sz="4" w:space="0" w:color="auto"/>
            </w:tcBorders>
            <w:vAlign w:val="center"/>
          </w:tcPr>
          <w:p w:rsidR="009C51F9" w:rsidRPr="00352043" w:rsidRDefault="009C51F9" w:rsidP="00D405F1">
            <w:pPr>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0" w:type="dxa"/>
            <w:vMerge/>
            <w:tcBorders>
              <w:top w:val="single" w:sz="4" w:space="0" w:color="auto"/>
              <w:left w:val="single" w:sz="4" w:space="0" w:color="auto"/>
              <w:bottom w:val="nil"/>
              <w:right w:val="single" w:sz="4" w:space="0" w:color="auto"/>
            </w:tcBorders>
            <w:vAlign w:val="center"/>
          </w:tcPr>
          <w:p w:rsidR="009C51F9" w:rsidRPr="00352043" w:rsidRDefault="009C51F9" w:rsidP="00D405F1">
            <w:pPr>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bl>
    <w:p w:rsidR="009C51F9" w:rsidRPr="00352043" w:rsidRDefault="009C51F9" w:rsidP="009C51F9">
      <w:pPr>
        <w:autoSpaceDE w:val="0"/>
        <w:autoSpaceDN w:val="0"/>
        <w:adjustRightInd w:val="0"/>
        <w:jc w:val="both"/>
        <w:rPr>
          <w:sz w:val="20"/>
          <w:szCs w:val="20"/>
        </w:rPr>
      </w:pPr>
    </w:p>
    <w:tbl>
      <w:tblPr>
        <w:tblW w:w="0" w:type="auto"/>
        <w:tblInd w:w="62" w:type="dxa"/>
        <w:tblLayout w:type="fixed"/>
        <w:tblCellMar>
          <w:top w:w="75" w:type="dxa"/>
          <w:left w:w="0" w:type="dxa"/>
          <w:bottom w:w="75" w:type="dxa"/>
          <w:right w:w="0" w:type="dxa"/>
        </w:tblCellMar>
        <w:tblLook w:val="0000"/>
      </w:tblPr>
      <w:tblGrid>
        <w:gridCol w:w="522"/>
        <w:gridCol w:w="434"/>
        <w:gridCol w:w="3416"/>
        <w:gridCol w:w="1944"/>
        <w:gridCol w:w="1331"/>
        <w:gridCol w:w="1992"/>
      </w:tblGrid>
      <w:tr w:rsidR="009C51F9" w:rsidRPr="00352043" w:rsidTr="00D405F1">
        <w:tc>
          <w:tcPr>
            <w:tcW w:w="6316" w:type="dxa"/>
            <w:gridSpan w:val="4"/>
            <w:tcBorders>
              <w:top w:val="single" w:sz="4" w:space="0" w:color="auto"/>
              <w:left w:val="single" w:sz="4" w:space="0" w:color="auto"/>
              <w:bottom w:val="single" w:sz="4" w:space="0" w:color="auto"/>
              <w:right w:val="single" w:sz="4" w:space="0" w:color="auto"/>
            </w:tcBorders>
          </w:tcPr>
          <w:p w:rsidR="009C51F9" w:rsidRPr="00352043" w:rsidRDefault="009C51F9" w:rsidP="00D405F1">
            <w:pPr>
              <w:autoSpaceDE w:val="0"/>
              <w:autoSpaceDN w:val="0"/>
              <w:adjustRightInd w:val="0"/>
              <w:rPr>
                <w:sz w:val="20"/>
                <w:szCs w:val="20"/>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ind w:left="5"/>
              <w:jc w:val="both"/>
              <w:rPr>
                <w:sz w:val="20"/>
                <w:szCs w:val="20"/>
              </w:rPr>
            </w:pPr>
            <w:r w:rsidRPr="00352043">
              <w:rPr>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ind w:left="10"/>
              <w:jc w:val="both"/>
              <w:rPr>
                <w:sz w:val="20"/>
                <w:szCs w:val="20"/>
              </w:rPr>
            </w:pPr>
            <w:r w:rsidRPr="00352043">
              <w:rPr>
                <w:sz w:val="20"/>
                <w:szCs w:val="20"/>
              </w:rPr>
              <w:t>Всего листов ___</w:t>
            </w:r>
          </w:p>
        </w:tc>
      </w:tr>
      <w:tr w:rsidR="009C51F9" w:rsidRPr="00352043" w:rsidTr="00D405F1">
        <w:tc>
          <w:tcPr>
            <w:tcW w:w="9639" w:type="dxa"/>
            <w:gridSpan w:val="6"/>
            <w:tcBorders>
              <w:top w:val="single" w:sz="4" w:space="0" w:color="auto"/>
              <w:left w:val="nil"/>
              <w:bottom w:val="nil"/>
              <w:right w:val="nil"/>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22" w:type="dxa"/>
            <w:vMerge w:val="restart"/>
            <w:tcBorders>
              <w:top w:val="nil"/>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Образованием земельного участка(ов) путем выдела из земельного участка</w:t>
            </w:r>
          </w:p>
        </w:tc>
      </w:tr>
      <w:tr w:rsidR="009C51F9" w:rsidRPr="00352043" w:rsidTr="00D405F1">
        <w:tc>
          <w:tcPr>
            <w:tcW w:w="522"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22"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Адрес земельного участка, из которого осуществляется выдел</w:t>
            </w:r>
          </w:p>
        </w:tc>
      </w:tr>
      <w:tr w:rsidR="009C51F9" w:rsidRPr="00352043" w:rsidTr="00D405F1">
        <w:tc>
          <w:tcPr>
            <w:tcW w:w="522"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22"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22"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Образованием земельного участка(ов) путем перераспределения земельных участков</w:t>
            </w:r>
          </w:p>
        </w:tc>
      </w:tr>
      <w:tr w:rsidR="009C51F9" w:rsidRPr="00352043" w:rsidTr="00D405F1">
        <w:tc>
          <w:tcPr>
            <w:tcW w:w="522"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center"/>
              <w:rPr>
                <w:sz w:val="20"/>
                <w:szCs w:val="20"/>
              </w:rPr>
            </w:pPr>
            <w:r w:rsidRPr="00352043">
              <w:rPr>
                <w:sz w:val="20"/>
                <w:szCs w:val="20"/>
              </w:rPr>
              <w:t>Количество земельных участков, которые перераспределяются</w:t>
            </w:r>
          </w:p>
        </w:tc>
      </w:tr>
      <w:tr w:rsidR="009C51F9" w:rsidRPr="00352043" w:rsidTr="00D405F1">
        <w:tc>
          <w:tcPr>
            <w:tcW w:w="522"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22"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 xml:space="preserve">Кадастровый номер земельного участка, который перераспределяется </w:t>
            </w:r>
            <w:hyperlink r:id="rId7" w:anchor="Par521#Par521" w:history="1">
              <w:r w:rsidRPr="00352043">
                <w:rPr>
                  <w:rStyle w:val="a9"/>
                  <w:sz w:val="20"/>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 xml:space="preserve">Адрес земельного участка, который перераспределяется </w:t>
            </w:r>
            <w:hyperlink r:id="rId8" w:anchor="Par521#Par521" w:history="1">
              <w:r w:rsidRPr="00352043">
                <w:rPr>
                  <w:rStyle w:val="a9"/>
                  <w:sz w:val="20"/>
                </w:rPr>
                <w:t>&lt;2&gt;</w:t>
              </w:r>
            </w:hyperlink>
          </w:p>
        </w:tc>
      </w:tr>
      <w:tr w:rsidR="009C51F9" w:rsidRPr="00352043" w:rsidTr="00D405F1">
        <w:tc>
          <w:tcPr>
            <w:tcW w:w="522"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22"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22"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Строительством, реконструкцией здания, сооружения</w:t>
            </w:r>
          </w:p>
        </w:tc>
      </w:tr>
      <w:tr w:rsidR="009C51F9" w:rsidRPr="00352043" w:rsidTr="00D405F1">
        <w:tc>
          <w:tcPr>
            <w:tcW w:w="522"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22"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Адрес земельного участка, на котором осуществляется строительство (реконструкция)</w:t>
            </w:r>
          </w:p>
        </w:tc>
      </w:tr>
      <w:tr w:rsidR="009C51F9" w:rsidRPr="00352043" w:rsidTr="00D405F1">
        <w:tc>
          <w:tcPr>
            <w:tcW w:w="522"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22"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22"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9C51F9" w:rsidRPr="00352043" w:rsidTr="00D405F1">
        <w:tc>
          <w:tcPr>
            <w:tcW w:w="522"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22"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22"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Адрес земельного участка, на котором осуществляется строительство (реконструкция)</w:t>
            </w:r>
          </w:p>
        </w:tc>
      </w:tr>
      <w:tr w:rsidR="009C51F9" w:rsidRPr="00352043" w:rsidTr="00D405F1">
        <w:tc>
          <w:tcPr>
            <w:tcW w:w="522"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22"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22"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Переводом жилого помещения в нежилое помещение и нежилого помещения в жилое помещение</w:t>
            </w:r>
          </w:p>
        </w:tc>
      </w:tr>
      <w:tr w:rsidR="009C51F9" w:rsidRPr="00352043" w:rsidTr="00D405F1">
        <w:tc>
          <w:tcPr>
            <w:tcW w:w="522"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center"/>
              <w:rPr>
                <w:sz w:val="20"/>
                <w:szCs w:val="20"/>
              </w:rPr>
            </w:pPr>
            <w:r w:rsidRPr="00352043">
              <w:rPr>
                <w:sz w:val="20"/>
                <w:szCs w:val="20"/>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center"/>
              <w:rPr>
                <w:sz w:val="20"/>
                <w:szCs w:val="20"/>
              </w:rPr>
            </w:pPr>
            <w:r w:rsidRPr="00352043">
              <w:rPr>
                <w:sz w:val="20"/>
                <w:szCs w:val="20"/>
              </w:rPr>
              <w:t>Адрес помещения</w:t>
            </w:r>
          </w:p>
        </w:tc>
      </w:tr>
      <w:tr w:rsidR="009C51F9" w:rsidRPr="00352043" w:rsidTr="00D405F1">
        <w:tc>
          <w:tcPr>
            <w:tcW w:w="522"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850" w:type="dxa"/>
            <w:gridSpan w:val="2"/>
            <w:tcBorders>
              <w:top w:val="single" w:sz="4" w:space="0" w:color="auto"/>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22"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850"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bl>
    <w:p w:rsidR="009C51F9" w:rsidRPr="00352043" w:rsidRDefault="009C51F9" w:rsidP="009C51F9">
      <w:pPr>
        <w:autoSpaceDE w:val="0"/>
        <w:autoSpaceDN w:val="0"/>
        <w:adjustRightInd w:val="0"/>
        <w:jc w:val="both"/>
        <w:rPr>
          <w:sz w:val="20"/>
          <w:szCs w:val="20"/>
        </w:rPr>
      </w:pPr>
    </w:p>
    <w:tbl>
      <w:tblPr>
        <w:tblW w:w="0" w:type="auto"/>
        <w:tblInd w:w="62" w:type="dxa"/>
        <w:tblLayout w:type="fixed"/>
        <w:tblCellMar>
          <w:top w:w="75" w:type="dxa"/>
          <w:left w:w="0" w:type="dxa"/>
          <w:bottom w:w="75" w:type="dxa"/>
          <w:right w:w="0" w:type="dxa"/>
        </w:tblCellMar>
        <w:tblLook w:val="0000"/>
      </w:tblPr>
      <w:tblGrid>
        <w:gridCol w:w="550"/>
        <w:gridCol w:w="426"/>
        <w:gridCol w:w="444"/>
        <w:gridCol w:w="2209"/>
        <w:gridCol w:w="615"/>
        <w:gridCol w:w="341"/>
        <w:gridCol w:w="303"/>
        <w:gridCol w:w="371"/>
        <w:gridCol w:w="1057"/>
        <w:gridCol w:w="337"/>
        <w:gridCol w:w="994"/>
        <w:gridCol w:w="550"/>
        <w:gridCol w:w="1442"/>
      </w:tblGrid>
      <w:tr w:rsidR="009C51F9" w:rsidRPr="00352043" w:rsidTr="00D405F1">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ind w:left="5"/>
              <w:jc w:val="both"/>
              <w:rPr>
                <w:sz w:val="20"/>
                <w:szCs w:val="20"/>
              </w:rPr>
            </w:pPr>
            <w:r w:rsidRPr="00352043">
              <w:rPr>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ind w:left="10"/>
              <w:jc w:val="both"/>
              <w:rPr>
                <w:sz w:val="20"/>
                <w:szCs w:val="20"/>
              </w:rPr>
            </w:pPr>
            <w:r w:rsidRPr="00352043">
              <w:rPr>
                <w:sz w:val="20"/>
                <w:szCs w:val="20"/>
              </w:rPr>
              <w:t>Всего листов ___</w:t>
            </w:r>
          </w:p>
        </w:tc>
      </w:tr>
      <w:tr w:rsidR="009C51F9" w:rsidRPr="00352043" w:rsidTr="00D405F1">
        <w:tc>
          <w:tcPr>
            <w:tcW w:w="9639" w:type="dxa"/>
            <w:gridSpan w:val="13"/>
            <w:tcBorders>
              <w:top w:val="single" w:sz="4" w:space="0" w:color="auto"/>
              <w:left w:val="nil"/>
              <w:bottom w:val="nil"/>
              <w:right w:val="nil"/>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0" w:type="dxa"/>
            <w:vMerge w:val="restart"/>
            <w:tcBorders>
              <w:top w:val="nil"/>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Образованием помещения(ий) в здании, сооружении путем раздела здания, сооружения</w:t>
            </w:r>
          </w:p>
        </w:tc>
      </w:tr>
      <w:tr w:rsidR="009C51F9" w:rsidRPr="00352043" w:rsidTr="00D405F1">
        <w:tc>
          <w:tcPr>
            <w:tcW w:w="550"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0"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0"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Адрес здания, сооружения</w:t>
            </w:r>
          </w:p>
        </w:tc>
      </w:tr>
      <w:tr w:rsidR="009C51F9" w:rsidRPr="00352043" w:rsidTr="00D405F1">
        <w:tc>
          <w:tcPr>
            <w:tcW w:w="550"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0"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0"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0"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0"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0"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Образованием помещения(ий) в здании, сооружении путем раздела помещения</w:t>
            </w:r>
          </w:p>
        </w:tc>
      </w:tr>
      <w:tr w:rsidR="009C51F9" w:rsidRPr="00352043" w:rsidTr="00D405F1">
        <w:tc>
          <w:tcPr>
            <w:tcW w:w="550"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center"/>
              <w:rPr>
                <w:sz w:val="20"/>
                <w:szCs w:val="20"/>
              </w:rPr>
            </w:pPr>
            <w:r w:rsidRPr="00352043">
              <w:rPr>
                <w:sz w:val="20"/>
                <w:szCs w:val="20"/>
              </w:rPr>
              <w:t xml:space="preserve">Назначение помещения (жилое (нежилое) помещение) </w:t>
            </w:r>
            <w:hyperlink r:id="rId9" w:anchor="Par522#Par522" w:history="1">
              <w:r w:rsidRPr="00352043">
                <w:rPr>
                  <w:rStyle w:val="a9"/>
                  <w:sz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center"/>
              <w:rPr>
                <w:sz w:val="20"/>
                <w:szCs w:val="20"/>
              </w:rPr>
            </w:pPr>
            <w:r w:rsidRPr="00352043">
              <w:rPr>
                <w:sz w:val="20"/>
                <w:szCs w:val="20"/>
              </w:rPr>
              <w:t xml:space="preserve">Вид помещения </w:t>
            </w:r>
            <w:hyperlink r:id="rId10" w:anchor="Par522#Par522" w:history="1">
              <w:r w:rsidRPr="00352043">
                <w:rPr>
                  <w:rStyle w:val="a9"/>
                  <w:sz w:val="20"/>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center"/>
              <w:rPr>
                <w:sz w:val="20"/>
                <w:szCs w:val="20"/>
              </w:rPr>
            </w:pPr>
            <w:r w:rsidRPr="00352043">
              <w:rPr>
                <w:sz w:val="20"/>
                <w:szCs w:val="20"/>
              </w:rPr>
              <w:t xml:space="preserve">Количество помещений </w:t>
            </w:r>
            <w:hyperlink r:id="rId11" w:anchor="Par522#Par522" w:history="1">
              <w:r w:rsidRPr="00352043">
                <w:rPr>
                  <w:rStyle w:val="a9"/>
                  <w:sz w:val="20"/>
                </w:rPr>
                <w:t>&lt;3&gt;</w:t>
              </w:r>
            </w:hyperlink>
          </w:p>
        </w:tc>
      </w:tr>
      <w:tr w:rsidR="009C51F9" w:rsidRPr="00352043" w:rsidTr="00D405F1">
        <w:tc>
          <w:tcPr>
            <w:tcW w:w="550"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0"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ind w:firstLine="5"/>
              <w:jc w:val="both"/>
              <w:rPr>
                <w:sz w:val="20"/>
                <w:szCs w:val="20"/>
              </w:rPr>
            </w:pPr>
            <w:r w:rsidRPr="00352043">
              <w:rPr>
                <w:sz w:val="20"/>
                <w:szCs w:val="20"/>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Адрес помещения, раздел которого осуществляется</w:t>
            </w:r>
          </w:p>
        </w:tc>
      </w:tr>
      <w:tr w:rsidR="009C51F9" w:rsidRPr="00352043" w:rsidTr="00D405F1">
        <w:tc>
          <w:tcPr>
            <w:tcW w:w="550"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0"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0"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0"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0"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0"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Образованием помещения в здании, сооружении путем объединения помещений в здании, сооружении</w:t>
            </w:r>
          </w:p>
        </w:tc>
      </w:tr>
      <w:tr w:rsidR="009C51F9" w:rsidRPr="00352043" w:rsidTr="00D405F1">
        <w:tc>
          <w:tcPr>
            <w:tcW w:w="550"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9C51F9" w:rsidRPr="00352043" w:rsidRDefault="009C51F9" w:rsidP="00D405F1">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9C51F9" w:rsidRPr="00352043" w:rsidRDefault="009C51F9" w:rsidP="00D405F1">
            <w:pPr>
              <w:autoSpaceDE w:val="0"/>
              <w:autoSpaceDN w:val="0"/>
              <w:adjustRightInd w:val="0"/>
              <w:rPr>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9C51F9" w:rsidRPr="00352043" w:rsidRDefault="009C51F9" w:rsidP="00D405F1">
            <w:pPr>
              <w:autoSpaceDE w:val="0"/>
              <w:autoSpaceDN w:val="0"/>
              <w:adjustRightInd w:val="0"/>
              <w:jc w:val="center"/>
              <w:rPr>
                <w:sz w:val="20"/>
                <w:szCs w:val="20"/>
              </w:rPr>
            </w:pPr>
            <w:r w:rsidRPr="00352043">
              <w:rPr>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center"/>
              <w:rPr>
                <w:sz w:val="20"/>
                <w:szCs w:val="20"/>
              </w:rPr>
            </w:pPr>
            <w:r w:rsidRPr="00352043">
              <w:rPr>
                <w:sz w:val="20"/>
                <w:szCs w:val="20"/>
              </w:rPr>
              <w:t>Образование нежилого помещения</w:t>
            </w:r>
          </w:p>
        </w:tc>
      </w:tr>
      <w:tr w:rsidR="009C51F9" w:rsidRPr="00352043" w:rsidTr="00D405F1">
        <w:tc>
          <w:tcPr>
            <w:tcW w:w="550"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0"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 xml:space="preserve">Кадастровый номер объединяемого помещения </w:t>
            </w:r>
            <w:hyperlink r:id="rId12" w:anchor="Par523#Par523" w:history="1">
              <w:r w:rsidRPr="00352043">
                <w:rPr>
                  <w:rStyle w:val="a9"/>
                  <w:sz w:val="20"/>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 xml:space="preserve">Адрес объединяемого помещения </w:t>
            </w:r>
            <w:hyperlink r:id="rId13" w:anchor="Par523#Par523" w:history="1">
              <w:r w:rsidRPr="00352043">
                <w:rPr>
                  <w:rStyle w:val="a9"/>
                  <w:sz w:val="20"/>
                </w:rPr>
                <w:t>&lt;4&gt;</w:t>
              </w:r>
            </w:hyperlink>
          </w:p>
        </w:tc>
      </w:tr>
      <w:tr w:rsidR="009C51F9" w:rsidRPr="00352043" w:rsidTr="00D405F1">
        <w:tc>
          <w:tcPr>
            <w:tcW w:w="550"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0"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0"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0"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0"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0"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Образованием помещения в здании, сооружении путем переустройства и (или) перепланировки мест общего пользования</w:t>
            </w:r>
          </w:p>
        </w:tc>
      </w:tr>
      <w:tr w:rsidR="009C51F9" w:rsidRPr="00352043" w:rsidTr="00D405F1">
        <w:tc>
          <w:tcPr>
            <w:tcW w:w="550"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9C51F9" w:rsidRPr="00352043" w:rsidRDefault="009C51F9" w:rsidP="00D405F1">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9C51F9" w:rsidRPr="00352043" w:rsidRDefault="009C51F9" w:rsidP="00D405F1">
            <w:pPr>
              <w:autoSpaceDE w:val="0"/>
              <w:autoSpaceDN w:val="0"/>
              <w:adjustRightInd w:val="0"/>
              <w:rPr>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9C51F9" w:rsidRPr="00352043" w:rsidRDefault="009C51F9" w:rsidP="00D405F1">
            <w:pPr>
              <w:autoSpaceDE w:val="0"/>
              <w:autoSpaceDN w:val="0"/>
              <w:adjustRightInd w:val="0"/>
              <w:jc w:val="center"/>
              <w:rPr>
                <w:sz w:val="20"/>
                <w:szCs w:val="20"/>
              </w:rPr>
            </w:pPr>
            <w:r w:rsidRPr="00352043">
              <w:rPr>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center"/>
              <w:rPr>
                <w:sz w:val="20"/>
                <w:szCs w:val="20"/>
              </w:rPr>
            </w:pPr>
            <w:r w:rsidRPr="00352043">
              <w:rPr>
                <w:sz w:val="20"/>
                <w:szCs w:val="20"/>
              </w:rPr>
              <w:t>Образование нежилого помещения</w:t>
            </w:r>
          </w:p>
        </w:tc>
      </w:tr>
      <w:tr w:rsidR="009C51F9" w:rsidRPr="00352043" w:rsidTr="00D405F1">
        <w:tc>
          <w:tcPr>
            <w:tcW w:w="550"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0"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Адрес здания, сооружения</w:t>
            </w:r>
          </w:p>
        </w:tc>
      </w:tr>
      <w:tr w:rsidR="009C51F9" w:rsidRPr="00352043" w:rsidTr="00D405F1">
        <w:tc>
          <w:tcPr>
            <w:tcW w:w="550"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0"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0"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0"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bl>
    <w:p w:rsidR="009C51F9" w:rsidRPr="00352043" w:rsidRDefault="009C51F9" w:rsidP="009C51F9">
      <w:pPr>
        <w:autoSpaceDE w:val="0"/>
        <w:autoSpaceDN w:val="0"/>
        <w:adjustRightInd w:val="0"/>
        <w:jc w:val="both"/>
        <w:rPr>
          <w:sz w:val="20"/>
          <w:szCs w:val="20"/>
        </w:rPr>
      </w:pPr>
    </w:p>
    <w:tbl>
      <w:tblPr>
        <w:tblW w:w="0" w:type="auto"/>
        <w:tblInd w:w="62" w:type="dxa"/>
        <w:tblLayout w:type="fixed"/>
        <w:tblCellMar>
          <w:top w:w="75" w:type="dxa"/>
          <w:left w:w="0" w:type="dxa"/>
          <w:bottom w:w="75" w:type="dxa"/>
          <w:right w:w="0" w:type="dxa"/>
        </w:tblCellMar>
        <w:tblLook w:val="0000"/>
      </w:tblPr>
      <w:tblGrid>
        <w:gridCol w:w="538"/>
        <w:gridCol w:w="432"/>
        <w:gridCol w:w="3255"/>
        <w:gridCol w:w="2091"/>
        <w:gridCol w:w="1331"/>
        <w:gridCol w:w="1992"/>
      </w:tblGrid>
      <w:tr w:rsidR="009C51F9" w:rsidRPr="00352043" w:rsidTr="00D405F1">
        <w:tc>
          <w:tcPr>
            <w:tcW w:w="6316" w:type="dxa"/>
            <w:gridSpan w:val="4"/>
            <w:tcBorders>
              <w:top w:val="single" w:sz="4" w:space="0" w:color="auto"/>
              <w:left w:val="single" w:sz="4" w:space="0" w:color="auto"/>
              <w:bottom w:val="single" w:sz="4" w:space="0" w:color="auto"/>
              <w:right w:val="single" w:sz="4" w:space="0" w:color="auto"/>
            </w:tcBorders>
          </w:tcPr>
          <w:p w:rsidR="009C51F9" w:rsidRPr="00352043" w:rsidRDefault="009C51F9" w:rsidP="00D405F1">
            <w:pPr>
              <w:autoSpaceDE w:val="0"/>
              <w:autoSpaceDN w:val="0"/>
              <w:adjustRightInd w:val="0"/>
              <w:rPr>
                <w:sz w:val="20"/>
                <w:szCs w:val="20"/>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ind w:left="5"/>
              <w:jc w:val="both"/>
              <w:rPr>
                <w:sz w:val="20"/>
                <w:szCs w:val="20"/>
              </w:rPr>
            </w:pPr>
            <w:r w:rsidRPr="00352043">
              <w:rPr>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ind w:left="10"/>
              <w:jc w:val="both"/>
              <w:rPr>
                <w:sz w:val="20"/>
                <w:szCs w:val="20"/>
              </w:rPr>
            </w:pPr>
            <w:r w:rsidRPr="00352043">
              <w:rPr>
                <w:sz w:val="20"/>
                <w:szCs w:val="20"/>
              </w:rPr>
              <w:t>Всего листов ___</w:t>
            </w:r>
          </w:p>
        </w:tc>
      </w:tr>
      <w:tr w:rsidR="009C51F9" w:rsidRPr="00352043" w:rsidTr="00D405F1">
        <w:tc>
          <w:tcPr>
            <w:tcW w:w="6316" w:type="dxa"/>
            <w:gridSpan w:val="4"/>
            <w:tcBorders>
              <w:top w:val="single" w:sz="4" w:space="0" w:color="auto"/>
              <w:left w:val="nil"/>
              <w:bottom w:val="single" w:sz="4" w:space="0" w:color="auto"/>
              <w:right w:val="nil"/>
            </w:tcBorders>
          </w:tcPr>
          <w:p w:rsidR="009C51F9" w:rsidRPr="00352043" w:rsidRDefault="009C51F9" w:rsidP="00D405F1">
            <w:pPr>
              <w:autoSpaceDE w:val="0"/>
              <w:autoSpaceDN w:val="0"/>
              <w:adjustRightInd w:val="0"/>
              <w:rPr>
                <w:sz w:val="20"/>
                <w:szCs w:val="20"/>
              </w:rPr>
            </w:pPr>
          </w:p>
        </w:tc>
        <w:tc>
          <w:tcPr>
            <w:tcW w:w="1331" w:type="dxa"/>
            <w:tcBorders>
              <w:top w:val="single" w:sz="4" w:space="0" w:color="auto"/>
              <w:left w:val="nil"/>
              <w:bottom w:val="single" w:sz="4" w:space="0" w:color="auto"/>
              <w:right w:val="nil"/>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1992" w:type="dxa"/>
            <w:tcBorders>
              <w:top w:val="single" w:sz="4" w:space="0" w:color="auto"/>
              <w:left w:val="nil"/>
              <w:bottom w:val="single" w:sz="4" w:space="0" w:color="auto"/>
              <w:right w:val="nil"/>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center"/>
              <w:rPr>
                <w:sz w:val="20"/>
                <w:szCs w:val="20"/>
              </w:rPr>
            </w:pPr>
            <w:r w:rsidRPr="00352043">
              <w:rPr>
                <w:sz w:val="20"/>
                <w:szCs w:val="20"/>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Аннулировать адрес объекта адресации:</w:t>
            </w:r>
          </w:p>
        </w:tc>
      </w:tr>
      <w:tr w:rsidR="009C51F9" w:rsidRPr="00352043" w:rsidTr="00D405F1">
        <w:tc>
          <w:tcPr>
            <w:tcW w:w="538"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8"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ind w:firstLine="5"/>
              <w:jc w:val="both"/>
              <w:rPr>
                <w:sz w:val="20"/>
                <w:szCs w:val="20"/>
              </w:rPr>
            </w:pPr>
            <w:r w:rsidRPr="00352043">
              <w:rPr>
                <w:sz w:val="20"/>
                <w:szCs w:val="20"/>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8"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ind w:firstLine="10"/>
              <w:jc w:val="both"/>
              <w:rPr>
                <w:sz w:val="20"/>
                <w:szCs w:val="20"/>
              </w:rPr>
            </w:pPr>
            <w:r w:rsidRPr="00352043">
              <w:rPr>
                <w:sz w:val="20"/>
                <w:szCs w:val="20"/>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8"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8"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ind w:firstLine="5"/>
              <w:jc w:val="both"/>
              <w:rPr>
                <w:sz w:val="20"/>
                <w:szCs w:val="20"/>
              </w:rPr>
            </w:pPr>
            <w:r w:rsidRPr="00352043">
              <w:rPr>
                <w:sz w:val="20"/>
                <w:szCs w:val="20"/>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8"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8"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ind w:firstLine="5"/>
              <w:jc w:val="both"/>
              <w:rPr>
                <w:sz w:val="20"/>
                <w:szCs w:val="20"/>
              </w:rPr>
            </w:pPr>
            <w:r w:rsidRPr="00352043">
              <w:rPr>
                <w:sz w:val="20"/>
                <w:szCs w:val="20"/>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8"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ind w:firstLine="5"/>
              <w:jc w:val="both"/>
              <w:rPr>
                <w:sz w:val="20"/>
                <w:szCs w:val="20"/>
              </w:rPr>
            </w:pPr>
            <w:r w:rsidRPr="00352043">
              <w:rPr>
                <w:sz w:val="20"/>
                <w:szCs w:val="20"/>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8"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8"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8"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ind w:firstLine="5"/>
              <w:jc w:val="both"/>
              <w:rPr>
                <w:sz w:val="20"/>
                <w:szCs w:val="20"/>
              </w:rPr>
            </w:pPr>
            <w:r w:rsidRPr="00352043">
              <w:rPr>
                <w:sz w:val="20"/>
                <w:szCs w:val="20"/>
              </w:rPr>
              <w:t xml:space="preserve">Тип и номер помещения, </w:t>
            </w:r>
            <w:r w:rsidRPr="00352043">
              <w:rPr>
                <w:sz w:val="20"/>
                <w:szCs w:val="20"/>
              </w:rPr>
              <w:lastRenderedPageBreak/>
              <w:t>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8"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ind w:firstLine="5"/>
              <w:jc w:val="both"/>
              <w:rPr>
                <w:sz w:val="20"/>
                <w:szCs w:val="20"/>
              </w:rPr>
            </w:pPr>
            <w:r w:rsidRPr="00352043">
              <w:rPr>
                <w:sz w:val="20"/>
                <w:szCs w:val="20"/>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8"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8"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8"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8"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В связи с:</w:t>
            </w:r>
          </w:p>
        </w:tc>
      </w:tr>
      <w:tr w:rsidR="009C51F9" w:rsidRPr="00352043" w:rsidTr="00D405F1">
        <w:tc>
          <w:tcPr>
            <w:tcW w:w="538"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Прекращением существования объекта адресации</w:t>
            </w:r>
          </w:p>
        </w:tc>
      </w:tr>
      <w:tr w:rsidR="009C51F9" w:rsidRPr="00352043" w:rsidTr="00D405F1">
        <w:tc>
          <w:tcPr>
            <w:tcW w:w="538"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 xml:space="preserve">Отказом в осуществлении кадастрового учета объекта адресации по основаниям, указанным в </w:t>
            </w:r>
            <w:hyperlink r:id="rId14" w:history="1">
              <w:r w:rsidRPr="00352043">
                <w:rPr>
                  <w:rStyle w:val="a9"/>
                  <w:sz w:val="20"/>
                </w:rPr>
                <w:t>пунктах 1</w:t>
              </w:r>
            </w:hyperlink>
            <w:r w:rsidRPr="00352043">
              <w:rPr>
                <w:sz w:val="20"/>
                <w:szCs w:val="20"/>
              </w:rPr>
              <w:t xml:space="preserve"> и </w:t>
            </w:r>
            <w:hyperlink r:id="rId15" w:history="1">
              <w:r w:rsidRPr="00352043">
                <w:rPr>
                  <w:rStyle w:val="a9"/>
                  <w:sz w:val="20"/>
                </w:rPr>
                <w:t>3 части 2 статьи 27</w:t>
              </w:r>
            </w:hyperlink>
            <w:r w:rsidRPr="00352043">
              <w:rPr>
                <w:sz w:val="20"/>
                <w:szCs w:val="20"/>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sidRPr="00352043">
                <w:rPr>
                  <w:sz w:val="20"/>
                  <w:szCs w:val="20"/>
                </w:rPr>
                <w:t>2014 г</w:t>
              </w:r>
            </w:smartTag>
            <w:r w:rsidRPr="00352043">
              <w:rPr>
                <w:sz w:val="20"/>
                <w:szCs w:val="20"/>
              </w:rPr>
              <w:t>.)</w:t>
            </w:r>
          </w:p>
        </w:tc>
      </w:tr>
      <w:tr w:rsidR="009C51F9" w:rsidRPr="00352043" w:rsidTr="00D405F1">
        <w:tc>
          <w:tcPr>
            <w:tcW w:w="538"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Присвоением объекту адресации нового адреса</w:t>
            </w:r>
          </w:p>
        </w:tc>
      </w:tr>
      <w:tr w:rsidR="009C51F9" w:rsidRPr="00352043" w:rsidTr="00D405F1">
        <w:tc>
          <w:tcPr>
            <w:tcW w:w="538"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8"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8"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bl>
    <w:p w:rsidR="009C51F9" w:rsidRPr="00352043" w:rsidRDefault="009C51F9" w:rsidP="009C51F9">
      <w:pPr>
        <w:autoSpaceDE w:val="0"/>
        <w:autoSpaceDN w:val="0"/>
        <w:adjustRightInd w:val="0"/>
        <w:jc w:val="both"/>
        <w:rPr>
          <w:sz w:val="20"/>
          <w:szCs w:val="20"/>
        </w:rPr>
      </w:pPr>
    </w:p>
    <w:tbl>
      <w:tblPr>
        <w:tblW w:w="0" w:type="auto"/>
        <w:tblInd w:w="62" w:type="dxa"/>
        <w:tblLayout w:type="fixed"/>
        <w:tblCellMar>
          <w:top w:w="75" w:type="dxa"/>
          <w:left w:w="0" w:type="dxa"/>
          <w:bottom w:w="75" w:type="dxa"/>
          <w:right w:w="0"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9C51F9" w:rsidRPr="00352043" w:rsidTr="00D405F1">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ind w:left="5"/>
              <w:jc w:val="both"/>
              <w:rPr>
                <w:sz w:val="20"/>
                <w:szCs w:val="20"/>
              </w:rPr>
            </w:pPr>
            <w:r w:rsidRPr="00352043">
              <w:rPr>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ind w:left="10"/>
              <w:jc w:val="both"/>
              <w:rPr>
                <w:sz w:val="20"/>
                <w:szCs w:val="20"/>
              </w:rPr>
            </w:pPr>
            <w:r w:rsidRPr="00352043">
              <w:rPr>
                <w:sz w:val="20"/>
                <w:szCs w:val="20"/>
              </w:rPr>
              <w:t>Всего листов ___</w:t>
            </w:r>
          </w:p>
        </w:tc>
      </w:tr>
      <w:tr w:rsidR="009C51F9" w:rsidRPr="00352043" w:rsidTr="00D405F1">
        <w:tc>
          <w:tcPr>
            <w:tcW w:w="9639" w:type="dxa"/>
            <w:gridSpan w:val="15"/>
            <w:tcBorders>
              <w:top w:val="single" w:sz="4" w:space="0" w:color="auto"/>
              <w:left w:val="nil"/>
              <w:bottom w:val="single" w:sz="4" w:space="0" w:color="auto"/>
              <w:right w:val="nil"/>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center"/>
              <w:rPr>
                <w:sz w:val="20"/>
                <w:szCs w:val="20"/>
              </w:rPr>
            </w:pPr>
            <w:r w:rsidRPr="00352043">
              <w:rPr>
                <w:sz w:val="20"/>
                <w:szCs w:val="20"/>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Собственник объекта адресации или лицо, обладающее иным вещным правом на объект адресации</w:t>
            </w:r>
          </w:p>
        </w:tc>
      </w:tr>
      <w:tr w:rsidR="009C51F9" w:rsidRPr="00352043" w:rsidTr="00D405F1">
        <w:tc>
          <w:tcPr>
            <w:tcW w:w="558" w:type="dxa"/>
            <w:vMerge/>
            <w:tcBorders>
              <w:top w:val="single" w:sz="4" w:space="0" w:color="auto"/>
              <w:left w:val="single" w:sz="4" w:space="0" w:color="auto"/>
              <w:bottom w:val="nil"/>
              <w:right w:val="single" w:sz="4" w:space="0" w:color="auto"/>
            </w:tcBorders>
            <w:vAlign w:val="center"/>
          </w:tcPr>
          <w:p w:rsidR="009C51F9" w:rsidRPr="00352043" w:rsidRDefault="009C51F9" w:rsidP="00D405F1">
            <w:pPr>
              <w:rPr>
                <w:sz w:val="20"/>
                <w:szCs w:val="20"/>
              </w:rPr>
            </w:pPr>
          </w:p>
        </w:tc>
        <w:tc>
          <w:tcPr>
            <w:tcW w:w="448"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физическое лицо:</w:t>
            </w:r>
          </w:p>
        </w:tc>
      </w:tr>
      <w:tr w:rsidR="009C51F9" w:rsidRPr="00352043" w:rsidTr="00D405F1">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51F9" w:rsidRPr="00352043" w:rsidRDefault="009C51F9" w:rsidP="00D405F1">
            <w:pPr>
              <w:autoSpaceDE w:val="0"/>
              <w:autoSpaceDN w:val="0"/>
              <w:adjustRightInd w:val="0"/>
              <w:jc w:val="center"/>
              <w:rPr>
                <w:sz w:val="20"/>
                <w:szCs w:val="20"/>
              </w:rPr>
            </w:pPr>
            <w:r w:rsidRPr="00352043">
              <w:rPr>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51F9" w:rsidRPr="00352043" w:rsidRDefault="009C51F9" w:rsidP="00D405F1">
            <w:pPr>
              <w:autoSpaceDE w:val="0"/>
              <w:autoSpaceDN w:val="0"/>
              <w:adjustRightInd w:val="0"/>
              <w:jc w:val="center"/>
              <w:rPr>
                <w:sz w:val="20"/>
                <w:szCs w:val="20"/>
              </w:rPr>
            </w:pPr>
            <w:r w:rsidRPr="00352043">
              <w:rPr>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51F9" w:rsidRPr="00352043" w:rsidRDefault="009C51F9" w:rsidP="00D405F1">
            <w:pPr>
              <w:autoSpaceDE w:val="0"/>
              <w:autoSpaceDN w:val="0"/>
              <w:adjustRightInd w:val="0"/>
              <w:jc w:val="center"/>
              <w:rPr>
                <w:sz w:val="20"/>
                <w:szCs w:val="20"/>
              </w:rPr>
            </w:pPr>
            <w:r w:rsidRPr="00352043">
              <w:rPr>
                <w:sz w:val="20"/>
                <w:szCs w:val="20"/>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51F9" w:rsidRPr="00352043" w:rsidRDefault="009C51F9" w:rsidP="00D405F1">
            <w:pPr>
              <w:autoSpaceDE w:val="0"/>
              <w:autoSpaceDN w:val="0"/>
              <w:adjustRightInd w:val="0"/>
              <w:jc w:val="center"/>
              <w:rPr>
                <w:sz w:val="20"/>
                <w:szCs w:val="20"/>
              </w:rPr>
            </w:pPr>
            <w:r w:rsidRPr="00352043">
              <w:rPr>
                <w:sz w:val="20"/>
                <w:szCs w:val="20"/>
              </w:rPr>
              <w:t>ИНН (при наличии):</w:t>
            </w:r>
          </w:p>
        </w:tc>
      </w:tr>
      <w:tr w:rsidR="009C51F9" w:rsidRPr="00352043" w:rsidTr="00D405F1">
        <w:tc>
          <w:tcPr>
            <w:tcW w:w="558"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48"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8"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48"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center"/>
              <w:rPr>
                <w:sz w:val="20"/>
                <w:szCs w:val="20"/>
              </w:rPr>
            </w:pPr>
            <w:r w:rsidRPr="00352043">
              <w:rPr>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center"/>
              <w:rPr>
                <w:sz w:val="20"/>
                <w:szCs w:val="20"/>
              </w:rPr>
            </w:pPr>
            <w:r w:rsidRPr="00352043">
              <w:rPr>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center"/>
              <w:rPr>
                <w:sz w:val="20"/>
                <w:szCs w:val="20"/>
              </w:rPr>
            </w:pPr>
            <w:r w:rsidRPr="00352043">
              <w:rPr>
                <w:sz w:val="20"/>
                <w:szCs w:val="20"/>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center"/>
              <w:rPr>
                <w:sz w:val="20"/>
                <w:szCs w:val="20"/>
              </w:rPr>
            </w:pPr>
            <w:r w:rsidRPr="00352043">
              <w:rPr>
                <w:sz w:val="20"/>
                <w:szCs w:val="20"/>
              </w:rPr>
              <w:t>номер:</w:t>
            </w:r>
          </w:p>
        </w:tc>
      </w:tr>
      <w:tr w:rsidR="009C51F9" w:rsidRPr="00352043" w:rsidTr="00D405F1">
        <w:tc>
          <w:tcPr>
            <w:tcW w:w="558"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48"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8"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48"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center"/>
              <w:rPr>
                <w:sz w:val="20"/>
                <w:szCs w:val="20"/>
              </w:rPr>
            </w:pPr>
            <w:r w:rsidRPr="00352043">
              <w:rPr>
                <w:sz w:val="20"/>
                <w:szCs w:val="20"/>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center"/>
              <w:rPr>
                <w:sz w:val="20"/>
                <w:szCs w:val="20"/>
              </w:rPr>
            </w:pPr>
            <w:r w:rsidRPr="00352043">
              <w:rPr>
                <w:sz w:val="20"/>
                <w:szCs w:val="20"/>
              </w:rPr>
              <w:t>кем выдан:</w:t>
            </w:r>
          </w:p>
        </w:tc>
      </w:tr>
      <w:tr w:rsidR="009C51F9" w:rsidRPr="00352043" w:rsidTr="00D405F1">
        <w:tc>
          <w:tcPr>
            <w:tcW w:w="558"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48"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8"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48"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8"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48"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51F9" w:rsidRPr="00352043" w:rsidRDefault="009C51F9" w:rsidP="00D405F1">
            <w:pPr>
              <w:autoSpaceDE w:val="0"/>
              <w:autoSpaceDN w:val="0"/>
              <w:adjustRightInd w:val="0"/>
              <w:jc w:val="center"/>
              <w:rPr>
                <w:sz w:val="20"/>
                <w:szCs w:val="20"/>
              </w:rPr>
            </w:pPr>
            <w:r w:rsidRPr="00352043">
              <w:rPr>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51F9" w:rsidRPr="00352043" w:rsidRDefault="009C51F9" w:rsidP="00D405F1">
            <w:pPr>
              <w:autoSpaceDE w:val="0"/>
              <w:autoSpaceDN w:val="0"/>
              <w:adjustRightInd w:val="0"/>
              <w:jc w:val="center"/>
              <w:rPr>
                <w:sz w:val="20"/>
                <w:szCs w:val="20"/>
              </w:rPr>
            </w:pPr>
            <w:r w:rsidRPr="00352043">
              <w:rPr>
                <w:sz w:val="20"/>
                <w:szCs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51F9" w:rsidRPr="00352043" w:rsidRDefault="009C51F9" w:rsidP="00D405F1">
            <w:pPr>
              <w:autoSpaceDE w:val="0"/>
              <w:autoSpaceDN w:val="0"/>
              <w:adjustRightInd w:val="0"/>
              <w:jc w:val="center"/>
              <w:rPr>
                <w:sz w:val="20"/>
                <w:szCs w:val="20"/>
              </w:rPr>
            </w:pPr>
            <w:r w:rsidRPr="00352043">
              <w:rPr>
                <w:sz w:val="20"/>
                <w:szCs w:val="20"/>
              </w:rPr>
              <w:t>адрес электронной почты (при наличии):</w:t>
            </w:r>
          </w:p>
        </w:tc>
      </w:tr>
      <w:tr w:rsidR="009C51F9" w:rsidRPr="00352043" w:rsidTr="00D405F1">
        <w:tc>
          <w:tcPr>
            <w:tcW w:w="558"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48"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8"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48"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r>
      <w:tr w:rsidR="009C51F9" w:rsidRPr="00352043" w:rsidTr="00D405F1">
        <w:tc>
          <w:tcPr>
            <w:tcW w:w="558"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48"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ind w:firstLine="5"/>
              <w:jc w:val="both"/>
              <w:rPr>
                <w:sz w:val="20"/>
                <w:szCs w:val="20"/>
              </w:rPr>
            </w:pPr>
            <w:r w:rsidRPr="00352043">
              <w:rPr>
                <w:sz w:val="20"/>
                <w:szCs w:val="20"/>
              </w:rPr>
              <w:t xml:space="preserve">юридическое лицо, в том числе орган государственной власти, иной государственный орган, </w:t>
            </w:r>
            <w:r w:rsidRPr="00352043">
              <w:rPr>
                <w:sz w:val="20"/>
                <w:szCs w:val="20"/>
              </w:rPr>
              <w:lastRenderedPageBreak/>
              <w:t>орган местного самоуправления:</w:t>
            </w:r>
          </w:p>
        </w:tc>
      </w:tr>
      <w:tr w:rsidR="009C51F9" w:rsidRPr="00352043" w:rsidTr="00D405F1">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8"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48"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8"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48"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center"/>
              <w:rPr>
                <w:sz w:val="20"/>
                <w:szCs w:val="20"/>
              </w:rPr>
            </w:pPr>
            <w:r w:rsidRPr="00352043">
              <w:rPr>
                <w:sz w:val="20"/>
                <w:szCs w:val="20"/>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center"/>
              <w:rPr>
                <w:sz w:val="20"/>
                <w:szCs w:val="20"/>
              </w:rPr>
            </w:pPr>
            <w:r w:rsidRPr="00352043">
              <w:rPr>
                <w:sz w:val="20"/>
                <w:szCs w:val="20"/>
              </w:rPr>
              <w:t>КПП (для российского юридического лица):</w:t>
            </w:r>
          </w:p>
        </w:tc>
      </w:tr>
      <w:tr w:rsidR="009C51F9" w:rsidRPr="00352043" w:rsidTr="00D405F1">
        <w:tc>
          <w:tcPr>
            <w:tcW w:w="558"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48"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8"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48"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center"/>
              <w:rPr>
                <w:sz w:val="20"/>
                <w:szCs w:val="20"/>
              </w:rPr>
            </w:pPr>
            <w:r w:rsidRPr="00352043">
              <w:rPr>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center"/>
              <w:rPr>
                <w:sz w:val="20"/>
                <w:szCs w:val="20"/>
              </w:rPr>
            </w:pPr>
            <w:r w:rsidRPr="00352043">
              <w:rPr>
                <w:sz w:val="20"/>
                <w:szCs w:val="20"/>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center"/>
              <w:rPr>
                <w:sz w:val="20"/>
                <w:szCs w:val="20"/>
              </w:rPr>
            </w:pPr>
            <w:r w:rsidRPr="00352043">
              <w:rPr>
                <w:sz w:val="20"/>
                <w:szCs w:val="20"/>
              </w:rPr>
              <w:t>номер регистрации (для иностранного юридического лица):</w:t>
            </w:r>
          </w:p>
        </w:tc>
      </w:tr>
      <w:tr w:rsidR="009C51F9" w:rsidRPr="00352043" w:rsidTr="00D405F1">
        <w:tc>
          <w:tcPr>
            <w:tcW w:w="558"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48"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51F9" w:rsidRPr="00352043" w:rsidRDefault="009C51F9" w:rsidP="00D405F1">
            <w:pPr>
              <w:autoSpaceDE w:val="0"/>
              <w:autoSpaceDN w:val="0"/>
              <w:adjustRightInd w:val="0"/>
              <w:jc w:val="center"/>
              <w:rPr>
                <w:sz w:val="20"/>
                <w:szCs w:val="20"/>
              </w:rPr>
            </w:pPr>
            <w:r w:rsidRPr="00352043">
              <w:rPr>
                <w:sz w:val="20"/>
                <w:szCs w:val="20"/>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8"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48"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r>
      <w:tr w:rsidR="009C51F9" w:rsidRPr="00352043" w:rsidTr="00D405F1">
        <w:tc>
          <w:tcPr>
            <w:tcW w:w="558"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48"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center"/>
              <w:rPr>
                <w:sz w:val="20"/>
                <w:szCs w:val="20"/>
              </w:rPr>
            </w:pPr>
            <w:r w:rsidRPr="00352043">
              <w:rPr>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center"/>
              <w:rPr>
                <w:sz w:val="20"/>
                <w:szCs w:val="20"/>
              </w:rPr>
            </w:pPr>
            <w:r w:rsidRPr="00352043">
              <w:rPr>
                <w:sz w:val="20"/>
                <w:szCs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center"/>
              <w:rPr>
                <w:sz w:val="20"/>
                <w:szCs w:val="20"/>
              </w:rPr>
            </w:pPr>
            <w:r w:rsidRPr="00352043">
              <w:rPr>
                <w:sz w:val="20"/>
                <w:szCs w:val="20"/>
              </w:rPr>
              <w:t>адрес электронной почты (при наличии):</w:t>
            </w:r>
          </w:p>
        </w:tc>
      </w:tr>
      <w:tr w:rsidR="009C51F9" w:rsidRPr="00352043" w:rsidTr="00D405F1">
        <w:tc>
          <w:tcPr>
            <w:tcW w:w="558"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48"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8"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48"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r>
      <w:tr w:rsidR="009C51F9" w:rsidRPr="00352043" w:rsidTr="00D405F1">
        <w:tc>
          <w:tcPr>
            <w:tcW w:w="558"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48"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Вещное право на объект адресации:</w:t>
            </w:r>
          </w:p>
        </w:tc>
      </w:tr>
      <w:tr w:rsidR="009C51F9" w:rsidRPr="00352043" w:rsidTr="00D405F1">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право собственности</w:t>
            </w:r>
          </w:p>
        </w:tc>
      </w:tr>
      <w:tr w:rsidR="009C51F9" w:rsidRPr="00352043" w:rsidTr="00D405F1">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право хозяйственного ведения имуществом на объект адресации</w:t>
            </w:r>
          </w:p>
        </w:tc>
      </w:tr>
      <w:tr w:rsidR="009C51F9" w:rsidRPr="00352043" w:rsidTr="00D405F1">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право оперативного управления имуществом на объект адресации</w:t>
            </w:r>
          </w:p>
        </w:tc>
      </w:tr>
      <w:tr w:rsidR="009C51F9" w:rsidRPr="00352043" w:rsidTr="00D405F1">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право пожизненно наследуемого владения земельным участком</w:t>
            </w:r>
          </w:p>
        </w:tc>
      </w:tr>
      <w:tr w:rsidR="009C51F9" w:rsidRPr="00352043" w:rsidTr="00D405F1">
        <w:tc>
          <w:tcPr>
            <w:tcW w:w="55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44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право постоянного (бессрочного) пользования земельным участком</w:t>
            </w:r>
          </w:p>
        </w:tc>
      </w:tr>
      <w:tr w:rsidR="009C51F9" w:rsidRPr="00352043" w:rsidTr="00D405F1">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center"/>
              <w:rPr>
                <w:sz w:val="20"/>
                <w:szCs w:val="20"/>
              </w:rPr>
            </w:pPr>
            <w:r w:rsidRPr="00352043">
              <w:rPr>
                <w:sz w:val="20"/>
                <w:szCs w:val="20"/>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9C51F9" w:rsidRPr="00352043" w:rsidTr="00D405F1">
        <w:tc>
          <w:tcPr>
            <w:tcW w:w="558" w:type="dxa"/>
            <w:vMerge/>
            <w:tcBorders>
              <w:top w:val="single" w:sz="4" w:space="0" w:color="auto"/>
              <w:left w:val="single" w:sz="4" w:space="0" w:color="auto"/>
              <w:bottom w:val="nil"/>
              <w:right w:val="single" w:sz="4" w:space="0" w:color="auto"/>
            </w:tcBorders>
            <w:vAlign w:val="center"/>
          </w:tcPr>
          <w:p w:rsidR="009C51F9" w:rsidRPr="00352043" w:rsidRDefault="009C51F9" w:rsidP="00D405F1">
            <w:pPr>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9C51F9" w:rsidRPr="00352043" w:rsidRDefault="009C51F9" w:rsidP="00D405F1">
            <w:pPr>
              <w:autoSpaceDE w:val="0"/>
              <w:autoSpaceDN w:val="0"/>
              <w:adjustRightInd w:val="0"/>
              <w:rPr>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Pr>
          <w:p w:rsidR="009C51F9" w:rsidRPr="00352043" w:rsidRDefault="009C51F9" w:rsidP="00D405F1">
            <w:pPr>
              <w:autoSpaceDE w:val="0"/>
              <w:autoSpaceDN w:val="0"/>
              <w:adjustRightInd w:val="0"/>
              <w:rPr>
                <w:sz w:val="20"/>
                <w:szCs w:val="20"/>
              </w:rPr>
            </w:pPr>
            <w:r w:rsidRPr="00352043">
              <w:rPr>
                <w:sz w:val="20"/>
                <w:szCs w:val="20"/>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В многофункциональном центре</w:t>
            </w:r>
          </w:p>
        </w:tc>
      </w:tr>
      <w:tr w:rsidR="009C51F9" w:rsidRPr="00352043" w:rsidTr="00D405F1">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8" w:type="dxa"/>
            <w:vMerge/>
            <w:tcBorders>
              <w:top w:val="nil"/>
              <w:left w:val="single" w:sz="4" w:space="0" w:color="auto"/>
              <w:bottom w:val="nil"/>
              <w:right w:val="single" w:sz="4" w:space="0" w:color="auto"/>
            </w:tcBorders>
            <w:vAlign w:val="center"/>
          </w:tcPr>
          <w:p w:rsidR="009C51F9" w:rsidRPr="00352043" w:rsidRDefault="009C51F9" w:rsidP="00D405F1">
            <w:pPr>
              <w:rPr>
                <w:sz w:val="20"/>
                <w:szCs w:val="20"/>
              </w:rPr>
            </w:pPr>
          </w:p>
        </w:tc>
        <w:tc>
          <w:tcPr>
            <w:tcW w:w="448"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ind w:firstLine="5"/>
              <w:jc w:val="both"/>
              <w:rPr>
                <w:sz w:val="20"/>
                <w:szCs w:val="20"/>
              </w:rPr>
            </w:pPr>
            <w:r w:rsidRPr="00352043">
              <w:rPr>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C51F9" w:rsidRPr="00352043" w:rsidTr="00D405F1">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В личном кабинете федеральной информационной адресной системы</w:t>
            </w:r>
          </w:p>
        </w:tc>
      </w:tr>
      <w:tr w:rsidR="009C51F9" w:rsidRPr="00352043" w:rsidTr="00D405F1">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ind w:firstLine="10"/>
              <w:jc w:val="both"/>
              <w:rPr>
                <w:sz w:val="20"/>
                <w:szCs w:val="20"/>
              </w:rPr>
            </w:pPr>
            <w:r w:rsidRPr="00352043">
              <w:rPr>
                <w:sz w:val="20"/>
                <w:szCs w:val="20"/>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8" w:type="dxa"/>
            <w:vMerge/>
            <w:tcBorders>
              <w:top w:val="nil"/>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48"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center"/>
              <w:rPr>
                <w:sz w:val="20"/>
                <w:szCs w:val="20"/>
              </w:rPr>
            </w:pPr>
            <w:r w:rsidRPr="00352043">
              <w:rPr>
                <w:sz w:val="20"/>
                <w:szCs w:val="20"/>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Расписку в получении документов прошу:</w:t>
            </w:r>
          </w:p>
        </w:tc>
      </w:tr>
      <w:tr w:rsidR="009C51F9" w:rsidRPr="00352043" w:rsidTr="00D405F1">
        <w:tc>
          <w:tcPr>
            <w:tcW w:w="558" w:type="dxa"/>
            <w:vMerge/>
            <w:tcBorders>
              <w:top w:val="single" w:sz="4" w:space="0" w:color="auto"/>
              <w:left w:val="single" w:sz="4" w:space="0" w:color="auto"/>
              <w:bottom w:val="nil"/>
              <w:right w:val="single" w:sz="4" w:space="0" w:color="auto"/>
            </w:tcBorders>
            <w:vAlign w:val="center"/>
          </w:tcPr>
          <w:p w:rsidR="009C51F9" w:rsidRPr="00352043" w:rsidRDefault="009C51F9" w:rsidP="00D405F1">
            <w:pPr>
              <w:rPr>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Расписка получена: ___________________________________</w:t>
            </w:r>
          </w:p>
          <w:p w:rsidR="009C51F9" w:rsidRPr="00352043" w:rsidRDefault="009C51F9" w:rsidP="00D405F1">
            <w:pPr>
              <w:autoSpaceDE w:val="0"/>
              <w:autoSpaceDN w:val="0"/>
              <w:adjustRightInd w:val="0"/>
              <w:ind w:left="3005"/>
              <w:jc w:val="both"/>
              <w:rPr>
                <w:sz w:val="20"/>
                <w:szCs w:val="20"/>
              </w:rPr>
            </w:pPr>
            <w:r w:rsidRPr="00352043">
              <w:rPr>
                <w:sz w:val="20"/>
                <w:szCs w:val="20"/>
              </w:rPr>
              <w:t>(подпись заявителя)</w:t>
            </w:r>
          </w:p>
        </w:tc>
      </w:tr>
      <w:tr w:rsidR="009C51F9" w:rsidRPr="00352043" w:rsidTr="00D405F1">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 xml:space="preserve">Направить почтовым отправлением по </w:t>
            </w:r>
            <w:r w:rsidRPr="00352043">
              <w:rPr>
                <w:sz w:val="20"/>
                <w:szCs w:val="20"/>
              </w:rPr>
              <w:lastRenderedPageBreak/>
              <w:t>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8" w:type="dxa"/>
            <w:vMerge/>
            <w:tcBorders>
              <w:top w:val="nil"/>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48"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58" w:type="dxa"/>
            <w:vMerge/>
            <w:tcBorders>
              <w:top w:val="nil"/>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Не направлять</w:t>
            </w:r>
          </w:p>
        </w:tc>
      </w:tr>
    </w:tbl>
    <w:p w:rsidR="009C51F9" w:rsidRPr="00352043" w:rsidRDefault="009C51F9" w:rsidP="009C51F9">
      <w:pPr>
        <w:autoSpaceDE w:val="0"/>
        <w:autoSpaceDN w:val="0"/>
        <w:adjustRightInd w:val="0"/>
        <w:jc w:val="both"/>
        <w:rPr>
          <w:sz w:val="20"/>
          <w:szCs w:val="20"/>
        </w:rPr>
      </w:pPr>
    </w:p>
    <w:tbl>
      <w:tblPr>
        <w:tblW w:w="0" w:type="auto"/>
        <w:tblInd w:w="62" w:type="dxa"/>
        <w:tblLayout w:type="fixed"/>
        <w:tblCellMar>
          <w:top w:w="75" w:type="dxa"/>
          <w:left w:w="0" w:type="dxa"/>
          <w:bottom w:w="75" w:type="dxa"/>
          <w:right w:w="0" w:type="dxa"/>
        </w:tblCellMar>
        <w:tblLook w:val="0000"/>
      </w:tblPr>
      <w:tblGrid>
        <w:gridCol w:w="537"/>
        <w:gridCol w:w="432"/>
        <w:gridCol w:w="405"/>
        <w:gridCol w:w="2520"/>
        <w:gridCol w:w="164"/>
        <w:gridCol w:w="849"/>
        <w:gridCol w:w="450"/>
        <w:gridCol w:w="571"/>
        <w:gridCol w:w="388"/>
        <w:gridCol w:w="446"/>
        <w:gridCol w:w="885"/>
        <w:gridCol w:w="511"/>
        <w:gridCol w:w="1481"/>
      </w:tblGrid>
      <w:tr w:rsidR="009C51F9" w:rsidRPr="00352043" w:rsidTr="00D405F1">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ind w:left="5"/>
              <w:jc w:val="both"/>
              <w:rPr>
                <w:sz w:val="20"/>
                <w:szCs w:val="20"/>
              </w:rPr>
            </w:pPr>
            <w:r w:rsidRPr="00352043">
              <w:rPr>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ind w:left="10"/>
              <w:jc w:val="both"/>
              <w:rPr>
                <w:sz w:val="20"/>
                <w:szCs w:val="20"/>
              </w:rPr>
            </w:pPr>
            <w:r w:rsidRPr="00352043">
              <w:rPr>
                <w:sz w:val="20"/>
                <w:szCs w:val="20"/>
              </w:rPr>
              <w:t>Всего листов ___</w:t>
            </w:r>
          </w:p>
        </w:tc>
      </w:tr>
      <w:tr w:rsidR="009C51F9" w:rsidRPr="00352043" w:rsidTr="00D405F1">
        <w:tc>
          <w:tcPr>
            <w:tcW w:w="9639" w:type="dxa"/>
            <w:gridSpan w:val="13"/>
            <w:tcBorders>
              <w:top w:val="single" w:sz="4" w:space="0" w:color="auto"/>
              <w:left w:val="nil"/>
              <w:bottom w:val="single" w:sz="4" w:space="0" w:color="auto"/>
              <w:right w:val="nil"/>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7"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center"/>
              <w:rPr>
                <w:sz w:val="20"/>
                <w:szCs w:val="20"/>
              </w:rPr>
            </w:pPr>
            <w:r w:rsidRPr="00352043">
              <w:rPr>
                <w:sz w:val="20"/>
                <w:szCs w:val="20"/>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Заявитель:</w:t>
            </w:r>
          </w:p>
        </w:tc>
      </w:tr>
      <w:tr w:rsidR="009C51F9" w:rsidRPr="00352043" w:rsidTr="00D405F1">
        <w:tc>
          <w:tcPr>
            <w:tcW w:w="537" w:type="dxa"/>
            <w:vMerge/>
            <w:tcBorders>
              <w:top w:val="single" w:sz="4" w:space="0" w:color="auto"/>
              <w:left w:val="single" w:sz="4" w:space="0" w:color="auto"/>
              <w:bottom w:val="nil"/>
              <w:right w:val="single" w:sz="4" w:space="0" w:color="auto"/>
            </w:tcBorders>
            <w:vAlign w:val="center"/>
          </w:tcPr>
          <w:p w:rsidR="009C51F9" w:rsidRPr="00352043" w:rsidRDefault="009C51F9" w:rsidP="00D405F1">
            <w:pPr>
              <w:rPr>
                <w:sz w:val="20"/>
                <w:szCs w:val="20"/>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Собственник объекта адресации или лицо, обладающее иным вещным правом на объект адресации</w:t>
            </w:r>
          </w:p>
        </w:tc>
      </w:tr>
      <w:tr w:rsidR="009C51F9" w:rsidRPr="00352043" w:rsidTr="00D405F1">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Представитель собственника объекта адресации или лица, обладающего иным вещным правом на объект адресации</w:t>
            </w:r>
          </w:p>
        </w:tc>
      </w:tr>
      <w:tr w:rsidR="009C51F9" w:rsidRPr="00352043" w:rsidTr="00D405F1">
        <w:tc>
          <w:tcPr>
            <w:tcW w:w="537"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физическое лицо:</w:t>
            </w:r>
          </w:p>
        </w:tc>
      </w:tr>
      <w:tr w:rsidR="009C51F9" w:rsidRPr="00352043" w:rsidTr="00D405F1">
        <w:tc>
          <w:tcPr>
            <w:tcW w:w="537" w:type="dxa"/>
            <w:vMerge/>
            <w:tcBorders>
              <w:top w:val="nil"/>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51F9" w:rsidRPr="00352043" w:rsidRDefault="009C51F9" w:rsidP="00D405F1">
            <w:pPr>
              <w:autoSpaceDE w:val="0"/>
              <w:autoSpaceDN w:val="0"/>
              <w:adjustRightInd w:val="0"/>
              <w:jc w:val="center"/>
              <w:rPr>
                <w:sz w:val="20"/>
                <w:szCs w:val="20"/>
              </w:rPr>
            </w:pPr>
            <w:r w:rsidRPr="00352043">
              <w:rPr>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51F9" w:rsidRPr="00352043" w:rsidRDefault="009C51F9" w:rsidP="00D405F1">
            <w:pPr>
              <w:autoSpaceDE w:val="0"/>
              <w:autoSpaceDN w:val="0"/>
              <w:adjustRightInd w:val="0"/>
              <w:jc w:val="center"/>
              <w:rPr>
                <w:sz w:val="20"/>
                <w:szCs w:val="20"/>
              </w:rPr>
            </w:pPr>
            <w:r w:rsidRPr="00352043">
              <w:rPr>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51F9" w:rsidRPr="00352043" w:rsidRDefault="009C51F9" w:rsidP="00D405F1">
            <w:pPr>
              <w:autoSpaceDE w:val="0"/>
              <w:autoSpaceDN w:val="0"/>
              <w:adjustRightInd w:val="0"/>
              <w:jc w:val="center"/>
              <w:rPr>
                <w:sz w:val="20"/>
                <w:szCs w:val="20"/>
              </w:rPr>
            </w:pPr>
            <w:r w:rsidRPr="00352043">
              <w:rPr>
                <w:sz w:val="20"/>
                <w:szCs w:val="20"/>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51F9" w:rsidRPr="00352043" w:rsidRDefault="009C51F9" w:rsidP="00D405F1">
            <w:pPr>
              <w:autoSpaceDE w:val="0"/>
              <w:autoSpaceDN w:val="0"/>
              <w:adjustRightInd w:val="0"/>
              <w:jc w:val="center"/>
              <w:rPr>
                <w:sz w:val="20"/>
                <w:szCs w:val="20"/>
              </w:rPr>
            </w:pPr>
            <w:r w:rsidRPr="00352043">
              <w:rPr>
                <w:sz w:val="20"/>
                <w:szCs w:val="20"/>
              </w:rPr>
              <w:t>ИНН (при наличии):</w:t>
            </w:r>
          </w:p>
        </w:tc>
      </w:tr>
      <w:tr w:rsidR="009C51F9" w:rsidRPr="00352043" w:rsidTr="00D405F1">
        <w:tc>
          <w:tcPr>
            <w:tcW w:w="537" w:type="dxa"/>
            <w:vMerge/>
            <w:tcBorders>
              <w:top w:val="nil"/>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7" w:type="dxa"/>
            <w:vMerge/>
            <w:tcBorders>
              <w:top w:val="nil"/>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center"/>
              <w:rPr>
                <w:sz w:val="20"/>
                <w:szCs w:val="20"/>
              </w:rPr>
            </w:pPr>
            <w:r w:rsidRPr="00352043">
              <w:rPr>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center"/>
              <w:rPr>
                <w:sz w:val="20"/>
                <w:szCs w:val="20"/>
              </w:rPr>
            </w:pPr>
            <w:r w:rsidRPr="00352043">
              <w:rPr>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center"/>
              <w:rPr>
                <w:sz w:val="20"/>
                <w:szCs w:val="20"/>
              </w:rPr>
            </w:pPr>
            <w:r w:rsidRPr="00352043">
              <w:rPr>
                <w:sz w:val="20"/>
                <w:szCs w:val="20"/>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center"/>
              <w:rPr>
                <w:sz w:val="20"/>
                <w:szCs w:val="20"/>
              </w:rPr>
            </w:pPr>
            <w:r w:rsidRPr="00352043">
              <w:rPr>
                <w:sz w:val="20"/>
                <w:szCs w:val="20"/>
              </w:rPr>
              <w:t>номер:</w:t>
            </w:r>
          </w:p>
        </w:tc>
      </w:tr>
      <w:tr w:rsidR="009C51F9" w:rsidRPr="00352043" w:rsidTr="00D405F1">
        <w:tc>
          <w:tcPr>
            <w:tcW w:w="537" w:type="dxa"/>
            <w:vMerge/>
            <w:tcBorders>
              <w:top w:val="nil"/>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7" w:type="dxa"/>
            <w:vMerge/>
            <w:tcBorders>
              <w:top w:val="nil"/>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center"/>
              <w:rPr>
                <w:sz w:val="20"/>
                <w:szCs w:val="20"/>
              </w:rPr>
            </w:pPr>
            <w:r w:rsidRPr="00352043">
              <w:rPr>
                <w:sz w:val="20"/>
                <w:szCs w:val="20"/>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center"/>
              <w:rPr>
                <w:sz w:val="20"/>
                <w:szCs w:val="20"/>
              </w:rPr>
            </w:pPr>
            <w:r w:rsidRPr="00352043">
              <w:rPr>
                <w:sz w:val="20"/>
                <w:szCs w:val="20"/>
              </w:rPr>
              <w:t>кем выдан:</w:t>
            </w:r>
          </w:p>
        </w:tc>
      </w:tr>
      <w:tr w:rsidR="009C51F9" w:rsidRPr="00352043" w:rsidTr="00D405F1">
        <w:tc>
          <w:tcPr>
            <w:tcW w:w="537" w:type="dxa"/>
            <w:vMerge/>
            <w:tcBorders>
              <w:top w:val="nil"/>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center"/>
              <w:rPr>
                <w:sz w:val="20"/>
                <w:szCs w:val="20"/>
              </w:rPr>
            </w:pPr>
            <w:r w:rsidRPr="00352043">
              <w:rPr>
                <w:sz w:val="20"/>
                <w:szCs w:val="20"/>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7" w:type="dxa"/>
            <w:vMerge/>
            <w:tcBorders>
              <w:top w:val="nil"/>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7" w:type="dxa"/>
            <w:vMerge/>
            <w:tcBorders>
              <w:top w:val="nil"/>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51F9" w:rsidRPr="00352043" w:rsidRDefault="009C51F9" w:rsidP="00D405F1">
            <w:pPr>
              <w:autoSpaceDE w:val="0"/>
              <w:autoSpaceDN w:val="0"/>
              <w:adjustRightInd w:val="0"/>
              <w:jc w:val="center"/>
              <w:rPr>
                <w:sz w:val="20"/>
                <w:szCs w:val="20"/>
              </w:rPr>
            </w:pPr>
            <w:r w:rsidRPr="00352043">
              <w:rPr>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51F9" w:rsidRPr="00352043" w:rsidRDefault="009C51F9" w:rsidP="00D405F1">
            <w:pPr>
              <w:autoSpaceDE w:val="0"/>
              <w:autoSpaceDN w:val="0"/>
              <w:adjustRightInd w:val="0"/>
              <w:jc w:val="center"/>
              <w:rPr>
                <w:sz w:val="20"/>
                <w:szCs w:val="20"/>
              </w:rPr>
            </w:pPr>
            <w:r w:rsidRPr="00352043">
              <w:rPr>
                <w:sz w:val="20"/>
                <w:szCs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51F9" w:rsidRPr="00352043" w:rsidRDefault="009C51F9" w:rsidP="00D405F1">
            <w:pPr>
              <w:autoSpaceDE w:val="0"/>
              <w:autoSpaceDN w:val="0"/>
              <w:adjustRightInd w:val="0"/>
              <w:jc w:val="center"/>
              <w:rPr>
                <w:sz w:val="20"/>
                <w:szCs w:val="20"/>
              </w:rPr>
            </w:pPr>
            <w:r w:rsidRPr="00352043">
              <w:rPr>
                <w:sz w:val="20"/>
                <w:szCs w:val="20"/>
              </w:rPr>
              <w:t>адрес электронной почты (при наличии):</w:t>
            </w:r>
          </w:p>
        </w:tc>
      </w:tr>
      <w:tr w:rsidR="009C51F9" w:rsidRPr="00352043" w:rsidTr="00D405F1">
        <w:tc>
          <w:tcPr>
            <w:tcW w:w="537" w:type="dxa"/>
            <w:vMerge/>
            <w:tcBorders>
              <w:top w:val="nil"/>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7" w:type="dxa"/>
            <w:vMerge/>
            <w:tcBorders>
              <w:top w:val="nil"/>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r>
      <w:tr w:rsidR="009C51F9" w:rsidRPr="00352043" w:rsidTr="00D405F1">
        <w:tc>
          <w:tcPr>
            <w:tcW w:w="537" w:type="dxa"/>
            <w:vMerge/>
            <w:tcBorders>
              <w:top w:val="nil"/>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наименование и реквизиты документа, подтверждающего полномочия представителя:</w:t>
            </w:r>
          </w:p>
        </w:tc>
      </w:tr>
      <w:tr w:rsidR="009C51F9" w:rsidRPr="00352043" w:rsidTr="00D405F1">
        <w:tc>
          <w:tcPr>
            <w:tcW w:w="537" w:type="dxa"/>
            <w:vMerge/>
            <w:tcBorders>
              <w:top w:val="nil"/>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7" w:type="dxa"/>
            <w:vMerge/>
            <w:tcBorders>
              <w:top w:val="nil"/>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7" w:type="dxa"/>
            <w:vMerge/>
            <w:tcBorders>
              <w:top w:val="nil"/>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ind w:firstLine="5"/>
              <w:jc w:val="both"/>
              <w:rPr>
                <w:sz w:val="20"/>
                <w:szCs w:val="20"/>
              </w:rPr>
            </w:pPr>
            <w:r w:rsidRPr="00352043">
              <w:rPr>
                <w:sz w:val="20"/>
                <w:szCs w:val="20"/>
              </w:rPr>
              <w:t>юридическое лицо, в том числе орган государственной власти, иной государственный орган, орган местного самоуправления:</w:t>
            </w:r>
          </w:p>
        </w:tc>
      </w:tr>
      <w:tr w:rsidR="009C51F9" w:rsidRPr="00352043" w:rsidTr="00D405F1">
        <w:tc>
          <w:tcPr>
            <w:tcW w:w="537" w:type="dxa"/>
            <w:vMerge/>
            <w:tcBorders>
              <w:top w:val="nil"/>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7" w:type="dxa"/>
            <w:vMerge/>
            <w:tcBorders>
              <w:top w:val="nil"/>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7" w:type="dxa"/>
            <w:vMerge/>
            <w:tcBorders>
              <w:top w:val="nil"/>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center"/>
              <w:rPr>
                <w:sz w:val="20"/>
                <w:szCs w:val="20"/>
              </w:rPr>
            </w:pPr>
            <w:r w:rsidRPr="00352043">
              <w:rPr>
                <w:sz w:val="20"/>
                <w:szCs w:val="20"/>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center"/>
              <w:rPr>
                <w:sz w:val="20"/>
                <w:szCs w:val="20"/>
              </w:rPr>
            </w:pPr>
            <w:r w:rsidRPr="00352043">
              <w:rPr>
                <w:sz w:val="20"/>
                <w:szCs w:val="20"/>
              </w:rPr>
              <w:t>ИНН (для российского юридического лица):</w:t>
            </w:r>
          </w:p>
        </w:tc>
      </w:tr>
      <w:tr w:rsidR="009C51F9" w:rsidRPr="00352043" w:rsidTr="00D405F1">
        <w:tc>
          <w:tcPr>
            <w:tcW w:w="537" w:type="dxa"/>
            <w:vMerge/>
            <w:tcBorders>
              <w:top w:val="nil"/>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7" w:type="dxa"/>
            <w:vMerge/>
            <w:tcBorders>
              <w:top w:val="nil"/>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center"/>
              <w:rPr>
                <w:sz w:val="20"/>
                <w:szCs w:val="20"/>
              </w:rPr>
            </w:pPr>
            <w:r w:rsidRPr="00352043">
              <w:rPr>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center"/>
              <w:rPr>
                <w:sz w:val="20"/>
                <w:szCs w:val="20"/>
              </w:rPr>
            </w:pPr>
            <w:r w:rsidRPr="00352043">
              <w:rPr>
                <w:sz w:val="20"/>
                <w:szCs w:val="20"/>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center"/>
              <w:rPr>
                <w:sz w:val="20"/>
                <w:szCs w:val="20"/>
              </w:rPr>
            </w:pPr>
            <w:r w:rsidRPr="00352043">
              <w:rPr>
                <w:sz w:val="20"/>
                <w:szCs w:val="20"/>
              </w:rPr>
              <w:t>номер регистрации (для иностранного юридического лица):</w:t>
            </w:r>
          </w:p>
        </w:tc>
      </w:tr>
      <w:tr w:rsidR="009C51F9" w:rsidRPr="00352043" w:rsidTr="00D405F1">
        <w:tc>
          <w:tcPr>
            <w:tcW w:w="537" w:type="dxa"/>
            <w:vMerge/>
            <w:tcBorders>
              <w:top w:val="nil"/>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51F9" w:rsidRPr="00352043" w:rsidRDefault="009C51F9" w:rsidP="00D405F1">
            <w:pPr>
              <w:autoSpaceDE w:val="0"/>
              <w:autoSpaceDN w:val="0"/>
              <w:adjustRightInd w:val="0"/>
              <w:jc w:val="center"/>
              <w:rPr>
                <w:sz w:val="20"/>
                <w:szCs w:val="20"/>
              </w:rPr>
            </w:pPr>
            <w:r w:rsidRPr="00352043">
              <w:rPr>
                <w:sz w:val="20"/>
                <w:szCs w:val="20"/>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7" w:type="dxa"/>
            <w:vMerge/>
            <w:tcBorders>
              <w:top w:val="nil"/>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r>
      <w:tr w:rsidR="009C51F9" w:rsidRPr="00352043" w:rsidTr="00D405F1">
        <w:tc>
          <w:tcPr>
            <w:tcW w:w="537" w:type="dxa"/>
            <w:vMerge/>
            <w:tcBorders>
              <w:top w:val="nil"/>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51F9" w:rsidRPr="00352043" w:rsidRDefault="009C51F9" w:rsidP="00D405F1">
            <w:pPr>
              <w:autoSpaceDE w:val="0"/>
              <w:autoSpaceDN w:val="0"/>
              <w:adjustRightInd w:val="0"/>
              <w:jc w:val="center"/>
              <w:rPr>
                <w:sz w:val="20"/>
                <w:szCs w:val="20"/>
              </w:rPr>
            </w:pPr>
            <w:r w:rsidRPr="00352043">
              <w:rPr>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51F9" w:rsidRPr="00352043" w:rsidRDefault="009C51F9" w:rsidP="00D405F1">
            <w:pPr>
              <w:autoSpaceDE w:val="0"/>
              <w:autoSpaceDN w:val="0"/>
              <w:adjustRightInd w:val="0"/>
              <w:jc w:val="center"/>
              <w:rPr>
                <w:sz w:val="20"/>
                <w:szCs w:val="20"/>
              </w:rPr>
            </w:pPr>
            <w:r w:rsidRPr="00352043">
              <w:rPr>
                <w:sz w:val="20"/>
                <w:szCs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51F9" w:rsidRPr="00352043" w:rsidRDefault="009C51F9" w:rsidP="00D405F1">
            <w:pPr>
              <w:autoSpaceDE w:val="0"/>
              <w:autoSpaceDN w:val="0"/>
              <w:adjustRightInd w:val="0"/>
              <w:jc w:val="center"/>
              <w:rPr>
                <w:sz w:val="20"/>
                <w:szCs w:val="20"/>
              </w:rPr>
            </w:pPr>
            <w:r w:rsidRPr="00352043">
              <w:rPr>
                <w:sz w:val="20"/>
                <w:szCs w:val="20"/>
              </w:rPr>
              <w:t>адрес электронной почты (при наличии):</w:t>
            </w:r>
          </w:p>
        </w:tc>
      </w:tr>
      <w:tr w:rsidR="009C51F9" w:rsidRPr="00352043" w:rsidTr="00D405F1">
        <w:tc>
          <w:tcPr>
            <w:tcW w:w="537" w:type="dxa"/>
            <w:vMerge/>
            <w:tcBorders>
              <w:top w:val="nil"/>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7" w:type="dxa"/>
            <w:vMerge/>
            <w:tcBorders>
              <w:top w:val="nil"/>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r>
      <w:tr w:rsidR="009C51F9" w:rsidRPr="00352043" w:rsidTr="00D405F1">
        <w:tc>
          <w:tcPr>
            <w:tcW w:w="537" w:type="dxa"/>
            <w:vMerge/>
            <w:tcBorders>
              <w:top w:val="nil"/>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наименование и реквизиты документа, подтверждающего полномочия представителя:</w:t>
            </w:r>
          </w:p>
        </w:tc>
      </w:tr>
      <w:tr w:rsidR="009C51F9" w:rsidRPr="00352043" w:rsidTr="00D405F1">
        <w:tc>
          <w:tcPr>
            <w:tcW w:w="537" w:type="dxa"/>
            <w:vMerge/>
            <w:tcBorders>
              <w:top w:val="nil"/>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7" w:type="dxa"/>
            <w:vMerge/>
            <w:tcBorders>
              <w:top w:val="nil"/>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center"/>
              <w:rPr>
                <w:sz w:val="20"/>
                <w:szCs w:val="20"/>
              </w:rPr>
            </w:pPr>
            <w:r w:rsidRPr="00352043">
              <w:rPr>
                <w:sz w:val="20"/>
                <w:szCs w:val="20"/>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Документы, прилагаемые к заявлению:</w:t>
            </w:r>
          </w:p>
        </w:tc>
      </w:tr>
      <w:tr w:rsidR="009C51F9" w:rsidRPr="00352043" w:rsidTr="00D405F1">
        <w:tc>
          <w:tcPr>
            <w:tcW w:w="537"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7"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7"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7"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Копия в количестве ___ экз., на ___ л.</w:t>
            </w:r>
          </w:p>
        </w:tc>
      </w:tr>
      <w:tr w:rsidR="009C51F9" w:rsidRPr="00352043" w:rsidTr="00D405F1">
        <w:tc>
          <w:tcPr>
            <w:tcW w:w="537"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7"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7"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7"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Копия в количестве ___ экз., на ___ л.</w:t>
            </w:r>
          </w:p>
        </w:tc>
      </w:tr>
      <w:tr w:rsidR="009C51F9" w:rsidRPr="00352043" w:rsidTr="00D405F1">
        <w:tc>
          <w:tcPr>
            <w:tcW w:w="537"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7"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7"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7"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Копия в количестве ___ экз., на ___ л.</w:t>
            </w:r>
          </w:p>
        </w:tc>
      </w:tr>
      <w:tr w:rsidR="009C51F9" w:rsidRPr="00352043" w:rsidTr="00D405F1">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right"/>
              <w:rPr>
                <w:sz w:val="20"/>
                <w:szCs w:val="20"/>
              </w:rPr>
            </w:pPr>
            <w:r w:rsidRPr="00352043">
              <w:rPr>
                <w:sz w:val="20"/>
                <w:szCs w:val="20"/>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Примечание:</w:t>
            </w:r>
          </w:p>
        </w:tc>
      </w:tr>
      <w:tr w:rsidR="009C51F9" w:rsidRPr="00352043" w:rsidTr="00D405F1">
        <w:tc>
          <w:tcPr>
            <w:tcW w:w="537"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7"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7"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7"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7" w:type="dxa"/>
            <w:vMerge/>
            <w:tcBorders>
              <w:top w:val="single" w:sz="4" w:space="0" w:color="auto"/>
              <w:left w:val="single" w:sz="4" w:space="0" w:color="auto"/>
              <w:bottom w:val="single" w:sz="4" w:space="0" w:color="auto"/>
              <w:right w:val="single" w:sz="4" w:space="0" w:color="auto"/>
            </w:tcBorders>
            <w:vAlign w:val="center"/>
          </w:tcPr>
          <w:p w:rsidR="009C51F9" w:rsidRPr="00352043" w:rsidRDefault="009C51F9" w:rsidP="00D405F1">
            <w:pPr>
              <w:rPr>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bl>
    <w:p w:rsidR="009C51F9" w:rsidRPr="00352043" w:rsidRDefault="009C51F9" w:rsidP="009C51F9">
      <w:pPr>
        <w:autoSpaceDE w:val="0"/>
        <w:autoSpaceDN w:val="0"/>
        <w:adjustRightInd w:val="0"/>
        <w:jc w:val="both"/>
        <w:rPr>
          <w:sz w:val="20"/>
          <w:szCs w:val="20"/>
        </w:rPr>
      </w:pPr>
    </w:p>
    <w:tbl>
      <w:tblPr>
        <w:tblW w:w="0" w:type="auto"/>
        <w:tblInd w:w="62" w:type="dxa"/>
        <w:tblLayout w:type="fixed"/>
        <w:tblCellMar>
          <w:top w:w="75" w:type="dxa"/>
          <w:left w:w="0" w:type="dxa"/>
          <w:bottom w:w="75" w:type="dxa"/>
          <w:right w:w="0" w:type="dxa"/>
        </w:tblCellMar>
        <w:tblLook w:val="0000"/>
      </w:tblPr>
      <w:tblGrid>
        <w:gridCol w:w="537"/>
        <w:gridCol w:w="2358"/>
        <w:gridCol w:w="3389"/>
        <w:gridCol w:w="1363"/>
        <w:gridCol w:w="1992"/>
      </w:tblGrid>
      <w:tr w:rsidR="009C51F9" w:rsidRPr="00352043" w:rsidTr="00D405F1">
        <w:tc>
          <w:tcPr>
            <w:tcW w:w="6284" w:type="dxa"/>
            <w:gridSpan w:val="3"/>
            <w:tcBorders>
              <w:top w:val="single" w:sz="4" w:space="0" w:color="auto"/>
              <w:left w:val="single" w:sz="4" w:space="0" w:color="auto"/>
              <w:bottom w:val="single" w:sz="4" w:space="0" w:color="auto"/>
              <w:right w:val="single" w:sz="4" w:space="0" w:color="auto"/>
            </w:tcBorders>
          </w:tcPr>
          <w:p w:rsidR="009C51F9" w:rsidRPr="00352043" w:rsidRDefault="009C51F9" w:rsidP="00D405F1">
            <w:pPr>
              <w:autoSpaceDE w:val="0"/>
              <w:autoSpaceDN w:val="0"/>
              <w:adjustRightInd w:val="0"/>
              <w:rPr>
                <w:sz w:val="20"/>
                <w:szCs w:val="20"/>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ind w:left="5"/>
              <w:jc w:val="both"/>
              <w:rPr>
                <w:sz w:val="20"/>
                <w:szCs w:val="20"/>
              </w:rPr>
            </w:pPr>
            <w:r w:rsidRPr="00352043">
              <w:rPr>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ind w:left="10"/>
              <w:jc w:val="both"/>
              <w:rPr>
                <w:sz w:val="20"/>
                <w:szCs w:val="20"/>
              </w:rPr>
            </w:pPr>
            <w:r w:rsidRPr="00352043">
              <w:rPr>
                <w:sz w:val="20"/>
                <w:szCs w:val="20"/>
              </w:rPr>
              <w:t>Всего листов ___</w:t>
            </w:r>
          </w:p>
        </w:tc>
      </w:tr>
      <w:tr w:rsidR="009C51F9" w:rsidRPr="00352043" w:rsidTr="00D405F1">
        <w:tc>
          <w:tcPr>
            <w:tcW w:w="6284" w:type="dxa"/>
            <w:gridSpan w:val="3"/>
            <w:tcBorders>
              <w:top w:val="single" w:sz="4" w:space="0" w:color="auto"/>
              <w:left w:val="nil"/>
              <w:bottom w:val="single" w:sz="4" w:space="0" w:color="auto"/>
              <w:right w:val="nil"/>
            </w:tcBorders>
          </w:tcPr>
          <w:p w:rsidR="009C51F9" w:rsidRPr="00352043" w:rsidRDefault="009C51F9" w:rsidP="00D405F1">
            <w:pPr>
              <w:autoSpaceDE w:val="0"/>
              <w:autoSpaceDN w:val="0"/>
              <w:adjustRightInd w:val="0"/>
              <w:rPr>
                <w:sz w:val="20"/>
                <w:szCs w:val="20"/>
              </w:rPr>
            </w:pPr>
          </w:p>
        </w:tc>
        <w:tc>
          <w:tcPr>
            <w:tcW w:w="1363" w:type="dxa"/>
            <w:tcBorders>
              <w:top w:val="single" w:sz="4" w:space="0" w:color="auto"/>
              <w:left w:val="nil"/>
              <w:bottom w:val="single" w:sz="4" w:space="0" w:color="auto"/>
              <w:right w:val="nil"/>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1992" w:type="dxa"/>
            <w:tcBorders>
              <w:top w:val="single" w:sz="4" w:space="0" w:color="auto"/>
              <w:left w:val="nil"/>
              <w:bottom w:val="single" w:sz="4" w:space="0" w:color="auto"/>
              <w:right w:val="nil"/>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center"/>
              <w:rPr>
                <w:sz w:val="20"/>
                <w:szCs w:val="20"/>
              </w:rPr>
            </w:pPr>
            <w:r w:rsidRPr="00352043">
              <w:rPr>
                <w:sz w:val="20"/>
                <w:szCs w:val="20"/>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both"/>
              <w:rPr>
                <w:sz w:val="20"/>
                <w:szCs w:val="20"/>
              </w:rPr>
            </w:pPr>
            <w:r w:rsidRPr="00352043">
              <w:rPr>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w:t>
            </w:r>
            <w:r w:rsidRPr="00352043">
              <w:rPr>
                <w:sz w:val="20"/>
                <w:szCs w:val="20"/>
              </w:rPr>
              <w:lastRenderedPageBreak/>
              <w:t>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9C51F9" w:rsidRPr="00352043" w:rsidTr="00D405F1">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center"/>
              <w:rPr>
                <w:sz w:val="20"/>
                <w:szCs w:val="20"/>
              </w:rPr>
            </w:pPr>
            <w:r w:rsidRPr="00352043">
              <w:rPr>
                <w:sz w:val="20"/>
                <w:szCs w:val="20"/>
              </w:rPr>
              <w:lastRenderedPageBreak/>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both"/>
              <w:rPr>
                <w:sz w:val="20"/>
                <w:szCs w:val="20"/>
              </w:rPr>
            </w:pPr>
            <w:r w:rsidRPr="00352043">
              <w:rPr>
                <w:sz w:val="20"/>
                <w:szCs w:val="20"/>
              </w:rPr>
              <w:t>Настоящим также подтверждаю, что:</w:t>
            </w:r>
          </w:p>
          <w:p w:rsidR="009C51F9" w:rsidRPr="00352043" w:rsidRDefault="009C51F9" w:rsidP="00D405F1">
            <w:pPr>
              <w:autoSpaceDE w:val="0"/>
              <w:autoSpaceDN w:val="0"/>
              <w:adjustRightInd w:val="0"/>
              <w:rPr>
                <w:sz w:val="20"/>
                <w:szCs w:val="20"/>
              </w:rPr>
            </w:pPr>
            <w:r w:rsidRPr="00352043">
              <w:rPr>
                <w:sz w:val="20"/>
                <w:szCs w:val="20"/>
              </w:rPr>
              <w:t>сведения, указанные в настоящем заявлении, на дату представления заявления достоверны;</w:t>
            </w:r>
          </w:p>
          <w:p w:rsidR="009C51F9" w:rsidRPr="00352043" w:rsidRDefault="009C51F9" w:rsidP="00D405F1">
            <w:pPr>
              <w:autoSpaceDE w:val="0"/>
              <w:autoSpaceDN w:val="0"/>
              <w:adjustRightInd w:val="0"/>
              <w:rPr>
                <w:sz w:val="20"/>
                <w:szCs w:val="20"/>
              </w:rPr>
            </w:pPr>
            <w:r w:rsidRPr="00352043">
              <w:rPr>
                <w:sz w:val="20"/>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9C51F9" w:rsidRPr="00352043" w:rsidTr="00D405F1">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center"/>
              <w:rPr>
                <w:sz w:val="20"/>
                <w:szCs w:val="20"/>
              </w:rPr>
            </w:pPr>
            <w:r w:rsidRPr="00352043">
              <w:rPr>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Дата</w:t>
            </w:r>
          </w:p>
        </w:tc>
      </w:tr>
      <w:tr w:rsidR="009C51F9" w:rsidRPr="00352043" w:rsidTr="00D405F1">
        <w:tc>
          <w:tcPr>
            <w:tcW w:w="5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2358" w:type="dxa"/>
            <w:tcBorders>
              <w:top w:val="single" w:sz="4" w:space="0" w:color="auto"/>
              <w:left w:val="single" w:sz="4" w:space="0" w:color="auto"/>
              <w:bottom w:val="single" w:sz="4" w:space="0" w:color="auto"/>
              <w:right w:val="nil"/>
            </w:tcBorders>
            <w:tcMar>
              <w:top w:w="102" w:type="dxa"/>
              <w:left w:w="62" w:type="dxa"/>
              <w:bottom w:w="102" w:type="dxa"/>
              <w:right w:w="62" w:type="dxa"/>
            </w:tcMar>
            <w:vAlign w:val="center"/>
          </w:tcPr>
          <w:p w:rsidR="009C51F9" w:rsidRPr="00352043" w:rsidRDefault="009C51F9" w:rsidP="00D405F1">
            <w:pPr>
              <w:autoSpaceDE w:val="0"/>
              <w:autoSpaceDN w:val="0"/>
              <w:adjustRightInd w:val="0"/>
              <w:jc w:val="center"/>
              <w:rPr>
                <w:sz w:val="20"/>
                <w:szCs w:val="20"/>
              </w:rPr>
            </w:pPr>
            <w:r w:rsidRPr="00352043">
              <w:rPr>
                <w:sz w:val="20"/>
                <w:szCs w:val="20"/>
              </w:rPr>
              <w:t>_________________</w:t>
            </w:r>
          </w:p>
          <w:p w:rsidR="009C51F9" w:rsidRPr="00352043" w:rsidRDefault="009C51F9" w:rsidP="00D405F1">
            <w:pPr>
              <w:autoSpaceDE w:val="0"/>
              <w:autoSpaceDN w:val="0"/>
              <w:adjustRightInd w:val="0"/>
              <w:jc w:val="center"/>
              <w:rPr>
                <w:sz w:val="20"/>
                <w:szCs w:val="20"/>
              </w:rPr>
            </w:pPr>
            <w:r w:rsidRPr="00352043">
              <w:rPr>
                <w:sz w:val="20"/>
                <w:szCs w:val="20"/>
              </w:rPr>
              <w:t>(подпись)</w:t>
            </w:r>
          </w:p>
        </w:tc>
        <w:tc>
          <w:tcPr>
            <w:tcW w:w="3389" w:type="dxa"/>
            <w:tcBorders>
              <w:top w:val="single" w:sz="4" w:space="0" w:color="auto"/>
              <w:left w:val="nil"/>
              <w:bottom w:val="single" w:sz="4" w:space="0" w:color="auto"/>
              <w:right w:val="single" w:sz="4" w:space="0" w:color="auto"/>
            </w:tcBorders>
            <w:tcMar>
              <w:top w:w="102" w:type="dxa"/>
              <w:left w:w="62" w:type="dxa"/>
              <w:bottom w:w="102" w:type="dxa"/>
              <w:right w:w="62" w:type="dxa"/>
            </w:tcMar>
            <w:vAlign w:val="center"/>
          </w:tcPr>
          <w:p w:rsidR="009C51F9" w:rsidRPr="00352043" w:rsidRDefault="009C51F9" w:rsidP="00D405F1">
            <w:pPr>
              <w:autoSpaceDE w:val="0"/>
              <w:autoSpaceDN w:val="0"/>
              <w:adjustRightInd w:val="0"/>
              <w:jc w:val="center"/>
              <w:rPr>
                <w:sz w:val="20"/>
                <w:szCs w:val="20"/>
              </w:rPr>
            </w:pPr>
            <w:r w:rsidRPr="00352043">
              <w:rPr>
                <w:sz w:val="20"/>
                <w:szCs w:val="20"/>
              </w:rPr>
              <w:t>_______________________</w:t>
            </w:r>
          </w:p>
          <w:p w:rsidR="009C51F9" w:rsidRPr="00352043" w:rsidRDefault="009C51F9" w:rsidP="00D405F1">
            <w:pPr>
              <w:autoSpaceDE w:val="0"/>
              <w:autoSpaceDN w:val="0"/>
              <w:adjustRightInd w:val="0"/>
              <w:jc w:val="center"/>
              <w:rPr>
                <w:sz w:val="20"/>
                <w:szCs w:val="20"/>
              </w:rPr>
            </w:pPr>
            <w:r w:rsidRPr="00352043">
              <w:rPr>
                <w:sz w:val="20"/>
                <w:szCs w:val="20"/>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51F9" w:rsidRPr="00352043" w:rsidRDefault="009C51F9" w:rsidP="00D405F1">
            <w:pPr>
              <w:autoSpaceDE w:val="0"/>
              <w:autoSpaceDN w:val="0"/>
              <w:adjustRightInd w:val="0"/>
              <w:jc w:val="both"/>
              <w:rPr>
                <w:sz w:val="20"/>
                <w:szCs w:val="20"/>
              </w:rPr>
            </w:pPr>
            <w:r w:rsidRPr="00352043">
              <w:rPr>
                <w:sz w:val="20"/>
                <w:szCs w:val="20"/>
              </w:rPr>
              <w:t>"__" ___________ ____ г.</w:t>
            </w:r>
          </w:p>
        </w:tc>
      </w:tr>
      <w:tr w:rsidR="009C51F9" w:rsidRPr="00352043" w:rsidTr="00D405F1">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jc w:val="center"/>
              <w:rPr>
                <w:sz w:val="20"/>
                <w:szCs w:val="20"/>
              </w:rPr>
            </w:pPr>
            <w:r w:rsidRPr="00352043">
              <w:rPr>
                <w:sz w:val="20"/>
                <w:szCs w:val="20"/>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r w:rsidRPr="00352043">
              <w:rPr>
                <w:sz w:val="20"/>
                <w:szCs w:val="20"/>
              </w:rPr>
              <w:t>Отметка специалиста, принявшего заявление и приложенные к нему документы:</w:t>
            </w:r>
          </w:p>
        </w:tc>
      </w:tr>
      <w:tr w:rsidR="009C51F9" w:rsidRPr="00352043" w:rsidTr="00D405F1">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r w:rsidR="009C51F9" w:rsidRPr="00352043" w:rsidTr="00D405F1">
        <w:tc>
          <w:tcPr>
            <w:tcW w:w="5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1F9" w:rsidRPr="00352043" w:rsidRDefault="009C51F9" w:rsidP="00D405F1">
            <w:pPr>
              <w:autoSpaceDE w:val="0"/>
              <w:autoSpaceDN w:val="0"/>
              <w:adjustRightInd w:val="0"/>
              <w:rPr>
                <w:sz w:val="20"/>
                <w:szCs w:val="20"/>
              </w:rPr>
            </w:pPr>
          </w:p>
        </w:tc>
      </w:tr>
    </w:tbl>
    <w:p w:rsidR="009C51F9" w:rsidRPr="00352043" w:rsidRDefault="009C51F9" w:rsidP="009C51F9">
      <w:pPr>
        <w:autoSpaceDE w:val="0"/>
        <w:autoSpaceDN w:val="0"/>
        <w:adjustRightInd w:val="0"/>
        <w:jc w:val="both"/>
        <w:rPr>
          <w:sz w:val="20"/>
          <w:szCs w:val="20"/>
        </w:rPr>
      </w:pPr>
    </w:p>
    <w:p w:rsidR="009C51F9" w:rsidRPr="00352043" w:rsidRDefault="009C51F9" w:rsidP="009C51F9">
      <w:pPr>
        <w:autoSpaceDE w:val="0"/>
        <w:autoSpaceDN w:val="0"/>
        <w:adjustRightInd w:val="0"/>
        <w:ind w:firstLine="540"/>
        <w:jc w:val="both"/>
        <w:rPr>
          <w:sz w:val="20"/>
          <w:szCs w:val="20"/>
        </w:rPr>
      </w:pPr>
      <w:r w:rsidRPr="00352043">
        <w:rPr>
          <w:sz w:val="20"/>
          <w:szCs w:val="20"/>
        </w:rPr>
        <w:t>--------------------------------</w:t>
      </w:r>
    </w:p>
    <w:p w:rsidR="009C51F9" w:rsidRPr="00352043" w:rsidRDefault="009C51F9" w:rsidP="009C51F9">
      <w:pPr>
        <w:autoSpaceDE w:val="0"/>
        <w:autoSpaceDN w:val="0"/>
        <w:adjustRightInd w:val="0"/>
        <w:ind w:firstLine="540"/>
        <w:jc w:val="both"/>
        <w:rPr>
          <w:sz w:val="20"/>
          <w:szCs w:val="20"/>
        </w:rPr>
      </w:pPr>
      <w:bookmarkStart w:id="1" w:name="Par520"/>
      <w:bookmarkEnd w:id="1"/>
      <w:r w:rsidRPr="00352043">
        <w:rPr>
          <w:sz w:val="20"/>
          <w:szCs w:val="20"/>
        </w:rPr>
        <w:t>&lt;1&gt; Строка дублируется для каждого объединенного земельного участка.</w:t>
      </w:r>
    </w:p>
    <w:p w:rsidR="009C51F9" w:rsidRPr="00352043" w:rsidRDefault="009C51F9" w:rsidP="009C51F9">
      <w:pPr>
        <w:autoSpaceDE w:val="0"/>
        <w:autoSpaceDN w:val="0"/>
        <w:adjustRightInd w:val="0"/>
        <w:ind w:firstLine="540"/>
        <w:jc w:val="both"/>
        <w:rPr>
          <w:sz w:val="20"/>
          <w:szCs w:val="20"/>
        </w:rPr>
      </w:pPr>
      <w:bookmarkStart w:id="2" w:name="Par521"/>
      <w:bookmarkEnd w:id="2"/>
      <w:r w:rsidRPr="00352043">
        <w:rPr>
          <w:sz w:val="20"/>
          <w:szCs w:val="20"/>
        </w:rPr>
        <w:t>&lt;2&gt; Строка дублируется для каждого перераспределенного земельного участка.</w:t>
      </w:r>
    </w:p>
    <w:p w:rsidR="009C51F9" w:rsidRPr="00352043" w:rsidRDefault="009C51F9" w:rsidP="009C51F9">
      <w:pPr>
        <w:autoSpaceDE w:val="0"/>
        <w:autoSpaceDN w:val="0"/>
        <w:adjustRightInd w:val="0"/>
        <w:ind w:firstLine="540"/>
        <w:jc w:val="both"/>
        <w:rPr>
          <w:sz w:val="20"/>
          <w:szCs w:val="20"/>
        </w:rPr>
      </w:pPr>
      <w:bookmarkStart w:id="3" w:name="Par522"/>
      <w:bookmarkEnd w:id="3"/>
      <w:r w:rsidRPr="00352043">
        <w:rPr>
          <w:sz w:val="20"/>
          <w:szCs w:val="20"/>
        </w:rPr>
        <w:t>&lt;3&gt; Строка дублируется для каждого разделенного помещения.</w:t>
      </w:r>
    </w:p>
    <w:p w:rsidR="009C51F9" w:rsidRPr="00352043" w:rsidRDefault="009C51F9" w:rsidP="009C51F9">
      <w:pPr>
        <w:autoSpaceDE w:val="0"/>
        <w:autoSpaceDN w:val="0"/>
        <w:adjustRightInd w:val="0"/>
        <w:ind w:firstLine="540"/>
        <w:jc w:val="both"/>
        <w:rPr>
          <w:sz w:val="20"/>
          <w:szCs w:val="20"/>
        </w:rPr>
      </w:pPr>
      <w:bookmarkStart w:id="4" w:name="Par523"/>
      <w:bookmarkEnd w:id="4"/>
      <w:r w:rsidRPr="00352043">
        <w:rPr>
          <w:sz w:val="20"/>
          <w:szCs w:val="20"/>
        </w:rPr>
        <w:t>&lt;4&gt; Строка дублируется для каждого объединенного помещения.</w:t>
      </w:r>
    </w:p>
    <w:p w:rsidR="009C51F9" w:rsidRPr="00352043" w:rsidRDefault="009C51F9" w:rsidP="009C51F9">
      <w:pPr>
        <w:pStyle w:val="ConsPlusNonformat"/>
        <w:ind w:firstLine="709"/>
        <w:jc w:val="center"/>
        <w:rPr>
          <w:rFonts w:ascii="Times New Roman" w:hAnsi="Times New Roman" w:cs="Times New Roman"/>
        </w:rPr>
      </w:pPr>
    </w:p>
    <w:p w:rsidR="009C51F9" w:rsidRPr="00352043" w:rsidRDefault="009C51F9" w:rsidP="009C51F9">
      <w:pPr>
        <w:pStyle w:val="ConsPlusNonformat"/>
        <w:ind w:firstLine="709"/>
        <w:jc w:val="right"/>
        <w:rPr>
          <w:rFonts w:ascii="Times New Roman" w:hAnsi="Times New Roman" w:cs="Times New Roman"/>
        </w:rPr>
      </w:pPr>
      <w:r w:rsidRPr="00352043">
        <w:rPr>
          <w:rFonts w:ascii="Times New Roman" w:hAnsi="Times New Roman" w:cs="Times New Roman"/>
        </w:rPr>
        <w:t>Приложение № 2</w:t>
      </w:r>
    </w:p>
    <w:p w:rsidR="009C51F9" w:rsidRPr="00352043" w:rsidRDefault="009C51F9" w:rsidP="009C51F9">
      <w:pPr>
        <w:pStyle w:val="ConsPlusNonformat"/>
        <w:ind w:firstLine="709"/>
        <w:jc w:val="right"/>
        <w:rPr>
          <w:rFonts w:ascii="Times New Roman" w:hAnsi="Times New Roman" w:cs="Times New Roman"/>
        </w:rPr>
      </w:pPr>
      <w:r w:rsidRPr="00352043">
        <w:rPr>
          <w:rFonts w:ascii="Times New Roman" w:hAnsi="Times New Roman" w:cs="Times New Roman"/>
        </w:rPr>
        <w:t>к административному</w:t>
      </w:r>
    </w:p>
    <w:p w:rsidR="009C51F9" w:rsidRPr="00352043" w:rsidRDefault="009C51F9" w:rsidP="009C51F9">
      <w:pPr>
        <w:pStyle w:val="ConsPlusNonformat"/>
        <w:ind w:firstLine="709"/>
        <w:jc w:val="right"/>
        <w:rPr>
          <w:rFonts w:ascii="Times New Roman" w:hAnsi="Times New Roman" w:cs="Times New Roman"/>
        </w:rPr>
      </w:pPr>
      <w:r w:rsidRPr="00352043">
        <w:rPr>
          <w:rFonts w:ascii="Times New Roman" w:hAnsi="Times New Roman" w:cs="Times New Roman"/>
        </w:rPr>
        <w:t>регламенту</w:t>
      </w:r>
    </w:p>
    <w:p w:rsidR="009C51F9" w:rsidRPr="00352043" w:rsidRDefault="009C51F9" w:rsidP="009C51F9">
      <w:pPr>
        <w:pStyle w:val="ConsPlusNonformat"/>
        <w:ind w:firstLine="709"/>
        <w:rPr>
          <w:rFonts w:ascii="Times New Roman" w:hAnsi="Times New Roman" w:cs="Times New Roman"/>
        </w:rPr>
      </w:pPr>
    </w:p>
    <w:p w:rsidR="009C51F9" w:rsidRPr="00352043" w:rsidRDefault="009C51F9" w:rsidP="009C51F9">
      <w:pPr>
        <w:autoSpaceDE w:val="0"/>
        <w:autoSpaceDN w:val="0"/>
        <w:adjustRightInd w:val="0"/>
        <w:ind w:firstLine="709"/>
        <w:jc w:val="right"/>
        <w:outlineLvl w:val="0"/>
        <w:rPr>
          <w:sz w:val="20"/>
          <w:szCs w:val="20"/>
          <w:highlight w:val="red"/>
        </w:rPr>
      </w:pPr>
    </w:p>
    <w:p w:rsidR="009C51F9" w:rsidRPr="00352043" w:rsidRDefault="009C51F9" w:rsidP="009C51F9">
      <w:pPr>
        <w:autoSpaceDE w:val="0"/>
        <w:autoSpaceDN w:val="0"/>
        <w:adjustRightInd w:val="0"/>
        <w:ind w:firstLine="709"/>
        <w:jc w:val="right"/>
        <w:outlineLvl w:val="0"/>
        <w:rPr>
          <w:sz w:val="20"/>
          <w:szCs w:val="20"/>
          <w:highlight w:val="red"/>
        </w:rPr>
      </w:pPr>
    </w:p>
    <w:p w:rsidR="009C51F9" w:rsidRPr="00352043" w:rsidRDefault="009C51F9" w:rsidP="009C51F9">
      <w:pPr>
        <w:pStyle w:val="ConsPlusNonformat"/>
        <w:ind w:firstLine="709"/>
        <w:rPr>
          <w:rFonts w:ascii="Times New Roman" w:hAnsi="Times New Roman" w:cs="Times New Roman"/>
        </w:rPr>
      </w:pPr>
    </w:p>
    <w:p w:rsidR="009C51F9" w:rsidRPr="00352043" w:rsidRDefault="009C51F9" w:rsidP="009C51F9">
      <w:pPr>
        <w:ind w:firstLine="709"/>
        <w:jc w:val="center"/>
        <w:rPr>
          <w:b/>
          <w:sz w:val="20"/>
          <w:szCs w:val="20"/>
        </w:rPr>
      </w:pPr>
      <w:r w:rsidRPr="00352043">
        <w:rPr>
          <w:b/>
          <w:sz w:val="20"/>
          <w:szCs w:val="20"/>
        </w:rPr>
        <w:t>БЛОК-СХЕМА</w:t>
      </w:r>
    </w:p>
    <w:p w:rsidR="009C51F9" w:rsidRPr="00352043" w:rsidRDefault="009C51F9" w:rsidP="009C51F9">
      <w:pPr>
        <w:ind w:firstLine="709"/>
        <w:jc w:val="center"/>
        <w:rPr>
          <w:b/>
          <w:sz w:val="20"/>
          <w:szCs w:val="20"/>
          <w:highlight w:val="red"/>
        </w:rPr>
      </w:pPr>
      <w:r w:rsidRPr="0020557D">
        <w:rPr>
          <w:sz w:val="20"/>
          <w:szCs w:val="20"/>
        </w:rPr>
        <w:pict>
          <v:rect id="_x0000_s1027" style="position:absolute;left:0;text-align:left;margin-left:8.25pt;margin-top:10.05pt;width:435pt;height:49.6pt;z-index:251661312">
            <v:textbox style="mso-next-textbox:#_x0000_s1027">
              <w:txbxContent>
                <w:p w:rsidR="009C51F9" w:rsidRDefault="009C51F9" w:rsidP="009C51F9">
                  <w:pPr>
                    <w:jc w:val="center"/>
                  </w:pPr>
                  <w:r>
                    <w:t>Прием и регистрация  заявления  о присвоении объекту адресации адреса или аннулировании его адреса с прилагаемыми документами</w:t>
                  </w:r>
                </w:p>
              </w:txbxContent>
            </v:textbox>
          </v:rect>
        </w:pict>
      </w:r>
      <w:r w:rsidRPr="0020557D">
        <w:rPr>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17pt;margin-top:188.65pt;width:0;height:8.85pt;z-index:251662336" o:connectortype="straight"/>
        </w:pict>
      </w:r>
    </w:p>
    <w:p w:rsidR="009C51F9" w:rsidRPr="00352043" w:rsidRDefault="009C51F9" w:rsidP="009C51F9">
      <w:pPr>
        <w:ind w:firstLine="709"/>
        <w:jc w:val="center"/>
        <w:rPr>
          <w:b/>
          <w:sz w:val="20"/>
          <w:szCs w:val="20"/>
          <w:highlight w:val="red"/>
        </w:rPr>
      </w:pPr>
    </w:p>
    <w:p w:rsidR="009C51F9" w:rsidRPr="00352043" w:rsidRDefault="009C51F9" w:rsidP="009C51F9">
      <w:pPr>
        <w:ind w:firstLine="709"/>
        <w:jc w:val="center"/>
        <w:rPr>
          <w:b/>
          <w:sz w:val="20"/>
          <w:szCs w:val="20"/>
          <w:highlight w:val="red"/>
        </w:rPr>
      </w:pPr>
    </w:p>
    <w:p w:rsidR="009C51F9" w:rsidRPr="00352043" w:rsidRDefault="009C51F9" w:rsidP="009C51F9">
      <w:pPr>
        <w:ind w:firstLine="709"/>
        <w:rPr>
          <w:sz w:val="20"/>
          <w:szCs w:val="20"/>
          <w:highlight w:val="red"/>
        </w:rPr>
      </w:pPr>
    </w:p>
    <w:p w:rsidR="009C51F9" w:rsidRPr="00352043" w:rsidRDefault="009C51F9" w:rsidP="009C51F9">
      <w:pPr>
        <w:ind w:firstLine="709"/>
        <w:rPr>
          <w:sz w:val="20"/>
          <w:szCs w:val="20"/>
        </w:rPr>
      </w:pPr>
    </w:p>
    <w:p w:rsidR="009C51F9" w:rsidRPr="00352043" w:rsidRDefault="009C51F9" w:rsidP="009C51F9">
      <w:pPr>
        <w:ind w:firstLine="709"/>
        <w:rPr>
          <w:sz w:val="20"/>
          <w:szCs w:val="20"/>
        </w:rPr>
      </w:pPr>
      <w:r>
        <w:rPr>
          <w:sz w:val="20"/>
          <w:szCs w:val="20"/>
        </w:rPr>
        <w:pict>
          <v:shape id="_x0000_s1034" type="#_x0000_t32" style="position:absolute;left:0;text-align:left;margin-left:230.15pt;margin-top:2.15pt;width:.05pt;height:24.45pt;z-index:251668480" o:connectortype="straight">
            <v:stroke endarrow="block"/>
          </v:shape>
        </w:pict>
      </w:r>
    </w:p>
    <w:p w:rsidR="009C51F9" w:rsidRPr="00352043" w:rsidRDefault="009C51F9" w:rsidP="009C51F9">
      <w:pPr>
        <w:pStyle w:val="ConsPlusNonformat"/>
        <w:ind w:firstLine="709"/>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9C51F9" w:rsidRPr="00352043" w:rsidTr="00D405F1">
        <w:tc>
          <w:tcPr>
            <w:tcW w:w="9576" w:type="dxa"/>
            <w:tcBorders>
              <w:top w:val="single" w:sz="4" w:space="0" w:color="auto"/>
              <w:left w:val="single" w:sz="4" w:space="0" w:color="auto"/>
              <w:bottom w:val="single" w:sz="4" w:space="0" w:color="auto"/>
              <w:right w:val="single" w:sz="4" w:space="0" w:color="auto"/>
            </w:tcBorders>
          </w:tcPr>
          <w:p w:rsidR="009C51F9" w:rsidRPr="00352043" w:rsidRDefault="009C51F9" w:rsidP="00D405F1">
            <w:pPr>
              <w:pStyle w:val="ConsPlusNonformat"/>
              <w:jc w:val="center"/>
              <w:rPr>
                <w:rFonts w:ascii="Times New Roman" w:hAnsi="Times New Roman" w:cs="Times New Roman"/>
              </w:rPr>
            </w:pPr>
            <w:r w:rsidRPr="00352043">
              <w:rPr>
                <w:rFonts w:ascii="Times New Roman" w:hAnsi="Times New Roman" w:cs="Times New Roman"/>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9C51F9" w:rsidRPr="00352043" w:rsidRDefault="009C51F9" w:rsidP="009C51F9">
      <w:pPr>
        <w:pStyle w:val="ConsPlusNonformat"/>
        <w:ind w:firstLine="709"/>
        <w:rPr>
          <w:rFonts w:ascii="Times New Roman" w:hAnsi="Times New Roman" w:cs="Times New Roman"/>
        </w:rPr>
      </w:pPr>
      <w:r>
        <w:rPr>
          <w:rFonts w:ascii="Times New Roman" w:hAnsi="Times New Roman" w:cs="Times New Roman"/>
        </w:rPr>
        <w:pict>
          <v:shape id="_x0000_s1030" type="#_x0000_t32" style="position:absolute;left:0;text-align:left;margin-left:365.75pt;margin-top:-2.3pt;width:0;height:80.15pt;z-index:251664384;mso-position-horizontal-relative:text;mso-position-vertical-relative:text" o:connectortype="straight">
            <v:stroke endarrow="block"/>
          </v:shape>
        </w:pict>
      </w:r>
      <w:r>
        <w:rPr>
          <w:rFonts w:ascii="Times New Roman" w:hAnsi="Times New Roman" w:cs="Times New Roman"/>
        </w:rPr>
        <w:pict>
          <v:shape id="_x0000_s1029" type="#_x0000_t32" style="position:absolute;left:0;text-align:left;margin-left:37pt;margin-top:2.45pt;width:.65pt;height:21.75pt;z-index:251663360;mso-position-horizontal-relative:text;mso-position-vertical-relative:text" o:connectortype="straight">
            <v:stroke endarrow="block"/>
          </v:shape>
        </w:pict>
      </w:r>
    </w:p>
    <w:p w:rsidR="009C51F9" w:rsidRPr="00352043" w:rsidRDefault="009C51F9" w:rsidP="009C51F9">
      <w:pPr>
        <w:pStyle w:val="ConsPlusNonformat"/>
        <w:ind w:firstLine="709"/>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9C51F9" w:rsidRPr="00352043" w:rsidTr="00D405F1">
        <w:tc>
          <w:tcPr>
            <w:tcW w:w="2802" w:type="dxa"/>
            <w:tcBorders>
              <w:top w:val="single" w:sz="4" w:space="0" w:color="auto"/>
              <w:left w:val="single" w:sz="4" w:space="0" w:color="auto"/>
              <w:bottom w:val="single" w:sz="4" w:space="0" w:color="auto"/>
              <w:right w:val="single" w:sz="4" w:space="0" w:color="auto"/>
            </w:tcBorders>
          </w:tcPr>
          <w:p w:rsidR="009C51F9" w:rsidRPr="00352043" w:rsidRDefault="009C51F9" w:rsidP="00D405F1">
            <w:pPr>
              <w:pStyle w:val="ConsPlusNonformat"/>
              <w:jc w:val="center"/>
              <w:rPr>
                <w:rFonts w:ascii="Times New Roman" w:hAnsi="Times New Roman" w:cs="Times New Roman"/>
              </w:rPr>
            </w:pPr>
            <w:r w:rsidRPr="00352043">
              <w:rPr>
                <w:rFonts w:ascii="Times New Roman" w:hAnsi="Times New Roman" w:cs="Times New Roman"/>
              </w:rPr>
              <w:t>Отказ в приеме документов</w:t>
            </w:r>
          </w:p>
        </w:tc>
      </w:tr>
    </w:tbl>
    <w:p w:rsidR="009C51F9" w:rsidRPr="00352043" w:rsidRDefault="009C51F9" w:rsidP="009C51F9">
      <w:pPr>
        <w:pStyle w:val="ConsPlusNonformat"/>
        <w:ind w:firstLine="709"/>
        <w:rPr>
          <w:rFonts w:ascii="Times New Roman" w:hAnsi="Times New Roman" w:cs="Times New Roman"/>
        </w:rPr>
      </w:pPr>
    </w:p>
    <w:p w:rsidR="009C51F9" w:rsidRPr="00352043" w:rsidRDefault="009C51F9" w:rsidP="009C51F9">
      <w:pPr>
        <w:pStyle w:val="ConsPlusNonformat"/>
        <w:ind w:firstLine="709"/>
        <w:rPr>
          <w:rFonts w:ascii="Times New Roman" w:hAnsi="Times New Roman" w:cs="Times New Roman"/>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7"/>
      </w:tblGrid>
      <w:tr w:rsidR="009C51F9" w:rsidRPr="00352043" w:rsidTr="00D405F1">
        <w:trPr>
          <w:trHeight w:val="677"/>
        </w:trPr>
        <w:tc>
          <w:tcPr>
            <w:tcW w:w="5782" w:type="dxa"/>
            <w:tcBorders>
              <w:top w:val="single" w:sz="4" w:space="0" w:color="auto"/>
              <w:left w:val="single" w:sz="4" w:space="0" w:color="auto"/>
              <w:bottom w:val="single" w:sz="4" w:space="0" w:color="auto"/>
              <w:right w:val="single" w:sz="4" w:space="0" w:color="auto"/>
            </w:tcBorders>
          </w:tcPr>
          <w:p w:rsidR="009C51F9" w:rsidRPr="00352043" w:rsidRDefault="009C51F9" w:rsidP="00D405F1">
            <w:pPr>
              <w:pStyle w:val="ConsPlusNonformat"/>
              <w:jc w:val="center"/>
              <w:rPr>
                <w:rFonts w:ascii="Times New Roman" w:hAnsi="Times New Roman" w:cs="Times New Roman"/>
              </w:rPr>
            </w:pPr>
            <w:r w:rsidRPr="00352043">
              <w:rPr>
                <w:rFonts w:ascii="Times New Roman" w:hAnsi="Times New Roman" w:cs="Times New Roman"/>
              </w:rPr>
              <w:t>Регистрация заявления с прилагаемыми документами</w:t>
            </w:r>
          </w:p>
        </w:tc>
      </w:tr>
    </w:tbl>
    <w:p w:rsidR="009C51F9" w:rsidRPr="00352043" w:rsidRDefault="009C51F9" w:rsidP="009C51F9">
      <w:pPr>
        <w:pStyle w:val="ConsPlusNonformat"/>
        <w:tabs>
          <w:tab w:val="left" w:pos="7445"/>
        </w:tabs>
        <w:ind w:firstLine="709"/>
        <w:rPr>
          <w:rFonts w:ascii="Times New Roman" w:hAnsi="Times New Roman" w:cs="Times New Roman"/>
        </w:rPr>
      </w:pPr>
      <w:r>
        <w:rPr>
          <w:rFonts w:ascii="Times New Roman" w:hAnsi="Times New Roman" w:cs="Times New Roman"/>
        </w:rPr>
        <w:pict>
          <v:shape id="_x0000_s1031" type="#_x0000_t32" style="position:absolute;left:0;text-align:left;margin-left:365.75pt;margin-top:9.95pt;width:.05pt;height:68.75pt;z-index:251665408;mso-position-horizontal-relative:text;mso-position-vertical-relative:text" o:connectortype="straight">
            <v:stroke endarrow="block"/>
          </v:shape>
        </w:pict>
      </w:r>
      <w:r w:rsidRPr="00352043">
        <w:rPr>
          <w:rFonts w:ascii="Times New Roman" w:hAnsi="Times New Roman" w:cs="Times New Roman"/>
        </w:rPr>
        <w:tab/>
      </w:r>
    </w:p>
    <w:p w:rsidR="009C51F9" w:rsidRPr="00352043" w:rsidRDefault="009C51F9" w:rsidP="009C51F9">
      <w:pPr>
        <w:pStyle w:val="ConsPlusNonformat"/>
        <w:ind w:firstLine="709"/>
        <w:rPr>
          <w:rFonts w:ascii="Times New Roman" w:hAnsi="Times New Roman" w:cs="Times New Roman"/>
        </w:rPr>
      </w:pPr>
    </w:p>
    <w:p w:rsidR="009C51F9" w:rsidRPr="00352043" w:rsidRDefault="009C51F9" w:rsidP="009C51F9">
      <w:pPr>
        <w:pStyle w:val="ConsPlusNonformat"/>
        <w:ind w:firstLine="709"/>
        <w:rPr>
          <w:rFonts w:ascii="Times New Roman" w:hAnsi="Times New Roman" w:cs="Times New Roman"/>
        </w:rPr>
      </w:pPr>
    </w:p>
    <w:p w:rsidR="009C51F9" w:rsidRPr="00352043" w:rsidRDefault="009C51F9" w:rsidP="009C51F9">
      <w:pPr>
        <w:pStyle w:val="ConsPlusNonformat"/>
        <w:ind w:firstLine="709"/>
        <w:rPr>
          <w:rFonts w:ascii="Times New Roman" w:hAnsi="Times New Roman" w:cs="Times New Roman"/>
        </w:rPr>
      </w:pPr>
    </w:p>
    <w:p w:rsidR="009C51F9" w:rsidRPr="00352043" w:rsidRDefault="009C51F9" w:rsidP="009C51F9">
      <w:pPr>
        <w:pStyle w:val="ConsPlusNonformat"/>
        <w:ind w:firstLine="709"/>
        <w:rPr>
          <w:rFonts w:ascii="Times New Roman" w:hAnsi="Times New Roman" w:cs="Times New Roman"/>
        </w:rPr>
      </w:pPr>
    </w:p>
    <w:p w:rsidR="009C51F9" w:rsidRPr="00352043" w:rsidRDefault="009C51F9" w:rsidP="009C51F9">
      <w:pPr>
        <w:pStyle w:val="ConsPlusNonformat"/>
        <w:ind w:firstLine="709"/>
        <w:rPr>
          <w:rFonts w:ascii="Times New Roman" w:hAnsi="Times New Roman" w:cs="Times New Roman"/>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7"/>
      </w:tblGrid>
      <w:tr w:rsidR="009C51F9" w:rsidRPr="00352043" w:rsidTr="00D405F1">
        <w:trPr>
          <w:trHeight w:val="780"/>
        </w:trPr>
        <w:tc>
          <w:tcPr>
            <w:tcW w:w="5782" w:type="dxa"/>
            <w:tcBorders>
              <w:top w:val="single" w:sz="4" w:space="0" w:color="auto"/>
              <w:left w:val="single" w:sz="4" w:space="0" w:color="auto"/>
              <w:bottom w:val="single" w:sz="4" w:space="0" w:color="auto"/>
              <w:right w:val="single" w:sz="4" w:space="0" w:color="auto"/>
            </w:tcBorders>
          </w:tcPr>
          <w:p w:rsidR="009C51F9" w:rsidRPr="00352043" w:rsidRDefault="009C51F9" w:rsidP="00D405F1">
            <w:pPr>
              <w:pStyle w:val="ConsPlusNonformat"/>
              <w:jc w:val="center"/>
              <w:rPr>
                <w:rFonts w:ascii="Times New Roman" w:hAnsi="Times New Roman" w:cs="Times New Roman"/>
              </w:rPr>
            </w:pPr>
            <w:r w:rsidRPr="00352043">
              <w:rPr>
                <w:rFonts w:ascii="Times New Roman" w:hAnsi="Times New Roman" w:cs="Times New Roman"/>
              </w:rPr>
              <w:lastRenderedPageBreak/>
              <w:t>Проверка документов на наличие оснований в отказе в предоставлении муниципальной услуги</w:t>
            </w:r>
          </w:p>
        </w:tc>
      </w:tr>
    </w:tbl>
    <w:p w:rsidR="009C51F9" w:rsidRPr="00352043" w:rsidRDefault="009C51F9" w:rsidP="009C51F9">
      <w:pPr>
        <w:pStyle w:val="ConsPlusNonformat"/>
        <w:ind w:firstLine="709"/>
        <w:rPr>
          <w:rFonts w:ascii="Times New Roman" w:hAnsi="Times New Roman" w:cs="Times New Roman"/>
        </w:rPr>
      </w:pPr>
      <w:r>
        <w:rPr>
          <w:rFonts w:ascii="Times New Roman" w:hAnsi="Times New Roman" w:cs="Times New Roman"/>
        </w:rPr>
        <w:pict>
          <v:rect id="_x0000_s1035" style="position:absolute;left:0;text-align:left;margin-left:47.9pt;margin-top:59.6pt;width:126.35pt;height:1in;z-index:251669504;mso-position-horizontal-relative:text;mso-position-vertical-relative:text">
            <v:textbox>
              <w:txbxContent>
                <w:p w:rsidR="009C51F9" w:rsidRDefault="009C51F9" w:rsidP="009C51F9">
                  <w:pPr>
                    <w:jc w:val="center"/>
                  </w:pPr>
                  <w:r>
                    <w:t>Документы соответствуют предъявляемым требованиям</w:t>
                  </w:r>
                </w:p>
              </w:txbxContent>
            </v:textbox>
          </v:rect>
        </w:pict>
      </w:r>
      <w:r>
        <w:rPr>
          <w:rFonts w:ascii="Times New Roman" w:hAnsi="Times New Roman" w:cs="Times New Roman"/>
        </w:rPr>
        <w:pict>
          <v:shape id="_x0000_s1039" type="#_x0000_t32" style="position:absolute;left:0;text-align:left;margin-left:108.35pt;margin-top:135.95pt;width:.65pt;height:22.45pt;flip:x;z-index:251673600;mso-position-horizontal-relative:text;mso-position-vertical-relative:text" o:connectortype="straight">
            <v:stroke endarrow="block"/>
          </v:shape>
        </w:pict>
      </w:r>
      <w:r>
        <w:rPr>
          <w:rFonts w:ascii="Times New Roman" w:hAnsi="Times New Roman" w:cs="Times New Roman"/>
        </w:rPr>
        <w:pict>
          <v:shape id="_x0000_s1037" type="#_x0000_t32" style="position:absolute;left:0;text-align:left;margin-left:437.75pt;margin-top:130.2pt;width:0;height:22.4pt;z-index:251671552;mso-position-horizontal-relative:text;mso-position-vertical-relative:text" o:connectortype="straight">
            <v:stroke endarrow="block"/>
          </v:shape>
        </w:pict>
      </w:r>
      <w:r>
        <w:rPr>
          <w:rFonts w:ascii="Times New Roman" w:hAnsi="Times New Roman" w:cs="Times New Roman"/>
        </w:rPr>
        <w:pict>
          <v:rect id="_x0000_s1038" style="position:absolute;left:0;text-align:left;margin-left:355.6pt;margin-top:151.9pt;width:134.5pt;height:92.35pt;z-index:251672576;mso-position-horizontal-relative:text;mso-position-vertical-relative:text">
            <v:textbox>
              <w:txbxContent>
                <w:p w:rsidR="009C51F9" w:rsidRDefault="009C51F9" w:rsidP="009C51F9">
                  <w:r>
                    <w:t>Подготовка решения  об отказе в присвоении объекту адресации адреса или аннулировании его адреса</w:t>
                  </w:r>
                </w:p>
              </w:txbxContent>
            </v:textbox>
          </v:rect>
        </w:pict>
      </w:r>
      <w:r>
        <w:rPr>
          <w:rFonts w:ascii="Times New Roman" w:hAnsi="Times New Roman" w:cs="Times New Roman"/>
        </w:rPr>
        <w:pict>
          <v:shape id="_x0000_s1042" type="#_x0000_t32" style="position:absolute;left:0;text-align:left;margin-left:430.3pt;margin-top:242.5pt;width:0;height:31.9pt;z-index:251676672;mso-position-horizontal-relative:text;mso-position-vertical-relative:text" o:connectortype="straight">
            <v:stroke endarrow="block"/>
          </v:shape>
        </w:pict>
      </w:r>
      <w:r>
        <w:rPr>
          <w:rFonts w:ascii="Times New Roman" w:hAnsi="Times New Roman" w:cs="Times New Roman"/>
        </w:rPr>
        <w:pict>
          <v:rect id="_x0000_s1044" style="position:absolute;left:0;text-align:left;margin-left:349.45pt;margin-top:280.15pt;width:140.65pt;height:94.4pt;z-index:251678720;mso-position-horizontal-relative:text;mso-position-vertical-relative:text">
            <v:textbox>
              <w:txbxContent>
                <w:p w:rsidR="009C51F9" w:rsidRDefault="009C51F9" w:rsidP="009C51F9">
                  <w:r>
                    <w:t>Выдача (направление)  решения  об отказе в присвоении объекту адресации адреса или аннулировании его адреса</w:t>
                  </w:r>
                </w:p>
              </w:txbxContent>
            </v:textbox>
          </v:rect>
        </w:pict>
      </w:r>
      <w:r>
        <w:rPr>
          <w:rFonts w:ascii="Times New Roman" w:hAnsi="Times New Roman" w:cs="Times New Roman"/>
        </w:rPr>
        <w:pict>
          <v:shape id="_x0000_s1041" type="#_x0000_t32" style="position:absolute;left:0;text-align:left;margin-left:102.9pt;margin-top:262.15pt;width:0;height:26.5pt;z-index:251675648;mso-position-horizontal-relative:text;mso-position-vertical-relative:text" o:connectortype="straight">
            <v:stroke endarrow="block"/>
          </v:shape>
        </w:pict>
      </w:r>
      <w:r>
        <w:rPr>
          <w:rFonts w:ascii="Times New Roman" w:hAnsi="Times New Roman" w:cs="Times New Roman"/>
        </w:rPr>
        <w:pict>
          <v:rect id="_x0000_s1043" style="position:absolute;left:0;text-align:left;margin-left:5.75pt;margin-top:288.3pt;width:189.55pt;height:1in;z-index:251677696;mso-position-horizontal-relative:text;mso-position-vertical-relative:text">
            <v:textbox>
              <w:txbxContent>
                <w:p w:rsidR="009C51F9" w:rsidRDefault="009C51F9" w:rsidP="009C51F9">
                  <w:pPr>
                    <w:jc w:val="center"/>
                  </w:pPr>
                  <w:r>
                    <w:t>Выдача  (направление) постановления о  присвоении объекту адресации адреса или аннулировании его адреса</w:t>
                  </w:r>
                </w:p>
              </w:txbxContent>
            </v:textbox>
          </v:rect>
        </w:pict>
      </w:r>
      <w:r>
        <w:rPr>
          <w:rFonts w:ascii="Times New Roman" w:hAnsi="Times New Roman" w:cs="Times New Roman"/>
        </w:rPr>
        <w:pict>
          <v:rect id="_x0000_s1040" style="position:absolute;left:0;text-align:left;margin-left:15.95pt;margin-top:164.75pt;width:169.8pt;height:89.65pt;z-index:251674624;mso-position-horizontal-relative:text;mso-position-vertical-relative:text">
            <v:textbox>
              <w:txbxContent>
                <w:p w:rsidR="009C51F9" w:rsidRDefault="009C51F9" w:rsidP="009C51F9">
                  <w:r>
                    <w:t xml:space="preserve">Подготовка проекта постановления  о присвоении объекту адресации адреса или аннулировании его адреса </w:t>
                  </w:r>
                </w:p>
              </w:txbxContent>
            </v:textbox>
          </v:rect>
        </w:pict>
      </w:r>
      <w:r>
        <w:rPr>
          <w:rFonts w:ascii="Times New Roman" w:hAnsi="Times New Roman" w:cs="Times New Roman"/>
        </w:rPr>
        <w:pict>
          <v:rect id="_x0000_s1036" style="position:absolute;left:0;text-align:left;margin-left:369.15pt;margin-top:56.55pt;width:133.15pt;height:68.6pt;z-index:251670528;mso-position-horizontal-relative:text;mso-position-vertical-relative:text">
            <v:textbox>
              <w:txbxContent>
                <w:p w:rsidR="009C51F9" w:rsidRDefault="009C51F9" w:rsidP="009C51F9">
                  <w:r>
                    <w:t>Документы не соответствуют предъявляемым требованиям</w:t>
                  </w:r>
                </w:p>
              </w:txbxContent>
            </v:textbox>
          </v:rect>
        </w:pict>
      </w:r>
      <w:r>
        <w:rPr>
          <w:rFonts w:ascii="Times New Roman" w:hAnsi="Times New Roman" w:cs="Times New Roman"/>
        </w:rPr>
        <w:pict>
          <v:shape id="_x0000_s1033" type="#_x0000_t32" style="position:absolute;left:0;text-align:left;margin-left:383.45pt;margin-top:7.75pt;width:46.85pt;height:48.95pt;z-index:251667456;mso-position-horizontal-relative:text;mso-position-vertical-relative:text" o:connectortype="straight">
            <v:stroke endarrow="block"/>
          </v:shape>
        </w:pict>
      </w:r>
      <w:r>
        <w:rPr>
          <w:rFonts w:ascii="Times New Roman" w:hAnsi="Times New Roman" w:cs="Times New Roman"/>
        </w:rPr>
        <w:pict>
          <v:shape id="_x0000_s1032" type="#_x0000_t32" style="position:absolute;left:0;text-align:left;margin-left:135.5pt;margin-top:7.75pt;width:1in;height:48.95pt;flip:x;z-index:251666432;mso-position-horizontal-relative:text;mso-position-vertical-relative:text" o:connectortype="straight">
            <v:stroke endarrow="block"/>
          </v:shape>
        </w:pict>
      </w:r>
    </w:p>
    <w:p w:rsidR="009C51F9" w:rsidRPr="00352043" w:rsidRDefault="009C51F9" w:rsidP="009C51F9">
      <w:pPr>
        <w:pStyle w:val="ConsPlusNonformat"/>
        <w:ind w:firstLine="709"/>
        <w:rPr>
          <w:rFonts w:ascii="Times New Roman" w:hAnsi="Times New Roman" w:cs="Times New Roman"/>
        </w:rPr>
      </w:pPr>
    </w:p>
    <w:p w:rsidR="009C51F9" w:rsidRPr="00352043" w:rsidRDefault="009C51F9" w:rsidP="009C51F9">
      <w:pPr>
        <w:pStyle w:val="ConsPlusNonformat"/>
        <w:ind w:firstLine="709"/>
        <w:jc w:val="right"/>
        <w:rPr>
          <w:rFonts w:ascii="Times New Roman" w:hAnsi="Times New Roman" w:cs="Times New Roman"/>
        </w:rPr>
      </w:pPr>
    </w:p>
    <w:p w:rsidR="009C51F9" w:rsidRPr="00352043" w:rsidRDefault="009C51F9" w:rsidP="009C51F9">
      <w:pPr>
        <w:pStyle w:val="ConsPlusNonformat"/>
        <w:ind w:firstLine="709"/>
        <w:jc w:val="right"/>
        <w:rPr>
          <w:rFonts w:ascii="Times New Roman" w:hAnsi="Times New Roman" w:cs="Times New Roman"/>
        </w:rPr>
      </w:pPr>
    </w:p>
    <w:p w:rsidR="009C51F9" w:rsidRPr="00352043" w:rsidRDefault="009C51F9" w:rsidP="009C51F9">
      <w:pPr>
        <w:pStyle w:val="ConsPlusNonformat"/>
        <w:ind w:firstLine="709"/>
        <w:jc w:val="right"/>
        <w:rPr>
          <w:rFonts w:ascii="Times New Roman" w:hAnsi="Times New Roman" w:cs="Times New Roman"/>
        </w:rPr>
      </w:pPr>
    </w:p>
    <w:p w:rsidR="009C51F9" w:rsidRPr="00352043" w:rsidRDefault="009C51F9" w:rsidP="009C51F9">
      <w:pPr>
        <w:pStyle w:val="ConsPlusNonformat"/>
        <w:ind w:firstLine="709"/>
        <w:jc w:val="right"/>
        <w:rPr>
          <w:rFonts w:ascii="Times New Roman" w:hAnsi="Times New Roman" w:cs="Times New Roman"/>
        </w:rPr>
      </w:pPr>
    </w:p>
    <w:p w:rsidR="009C51F9" w:rsidRPr="00352043" w:rsidRDefault="009C51F9" w:rsidP="009C51F9">
      <w:pPr>
        <w:pStyle w:val="ConsPlusNonformat"/>
        <w:ind w:firstLine="709"/>
        <w:jc w:val="right"/>
        <w:rPr>
          <w:rFonts w:ascii="Times New Roman" w:hAnsi="Times New Roman" w:cs="Times New Roman"/>
        </w:rPr>
      </w:pPr>
    </w:p>
    <w:p w:rsidR="009C51F9" w:rsidRPr="00352043" w:rsidRDefault="009C51F9" w:rsidP="009C51F9">
      <w:pPr>
        <w:pStyle w:val="ConsPlusNonformat"/>
        <w:ind w:firstLine="709"/>
        <w:jc w:val="right"/>
        <w:rPr>
          <w:rFonts w:ascii="Times New Roman" w:hAnsi="Times New Roman" w:cs="Times New Roman"/>
        </w:rPr>
      </w:pPr>
    </w:p>
    <w:p w:rsidR="009C51F9" w:rsidRPr="00352043" w:rsidRDefault="009C51F9" w:rsidP="009C51F9">
      <w:pPr>
        <w:pStyle w:val="ConsPlusNonformat"/>
        <w:ind w:firstLine="709"/>
        <w:jc w:val="right"/>
        <w:rPr>
          <w:rFonts w:ascii="Times New Roman" w:hAnsi="Times New Roman" w:cs="Times New Roman"/>
        </w:rPr>
      </w:pPr>
    </w:p>
    <w:p w:rsidR="009C51F9" w:rsidRPr="00352043" w:rsidRDefault="009C51F9" w:rsidP="009C51F9">
      <w:pPr>
        <w:pStyle w:val="ConsPlusNonformat"/>
        <w:ind w:firstLine="709"/>
        <w:jc w:val="right"/>
        <w:rPr>
          <w:rFonts w:ascii="Times New Roman" w:hAnsi="Times New Roman" w:cs="Times New Roman"/>
        </w:rPr>
      </w:pPr>
    </w:p>
    <w:p w:rsidR="009C51F9" w:rsidRPr="00352043" w:rsidRDefault="009C51F9" w:rsidP="009C51F9">
      <w:pPr>
        <w:pStyle w:val="ConsPlusNonformat"/>
        <w:ind w:firstLine="709"/>
        <w:jc w:val="right"/>
        <w:rPr>
          <w:rFonts w:ascii="Times New Roman" w:hAnsi="Times New Roman" w:cs="Times New Roman"/>
        </w:rPr>
      </w:pPr>
    </w:p>
    <w:p w:rsidR="009C51F9" w:rsidRPr="00352043" w:rsidRDefault="009C51F9" w:rsidP="009C51F9">
      <w:pPr>
        <w:pStyle w:val="ConsPlusNonformat"/>
        <w:ind w:firstLine="709"/>
        <w:jc w:val="right"/>
        <w:rPr>
          <w:rFonts w:ascii="Times New Roman" w:hAnsi="Times New Roman" w:cs="Times New Roman"/>
        </w:rPr>
      </w:pPr>
    </w:p>
    <w:p w:rsidR="009C51F9" w:rsidRPr="00352043" w:rsidRDefault="009C51F9" w:rsidP="009C51F9">
      <w:pPr>
        <w:pStyle w:val="ConsPlusNonformat"/>
        <w:ind w:firstLine="709"/>
        <w:jc w:val="right"/>
        <w:rPr>
          <w:rFonts w:ascii="Times New Roman" w:hAnsi="Times New Roman" w:cs="Times New Roman"/>
        </w:rPr>
      </w:pPr>
    </w:p>
    <w:p w:rsidR="009C51F9" w:rsidRPr="00352043" w:rsidRDefault="009C51F9" w:rsidP="009C51F9">
      <w:pPr>
        <w:pStyle w:val="ConsPlusNonformat"/>
        <w:ind w:firstLine="709"/>
        <w:jc w:val="right"/>
        <w:rPr>
          <w:rFonts w:ascii="Times New Roman" w:hAnsi="Times New Roman" w:cs="Times New Roman"/>
        </w:rPr>
      </w:pPr>
    </w:p>
    <w:p w:rsidR="009C51F9" w:rsidRPr="00352043" w:rsidRDefault="009C51F9" w:rsidP="009C51F9">
      <w:pPr>
        <w:pStyle w:val="ConsPlusNonformat"/>
        <w:ind w:firstLine="709"/>
        <w:jc w:val="right"/>
        <w:rPr>
          <w:rFonts w:ascii="Times New Roman" w:hAnsi="Times New Roman" w:cs="Times New Roman"/>
        </w:rPr>
      </w:pPr>
    </w:p>
    <w:p w:rsidR="009C51F9" w:rsidRPr="00352043" w:rsidRDefault="009C51F9" w:rsidP="009C51F9">
      <w:pPr>
        <w:pStyle w:val="ConsPlusNonformat"/>
        <w:ind w:firstLine="709"/>
        <w:jc w:val="right"/>
        <w:rPr>
          <w:rFonts w:ascii="Times New Roman" w:hAnsi="Times New Roman" w:cs="Times New Roman"/>
        </w:rPr>
      </w:pPr>
    </w:p>
    <w:p w:rsidR="009C51F9" w:rsidRPr="00352043" w:rsidRDefault="009C51F9" w:rsidP="009C51F9">
      <w:pPr>
        <w:pStyle w:val="ConsPlusNonformat"/>
        <w:ind w:firstLine="709"/>
        <w:jc w:val="right"/>
        <w:rPr>
          <w:rFonts w:ascii="Times New Roman" w:hAnsi="Times New Roman" w:cs="Times New Roman"/>
        </w:rPr>
      </w:pPr>
    </w:p>
    <w:p w:rsidR="009C51F9" w:rsidRPr="00352043" w:rsidRDefault="009C51F9" w:rsidP="009C51F9">
      <w:pPr>
        <w:pStyle w:val="ConsPlusNonformat"/>
        <w:ind w:firstLine="709"/>
        <w:jc w:val="right"/>
        <w:rPr>
          <w:rFonts w:ascii="Times New Roman" w:hAnsi="Times New Roman" w:cs="Times New Roman"/>
        </w:rPr>
      </w:pPr>
    </w:p>
    <w:p w:rsidR="009C51F9" w:rsidRPr="00352043" w:rsidRDefault="009C51F9" w:rsidP="009C51F9">
      <w:pPr>
        <w:pStyle w:val="ConsPlusNonformat"/>
        <w:ind w:firstLine="709"/>
        <w:jc w:val="right"/>
        <w:rPr>
          <w:rFonts w:ascii="Times New Roman" w:hAnsi="Times New Roman" w:cs="Times New Roman"/>
        </w:rPr>
      </w:pPr>
    </w:p>
    <w:p w:rsidR="009C51F9" w:rsidRPr="00352043" w:rsidRDefault="009C51F9" w:rsidP="009C51F9">
      <w:pPr>
        <w:pStyle w:val="ConsPlusNonformat"/>
        <w:ind w:firstLine="709"/>
        <w:jc w:val="right"/>
        <w:rPr>
          <w:rFonts w:ascii="Times New Roman" w:hAnsi="Times New Roman" w:cs="Times New Roman"/>
        </w:rPr>
      </w:pPr>
    </w:p>
    <w:p w:rsidR="009C51F9" w:rsidRPr="00352043" w:rsidRDefault="009C51F9" w:rsidP="009C51F9">
      <w:pPr>
        <w:pStyle w:val="ConsPlusNonformat"/>
        <w:ind w:firstLine="709"/>
        <w:jc w:val="right"/>
        <w:rPr>
          <w:rFonts w:ascii="Times New Roman" w:hAnsi="Times New Roman" w:cs="Times New Roman"/>
        </w:rPr>
      </w:pPr>
    </w:p>
    <w:p w:rsidR="009C51F9" w:rsidRPr="00352043" w:rsidRDefault="009C51F9" w:rsidP="009C51F9">
      <w:pPr>
        <w:pStyle w:val="ConsPlusNonformat"/>
        <w:ind w:firstLine="709"/>
        <w:jc w:val="right"/>
        <w:rPr>
          <w:rFonts w:ascii="Times New Roman" w:hAnsi="Times New Roman" w:cs="Times New Roman"/>
        </w:rPr>
      </w:pPr>
    </w:p>
    <w:p w:rsidR="009C51F9" w:rsidRDefault="009C51F9" w:rsidP="009C51F9">
      <w:pPr>
        <w:pStyle w:val="ConsPlusNonformat"/>
        <w:ind w:firstLine="709"/>
        <w:jc w:val="right"/>
        <w:rPr>
          <w:rFonts w:ascii="Times New Roman" w:hAnsi="Times New Roman" w:cs="Times New Roman"/>
        </w:rPr>
      </w:pPr>
    </w:p>
    <w:p w:rsidR="009C51F9" w:rsidRDefault="009C51F9" w:rsidP="009C51F9">
      <w:pPr>
        <w:pStyle w:val="ConsPlusNonformat"/>
        <w:ind w:firstLine="709"/>
        <w:jc w:val="right"/>
        <w:rPr>
          <w:rFonts w:ascii="Times New Roman" w:hAnsi="Times New Roman" w:cs="Times New Roman"/>
        </w:rPr>
      </w:pPr>
    </w:p>
    <w:p w:rsidR="009C51F9" w:rsidRDefault="009C51F9" w:rsidP="009C51F9">
      <w:pPr>
        <w:pStyle w:val="ConsPlusNonformat"/>
        <w:rPr>
          <w:rFonts w:ascii="Times New Roman" w:hAnsi="Times New Roman" w:cs="Times New Roman"/>
        </w:rPr>
      </w:pPr>
    </w:p>
    <w:p w:rsidR="009C51F9" w:rsidRPr="00352043" w:rsidRDefault="009C51F9" w:rsidP="009C51F9">
      <w:pPr>
        <w:pStyle w:val="ConsPlusNonformat"/>
        <w:jc w:val="right"/>
        <w:rPr>
          <w:rFonts w:ascii="Times New Roman" w:hAnsi="Times New Roman" w:cs="Times New Roman"/>
        </w:rPr>
      </w:pPr>
      <w:r w:rsidRPr="00352043">
        <w:rPr>
          <w:rFonts w:ascii="Times New Roman" w:hAnsi="Times New Roman" w:cs="Times New Roman"/>
        </w:rPr>
        <w:t>Приложение N 3</w:t>
      </w:r>
    </w:p>
    <w:p w:rsidR="009C51F9" w:rsidRPr="00352043" w:rsidRDefault="009C51F9" w:rsidP="009C51F9">
      <w:pPr>
        <w:pStyle w:val="ConsPlusNonformat"/>
        <w:ind w:firstLine="709"/>
        <w:jc w:val="right"/>
        <w:rPr>
          <w:rFonts w:ascii="Times New Roman" w:hAnsi="Times New Roman" w:cs="Times New Roman"/>
        </w:rPr>
      </w:pPr>
      <w:r w:rsidRPr="00352043">
        <w:rPr>
          <w:rFonts w:ascii="Times New Roman" w:hAnsi="Times New Roman" w:cs="Times New Roman"/>
        </w:rPr>
        <w:t xml:space="preserve">к административному </w:t>
      </w:r>
    </w:p>
    <w:p w:rsidR="009C51F9" w:rsidRPr="00352043" w:rsidRDefault="009C51F9" w:rsidP="009C51F9">
      <w:pPr>
        <w:pStyle w:val="ConsPlusNonformat"/>
        <w:ind w:firstLine="709"/>
        <w:jc w:val="right"/>
        <w:rPr>
          <w:rFonts w:ascii="Times New Roman" w:hAnsi="Times New Roman" w:cs="Times New Roman"/>
        </w:rPr>
      </w:pPr>
      <w:r w:rsidRPr="00352043">
        <w:rPr>
          <w:rFonts w:ascii="Times New Roman" w:hAnsi="Times New Roman" w:cs="Times New Roman"/>
        </w:rPr>
        <w:t>регламенту</w:t>
      </w:r>
    </w:p>
    <w:p w:rsidR="009C51F9" w:rsidRPr="00352043" w:rsidRDefault="009C51F9" w:rsidP="009C51F9">
      <w:pPr>
        <w:pStyle w:val="ConsPlusNonformat"/>
        <w:ind w:firstLine="709"/>
        <w:jc w:val="right"/>
        <w:rPr>
          <w:rFonts w:ascii="Times New Roman" w:hAnsi="Times New Roman" w:cs="Times New Roman"/>
        </w:rPr>
      </w:pPr>
      <w:r w:rsidRPr="00352043">
        <w:rPr>
          <w:rFonts w:ascii="Times New Roman" w:hAnsi="Times New Roman" w:cs="Times New Roman"/>
        </w:rPr>
        <w:tab/>
      </w:r>
    </w:p>
    <w:p w:rsidR="009C51F9" w:rsidRPr="00352043" w:rsidRDefault="009C51F9" w:rsidP="009C51F9">
      <w:pPr>
        <w:pStyle w:val="ConsPlusNonformat"/>
        <w:ind w:firstLine="709"/>
        <w:jc w:val="center"/>
        <w:rPr>
          <w:rFonts w:ascii="Times New Roman" w:hAnsi="Times New Roman" w:cs="Times New Roman"/>
        </w:rPr>
      </w:pPr>
      <w:r w:rsidRPr="00352043">
        <w:rPr>
          <w:rFonts w:ascii="Times New Roman" w:hAnsi="Times New Roman" w:cs="Times New Roman"/>
        </w:rPr>
        <w:t>РАСПИСКА</w:t>
      </w:r>
    </w:p>
    <w:p w:rsidR="009C51F9" w:rsidRPr="00352043" w:rsidRDefault="009C51F9" w:rsidP="009C51F9">
      <w:pPr>
        <w:pStyle w:val="ConsPlusNonformat"/>
        <w:ind w:firstLine="709"/>
        <w:jc w:val="center"/>
        <w:rPr>
          <w:rFonts w:ascii="Times New Roman" w:hAnsi="Times New Roman" w:cs="Times New Roman"/>
        </w:rPr>
      </w:pPr>
      <w:r w:rsidRPr="00352043">
        <w:rPr>
          <w:rFonts w:ascii="Times New Roman" w:hAnsi="Times New Roman" w:cs="Times New Roman"/>
        </w:rPr>
        <w:t>в получении документов, представленных для принятия решения</w:t>
      </w:r>
    </w:p>
    <w:p w:rsidR="009C51F9" w:rsidRPr="00352043" w:rsidRDefault="009C51F9" w:rsidP="009C51F9">
      <w:pPr>
        <w:pStyle w:val="ConsPlusNonformat"/>
        <w:ind w:firstLine="709"/>
        <w:jc w:val="center"/>
        <w:rPr>
          <w:rFonts w:ascii="Times New Roman" w:hAnsi="Times New Roman" w:cs="Times New Roman"/>
        </w:rPr>
      </w:pPr>
      <w:r w:rsidRPr="00352043">
        <w:rPr>
          <w:rFonts w:ascii="Times New Roman" w:hAnsi="Times New Roman" w:cs="Times New Roman"/>
        </w:rPr>
        <w:t>о присвоении объекту адресации адреса или его аннулировании</w:t>
      </w:r>
    </w:p>
    <w:p w:rsidR="009C51F9" w:rsidRPr="00352043" w:rsidRDefault="009C51F9" w:rsidP="009C51F9">
      <w:pPr>
        <w:pStyle w:val="ConsPlusNonformat"/>
        <w:ind w:firstLine="709"/>
        <w:jc w:val="right"/>
        <w:rPr>
          <w:rFonts w:ascii="Times New Roman" w:hAnsi="Times New Roman" w:cs="Times New Roman"/>
        </w:rPr>
      </w:pPr>
    </w:p>
    <w:p w:rsidR="009C51F9" w:rsidRPr="00352043" w:rsidRDefault="009C51F9" w:rsidP="009C51F9">
      <w:pPr>
        <w:pStyle w:val="ConsPlusNonformat"/>
        <w:ind w:firstLine="709"/>
        <w:jc w:val="both"/>
        <w:rPr>
          <w:rFonts w:ascii="Times New Roman" w:hAnsi="Times New Roman" w:cs="Times New Roman"/>
        </w:rPr>
      </w:pPr>
      <w:r w:rsidRPr="00352043">
        <w:rPr>
          <w:rFonts w:ascii="Times New Roman" w:hAnsi="Times New Roman" w:cs="Times New Roman"/>
        </w:rPr>
        <w:t>Настоящим удостоверяется, что заявитель ______________________________</w:t>
      </w:r>
    </w:p>
    <w:p w:rsidR="009C51F9" w:rsidRPr="00352043" w:rsidRDefault="009C51F9" w:rsidP="009C51F9">
      <w:pPr>
        <w:pStyle w:val="ConsPlusNonformat"/>
        <w:ind w:firstLine="709"/>
        <w:jc w:val="both"/>
        <w:rPr>
          <w:rFonts w:ascii="Times New Roman" w:hAnsi="Times New Roman" w:cs="Times New Roman"/>
        </w:rPr>
      </w:pPr>
      <w:r w:rsidRPr="00352043">
        <w:rPr>
          <w:rFonts w:ascii="Times New Roman" w:hAnsi="Times New Roman" w:cs="Times New Roman"/>
        </w:rPr>
        <w:t xml:space="preserve">                                                                       (фамилия, имя, отчество)</w:t>
      </w:r>
    </w:p>
    <w:p w:rsidR="009C51F9" w:rsidRPr="00352043" w:rsidRDefault="009C51F9" w:rsidP="009C51F9">
      <w:pPr>
        <w:pStyle w:val="ConsPlusNonformat"/>
        <w:ind w:firstLine="709"/>
        <w:jc w:val="both"/>
        <w:rPr>
          <w:rFonts w:ascii="Times New Roman" w:hAnsi="Times New Roman" w:cs="Times New Roman"/>
        </w:rPr>
      </w:pPr>
      <w:r w:rsidRPr="00352043">
        <w:rPr>
          <w:rFonts w:ascii="Times New Roman" w:hAnsi="Times New Roman" w:cs="Times New Roman"/>
        </w:rPr>
        <w:t>представил,  а сотрудник_____________________________________________</w:t>
      </w:r>
    </w:p>
    <w:p w:rsidR="009C51F9" w:rsidRPr="00352043" w:rsidRDefault="009C51F9" w:rsidP="009C51F9">
      <w:pPr>
        <w:pStyle w:val="ConsPlusNonformat"/>
        <w:ind w:firstLine="709"/>
        <w:jc w:val="both"/>
        <w:rPr>
          <w:rFonts w:ascii="Times New Roman" w:hAnsi="Times New Roman" w:cs="Times New Roman"/>
        </w:rPr>
      </w:pPr>
      <w:r w:rsidRPr="00352043">
        <w:rPr>
          <w:rFonts w:ascii="Times New Roman" w:hAnsi="Times New Roman" w:cs="Times New Roman"/>
        </w:rPr>
        <w:t>администрации______________________ сельского поселения получил "_____" ______________ _____ документы</w:t>
      </w:r>
    </w:p>
    <w:p w:rsidR="009C51F9" w:rsidRPr="00352043" w:rsidRDefault="009C51F9" w:rsidP="009C51F9">
      <w:pPr>
        <w:pStyle w:val="ConsPlusNonformat"/>
        <w:jc w:val="both"/>
        <w:rPr>
          <w:rFonts w:ascii="Times New Roman" w:hAnsi="Times New Roman" w:cs="Times New Roman"/>
        </w:rPr>
      </w:pPr>
      <w:r w:rsidRPr="00352043">
        <w:rPr>
          <w:rFonts w:ascii="Times New Roman" w:hAnsi="Times New Roman" w:cs="Times New Roman"/>
        </w:rPr>
        <w:t xml:space="preserve"> (число)   (месяц прописью)    (год)</w:t>
      </w:r>
    </w:p>
    <w:p w:rsidR="009C51F9" w:rsidRPr="00352043" w:rsidRDefault="009C51F9" w:rsidP="009C51F9">
      <w:pPr>
        <w:pStyle w:val="ConsPlusNonformat"/>
        <w:ind w:firstLine="709"/>
        <w:jc w:val="both"/>
        <w:rPr>
          <w:rFonts w:ascii="Times New Roman" w:hAnsi="Times New Roman" w:cs="Times New Roman"/>
        </w:rPr>
      </w:pPr>
      <w:r w:rsidRPr="00352043">
        <w:rPr>
          <w:rFonts w:ascii="Times New Roman" w:hAnsi="Times New Roman" w:cs="Times New Roman"/>
        </w:rPr>
        <w:t>в количестве ________________ экземпляров по прилагаемому к заявлению</w:t>
      </w:r>
    </w:p>
    <w:p w:rsidR="009C51F9" w:rsidRPr="00352043" w:rsidRDefault="009C51F9" w:rsidP="009C51F9">
      <w:pPr>
        <w:pStyle w:val="ConsPlusNonformat"/>
        <w:ind w:firstLine="709"/>
        <w:jc w:val="both"/>
        <w:rPr>
          <w:rFonts w:ascii="Times New Roman" w:hAnsi="Times New Roman" w:cs="Times New Roman"/>
        </w:rPr>
      </w:pPr>
      <w:r w:rsidRPr="00352043">
        <w:rPr>
          <w:rFonts w:ascii="Times New Roman" w:hAnsi="Times New Roman" w:cs="Times New Roman"/>
        </w:rPr>
        <w:t xml:space="preserve"> </w:t>
      </w:r>
      <w:r w:rsidRPr="00352043">
        <w:rPr>
          <w:rFonts w:ascii="Times New Roman" w:hAnsi="Times New Roman" w:cs="Times New Roman"/>
        </w:rPr>
        <w:tab/>
      </w:r>
      <w:r w:rsidRPr="00352043">
        <w:rPr>
          <w:rFonts w:ascii="Times New Roman" w:hAnsi="Times New Roman" w:cs="Times New Roman"/>
        </w:rPr>
        <w:tab/>
        <w:t>(прописью)</w:t>
      </w:r>
    </w:p>
    <w:p w:rsidR="009C51F9" w:rsidRPr="00352043" w:rsidRDefault="009C51F9" w:rsidP="009C51F9">
      <w:pPr>
        <w:pStyle w:val="ConsPlusNonformat"/>
        <w:ind w:firstLine="709"/>
        <w:jc w:val="both"/>
        <w:rPr>
          <w:rFonts w:ascii="Times New Roman" w:hAnsi="Times New Roman" w:cs="Times New Roman"/>
        </w:rPr>
      </w:pPr>
      <w:r w:rsidRPr="00352043">
        <w:rPr>
          <w:rFonts w:ascii="Times New Roman" w:hAnsi="Times New Roman" w:cs="Times New Roman"/>
        </w:rPr>
        <w:t>перечню документов, необходимых для принятия решения о присвоении объекту адресации адреса или его аннулировании (согласно п. 2.6.1 настоящего административного регламента).</w:t>
      </w:r>
    </w:p>
    <w:p w:rsidR="009C51F9" w:rsidRPr="00352043" w:rsidRDefault="009C51F9" w:rsidP="009C51F9">
      <w:pPr>
        <w:pStyle w:val="ConsPlusNonformat"/>
        <w:ind w:firstLine="709"/>
        <w:jc w:val="both"/>
        <w:rPr>
          <w:rFonts w:ascii="Times New Roman" w:hAnsi="Times New Roman" w:cs="Times New Roman"/>
        </w:rPr>
      </w:pPr>
      <w:r w:rsidRPr="00352043">
        <w:rPr>
          <w:rFonts w:ascii="Times New Roman" w:hAnsi="Times New Roman" w:cs="Times New Roman"/>
        </w:rPr>
        <w:t>__________________________________________________________________</w:t>
      </w:r>
    </w:p>
    <w:p w:rsidR="009C51F9" w:rsidRPr="00352043" w:rsidRDefault="009C51F9" w:rsidP="009C51F9">
      <w:pPr>
        <w:pStyle w:val="ConsPlusNonformat"/>
        <w:ind w:firstLine="709"/>
        <w:jc w:val="both"/>
        <w:rPr>
          <w:rFonts w:ascii="Times New Roman" w:hAnsi="Times New Roman" w:cs="Times New Roman"/>
        </w:rPr>
      </w:pPr>
      <w:r w:rsidRPr="00352043">
        <w:rPr>
          <w:rFonts w:ascii="Times New Roman" w:hAnsi="Times New Roman" w:cs="Times New Roman"/>
        </w:rPr>
        <w:t>__________________________________________________________________</w:t>
      </w:r>
    </w:p>
    <w:p w:rsidR="009C51F9" w:rsidRPr="00352043" w:rsidRDefault="009C51F9" w:rsidP="009C51F9">
      <w:pPr>
        <w:pStyle w:val="ConsPlusNonformat"/>
        <w:ind w:firstLine="709"/>
        <w:jc w:val="both"/>
        <w:rPr>
          <w:rFonts w:ascii="Times New Roman" w:hAnsi="Times New Roman" w:cs="Times New Roman"/>
        </w:rPr>
      </w:pPr>
      <w:r w:rsidRPr="00352043">
        <w:rPr>
          <w:rFonts w:ascii="Times New Roman" w:hAnsi="Times New Roman" w:cs="Times New Roman"/>
        </w:rPr>
        <w:t>__________________________________________________________________</w:t>
      </w:r>
    </w:p>
    <w:p w:rsidR="009C51F9" w:rsidRPr="00352043" w:rsidRDefault="009C51F9" w:rsidP="009C51F9">
      <w:pPr>
        <w:pStyle w:val="ConsPlusNonformat"/>
        <w:ind w:firstLine="709"/>
        <w:jc w:val="both"/>
        <w:rPr>
          <w:rFonts w:ascii="Times New Roman" w:hAnsi="Times New Roman" w:cs="Times New Roman"/>
        </w:rPr>
      </w:pPr>
      <w:r w:rsidRPr="00352043">
        <w:rPr>
          <w:rFonts w:ascii="Times New Roman" w:hAnsi="Times New Roman" w:cs="Times New Roman"/>
        </w:rPr>
        <w:t>Перечень документов, которые будут получены по межведомственным запросам: __________________________________________________________________.</w:t>
      </w:r>
    </w:p>
    <w:p w:rsidR="009C51F9" w:rsidRPr="00352043" w:rsidRDefault="009C51F9" w:rsidP="009C51F9">
      <w:pPr>
        <w:pStyle w:val="ConsPlusNonformat"/>
        <w:ind w:firstLine="709"/>
        <w:jc w:val="both"/>
        <w:rPr>
          <w:rFonts w:ascii="Times New Roman" w:hAnsi="Times New Roman" w:cs="Times New Roman"/>
        </w:rPr>
      </w:pPr>
    </w:p>
    <w:p w:rsidR="009C51F9" w:rsidRPr="00352043" w:rsidRDefault="009C51F9" w:rsidP="009C51F9">
      <w:pPr>
        <w:pStyle w:val="ConsPlusNonformat"/>
        <w:ind w:firstLine="709"/>
        <w:jc w:val="both"/>
        <w:rPr>
          <w:rFonts w:ascii="Times New Roman" w:hAnsi="Times New Roman" w:cs="Times New Roman"/>
        </w:rPr>
      </w:pPr>
      <w:r w:rsidRPr="00352043">
        <w:rPr>
          <w:rFonts w:ascii="Times New Roman" w:hAnsi="Times New Roman" w:cs="Times New Roman"/>
        </w:rPr>
        <w:t>_______________________        ______________       ______________________</w:t>
      </w:r>
    </w:p>
    <w:p w:rsidR="009C51F9" w:rsidRPr="00352043" w:rsidRDefault="009C51F9" w:rsidP="009C51F9">
      <w:pPr>
        <w:pStyle w:val="ConsPlusNonformat"/>
        <w:ind w:firstLine="709"/>
        <w:jc w:val="both"/>
        <w:rPr>
          <w:rFonts w:ascii="Times New Roman" w:hAnsi="Times New Roman" w:cs="Times New Roman"/>
        </w:rPr>
      </w:pPr>
      <w:r w:rsidRPr="00352043">
        <w:rPr>
          <w:rFonts w:ascii="Times New Roman" w:hAnsi="Times New Roman" w:cs="Times New Roman"/>
        </w:rPr>
        <w:t>(должность специалиста,                   (подпись)           (расшифровка подписи)</w:t>
      </w:r>
    </w:p>
    <w:p w:rsidR="009C51F9" w:rsidRPr="00352043" w:rsidRDefault="009C51F9" w:rsidP="009C51F9">
      <w:pPr>
        <w:pStyle w:val="ConsPlusNonformat"/>
        <w:ind w:firstLine="709"/>
        <w:jc w:val="both"/>
        <w:rPr>
          <w:rFonts w:ascii="Times New Roman" w:hAnsi="Times New Roman" w:cs="Times New Roman"/>
        </w:rPr>
      </w:pPr>
      <w:r w:rsidRPr="00352043">
        <w:rPr>
          <w:rFonts w:ascii="Times New Roman" w:hAnsi="Times New Roman" w:cs="Times New Roman"/>
        </w:rPr>
        <w:t xml:space="preserve">      ответственного за</w:t>
      </w:r>
    </w:p>
    <w:p w:rsidR="009C51F9" w:rsidRPr="00352043" w:rsidRDefault="009C51F9" w:rsidP="009C51F9">
      <w:pPr>
        <w:pStyle w:val="ConsPlusNonformat"/>
        <w:ind w:firstLine="709"/>
        <w:jc w:val="both"/>
        <w:rPr>
          <w:rFonts w:ascii="Times New Roman" w:hAnsi="Times New Roman" w:cs="Times New Roman"/>
        </w:rPr>
      </w:pPr>
      <w:r w:rsidRPr="00352043">
        <w:rPr>
          <w:rFonts w:ascii="Times New Roman" w:hAnsi="Times New Roman" w:cs="Times New Roman"/>
        </w:rPr>
        <w:t xml:space="preserve">    прием документов)</w:t>
      </w:r>
    </w:p>
    <w:p w:rsidR="009C51F9" w:rsidRPr="00352043" w:rsidRDefault="009C51F9" w:rsidP="009C51F9">
      <w:pPr>
        <w:pStyle w:val="ConsPlusNonformat"/>
        <w:ind w:firstLine="709"/>
        <w:jc w:val="both"/>
        <w:rPr>
          <w:rFonts w:ascii="Times New Roman" w:hAnsi="Times New Roman" w:cs="Times New Roman"/>
        </w:rPr>
      </w:pPr>
    </w:p>
    <w:p w:rsidR="009C51F9" w:rsidRPr="00352043" w:rsidRDefault="009C51F9" w:rsidP="009C51F9">
      <w:pPr>
        <w:pStyle w:val="ConsPlusNonformat"/>
        <w:ind w:firstLine="709"/>
        <w:jc w:val="both"/>
        <w:rPr>
          <w:rFonts w:ascii="Times New Roman" w:hAnsi="Times New Roman" w:cs="Times New Roman"/>
        </w:rPr>
      </w:pPr>
    </w:p>
    <w:p w:rsidR="009C51F9" w:rsidRPr="00352043" w:rsidRDefault="009C51F9" w:rsidP="009C51F9">
      <w:pPr>
        <w:pStyle w:val="ConsPlusNonformat"/>
        <w:ind w:firstLine="709"/>
        <w:jc w:val="right"/>
        <w:rPr>
          <w:rFonts w:ascii="Times New Roman" w:hAnsi="Times New Roman" w:cs="Times New Roman"/>
        </w:rPr>
      </w:pPr>
    </w:p>
    <w:p w:rsidR="009C51F9" w:rsidRPr="00352043" w:rsidRDefault="009C51F9" w:rsidP="009C51F9">
      <w:pPr>
        <w:pStyle w:val="ConsPlusNonformat"/>
        <w:ind w:firstLine="709"/>
        <w:jc w:val="right"/>
        <w:rPr>
          <w:rFonts w:ascii="Times New Roman" w:hAnsi="Times New Roman" w:cs="Times New Roman"/>
        </w:rPr>
      </w:pPr>
    </w:p>
    <w:p w:rsidR="009C51F9" w:rsidRPr="00352043" w:rsidRDefault="009C51F9" w:rsidP="009C51F9">
      <w:pPr>
        <w:pStyle w:val="ConsPlusNonformat"/>
        <w:ind w:firstLine="709"/>
        <w:jc w:val="right"/>
        <w:rPr>
          <w:rFonts w:ascii="Times New Roman" w:hAnsi="Times New Roman" w:cs="Times New Roman"/>
        </w:rPr>
      </w:pPr>
    </w:p>
    <w:p w:rsidR="009C51F9" w:rsidRPr="00352043" w:rsidRDefault="009C51F9" w:rsidP="009C51F9">
      <w:pPr>
        <w:pStyle w:val="ConsPlusNonformat"/>
        <w:ind w:firstLine="709"/>
        <w:jc w:val="right"/>
        <w:rPr>
          <w:rFonts w:ascii="Times New Roman" w:hAnsi="Times New Roman" w:cs="Times New Roman"/>
        </w:rPr>
      </w:pPr>
    </w:p>
    <w:p w:rsidR="009C51F9" w:rsidRPr="00352043" w:rsidRDefault="009C51F9" w:rsidP="009C51F9">
      <w:pPr>
        <w:pStyle w:val="ConsPlusNonformat"/>
        <w:ind w:firstLine="709"/>
        <w:jc w:val="right"/>
        <w:rPr>
          <w:rFonts w:ascii="Times New Roman" w:hAnsi="Times New Roman" w:cs="Times New Roman"/>
        </w:rPr>
      </w:pPr>
    </w:p>
    <w:p w:rsidR="009C51F9" w:rsidRPr="00352043" w:rsidRDefault="009C51F9" w:rsidP="009C51F9">
      <w:pPr>
        <w:pStyle w:val="ConsPlusNonformat"/>
        <w:ind w:firstLine="709"/>
        <w:jc w:val="right"/>
        <w:rPr>
          <w:rFonts w:ascii="Times New Roman" w:hAnsi="Times New Roman" w:cs="Times New Roman"/>
        </w:rPr>
      </w:pPr>
    </w:p>
    <w:p w:rsidR="009C51F9" w:rsidRPr="00352043" w:rsidRDefault="009C51F9" w:rsidP="009C51F9">
      <w:pPr>
        <w:pStyle w:val="ConsPlusNonformat"/>
        <w:ind w:firstLine="709"/>
        <w:jc w:val="right"/>
        <w:rPr>
          <w:rFonts w:ascii="Times New Roman" w:hAnsi="Times New Roman" w:cs="Times New Roman"/>
        </w:rPr>
      </w:pPr>
    </w:p>
    <w:p w:rsidR="009C51F9" w:rsidRPr="00352043" w:rsidRDefault="009C51F9" w:rsidP="009C51F9">
      <w:pPr>
        <w:pStyle w:val="ConsPlusNonformat"/>
        <w:ind w:firstLine="709"/>
        <w:jc w:val="right"/>
        <w:rPr>
          <w:rFonts w:ascii="Times New Roman" w:hAnsi="Times New Roman" w:cs="Times New Roman"/>
        </w:rPr>
      </w:pPr>
    </w:p>
    <w:p w:rsidR="009C51F9" w:rsidRPr="00352043" w:rsidRDefault="009C51F9" w:rsidP="009C51F9">
      <w:pPr>
        <w:pStyle w:val="ConsPlusNonformat"/>
        <w:ind w:firstLine="709"/>
        <w:jc w:val="right"/>
        <w:rPr>
          <w:rFonts w:ascii="Times New Roman" w:hAnsi="Times New Roman" w:cs="Times New Roman"/>
        </w:rPr>
      </w:pPr>
    </w:p>
    <w:p w:rsidR="009C51F9" w:rsidRPr="00352043" w:rsidRDefault="009C51F9" w:rsidP="009C51F9">
      <w:pPr>
        <w:pStyle w:val="ConsPlusNonformat"/>
        <w:ind w:firstLine="709"/>
        <w:jc w:val="right"/>
        <w:rPr>
          <w:rFonts w:ascii="Times New Roman" w:hAnsi="Times New Roman" w:cs="Times New Roman"/>
        </w:rPr>
      </w:pPr>
    </w:p>
    <w:p w:rsidR="009C51F9" w:rsidRPr="00352043" w:rsidRDefault="009C51F9" w:rsidP="009C51F9">
      <w:pPr>
        <w:pStyle w:val="ConsPlusNonformat"/>
        <w:ind w:firstLine="709"/>
        <w:jc w:val="right"/>
        <w:rPr>
          <w:rFonts w:ascii="Times New Roman" w:hAnsi="Times New Roman" w:cs="Times New Roman"/>
        </w:rPr>
      </w:pPr>
    </w:p>
    <w:p w:rsidR="009C51F9" w:rsidRPr="00352043" w:rsidRDefault="009C51F9" w:rsidP="009C51F9">
      <w:pPr>
        <w:pStyle w:val="ConsPlusNonformat"/>
        <w:ind w:firstLine="709"/>
        <w:jc w:val="right"/>
        <w:rPr>
          <w:rFonts w:ascii="Times New Roman" w:hAnsi="Times New Roman" w:cs="Times New Roman"/>
        </w:rPr>
      </w:pPr>
    </w:p>
    <w:p w:rsidR="009C51F9" w:rsidRDefault="009C51F9" w:rsidP="009C51F9">
      <w:pPr>
        <w:pStyle w:val="ConsPlusNonformat"/>
        <w:ind w:firstLine="709"/>
        <w:jc w:val="right"/>
        <w:rPr>
          <w:rFonts w:ascii="Times New Roman" w:hAnsi="Times New Roman" w:cs="Times New Roman"/>
        </w:rPr>
      </w:pPr>
    </w:p>
    <w:p w:rsidR="009C51F9" w:rsidRDefault="009C51F9" w:rsidP="009C51F9">
      <w:pPr>
        <w:pStyle w:val="ConsPlusNonformat"/>
        <w:ind w:firstLine="709"/>
        <w:jc w:val="right"/>
        <w:rPr>
          <w:rFonts w:ascii="Times New Roman" w:hAnsi="Times New Roman" w:cs="Times New Roman"/>
        </w:rPr>
      </w:pPr>
    </w:p>
    <w:p w:rsidR="009C51F9" w:rsidRDefault="009C51F9" w:rsidP="009C51F9">
      <w:pPr>
        <w:pStyle w:val="ConsPlusNonformat"/>
        <w:ind w:firstLine="709"/>
        <w:jc w:val="right"/>
        <w:rPr>
          <w:rFonts w:ascii="Times New Roman" w:hAnsi="Times New Roman" w:cs="Times New Roman"/>
        </w:rPr>
      </w:pPr>
    </w:p>
    <w:p w:rsidR="009C51F9" w:rsidRDefault="009C51F9" w:rsidP="009C51F9">
      <w:pPr>
        <w:pStyle w:val="ConsPlusNonformat"/>
        <w:ind w:firstLine="709"/>
        <w:jc w:val="right"/>
        <w:rPr>
          <w:rFonts w:ascii="Times New Roman" w:hAnsi="Times New Roman" w:cs="Times New Roman"/>
        </w:rPr>
      </w:pPr>
    </w:p>
    <w:p w:rsidR="009C51F9" w:rsidRDefault="009C51F9" w:rsidP="009C51F9">
      <w:pPr>
        <w:pStyle w:val="ConsPlusNonformat"/>
        <w:ind w:firstLine="709"/>
        <w:jc w:val="right"/>
        <w:rPr>
          <w:rFonts w:ascii="Times New Roman" w:hAnsi="Times New Roman" w:cs="Times New Roman"/>
        </w:rPr>
      </w:pPr>
    </w:p>
    <w:p w:rsidR="009C51F9" w:rsidRDefault="009C51F9" w:rsidP="009C51F9">
      <w:pPr>
        <w:pStyle w:val="ConsPlusNonformat"/>
        <w:ind w:firstLine="709"/>
        <w:jc w:val="right"/>
        <w:rPr>
          <w:rFonts w:ascii="Times New Roman" w:hAnsi="Times New Roman" w:cs="Times New Roman"/>
        </w:rPr>
      </w:pPr>
    </w:p>
    <w:p w:rsidR="009C51F9" w:rsidRDefault="009C51F9" w:rsidP="009C51F9">
      <w:pPr>
        <w:pStyle w:val="ConsPlusNonformat"/>
        <w:ind w:firstLine="709"/>
        <w:jc w:val="right"/>
        <w:rPr>
          <w:rFonts w:ascii="Times New Roman" w:hAnsi="Times New Roman" w:cs="Times New Roman"/>
        </w:rPr>
      </w:pPr>
    </w:p>
    <w:p w:rsidR="009C51F9" w:rsidRDefault="009C51F9" w:rsidP="009C51F9">
      <w:pPr>
        <w:pStyle w:val="ConsPlusNonformat"/>
        <w:ind w:firstLine="709"/>
        <w:jc w:val="right"/>
        <w:rPr>
          <w:rFonts w:ascii="Times New Roman" w:hAnsi="Times New Roman" w:cs="Times New Roman"/>
        </w:rPr>
      </w:pPr>
    </w:p>
    <w:p w:rsidR="009C51F9" w:rsidRDefault="009C51F9" w:rsidP="009C51F9">
      <w:pPr>
        <w:pStyle w:val="ConsPlusNonformat"/>
        <w:ind w:firstLine="709"/>
        <w:jc w:val="right"/>
        <w:rPr>
          <w:rFonts w:ascii="Times New Roman" w:hAnsi="Times New Roman" w:cs="Times New Roman"/>
        </w:rPr>
      </w:pPr>
    </w:p>
    <w:p w:rsidR="009C51F9" w:rsidRDefault="009C51F9" w:rsidP="009C51F9">
      <w:pPr>
        <w:pStyle w:val="ConsPlusNonformat"/>
        <w:ind w:firstLine="709"/>
        <w:jc w:val="right"/>
        <w:rPr>
          <w:rFonts w:ascii="Times New Roman" w:hAnsi="Times New Roman" w:cs="Times New Roman"/>
        </w:rPr>
      </w:pPr>
    </w:p>
    <w:p w:rsidR="009C51F9" w:rsidRDefault="009C51F9" w:rsidP="009C51F9">
      <w:pPr>
        <w:pStyle w:val="ConsPlusNonformat"/>
        <w:ind w:firstLine="709"/>
        <w:jc w:val="right"/>
        <w:rPr>
          <w:rFonts w:ascii="Times New Roman" w:hAnsi="Times New Roman" w:cs="Times New Roman"/>
        </w:rPr>
      </w:pPr>
    </w:p>
    <w:p w:rsidR="009C51F9" w:rsidRDefault="009C51F9" w:rsidP="009C51F9">
      <w:pPr>
        <w:pStyle w:val="ConsPlusNonformat"/>
        <w:ind w:firstLine="709"/>
        <w:jc w:val="right"/>
        <w:rPr>
          <w:rFonts w:ascii="Times New Roman" w:hAnsi="Times New Roman" w:cs="Times New Roman"/>
        </w:rPr>
      </w:pPr>
    </w:p>
    <w:p w:rsidR="009C51F9" w:rsidRDefault="009C51F9" w:rsidP="009C51F9">
      <w:pPr>
        <w:pStyle w:val="ConsPlusNonformat"/>
        <w:ind w:firstLine="709"/>
        <w:jc w:val="right"/>
        <w:rPr>
          <w:rFonts w:ascii="Times New Roman" w:hAnsi="Times New Roman" w:cs="Times New Roman"/>
        </w:rPr>
      </w:pPr>
    </w:p>
    <w:p w:rsidR="009C51F9" w:rsidRDefault="009C51F9" w:rsidP="009C51F9">
      <w:pPr>
        <w:pStyle w:val="ConsPlusNonformat"/>
        <w:ind w:firstLine="709"/>
        <w:jc w:val="right"/>
        <w:rPr>
          <w:rFonts w:ascii="Times New Roman" w:hAnsi="Times New Roman" w:cs="Times New Roman"/>
        </w:rPr>
      </w:pPr>
    </w:p>
    <w:p w:rsidR="009C51F9" w:rsidRDefault="009C51F9" w:rsidP="009C51F9">
      <w:pPr>
        <w:pStyle w:val="ConsPlusNonformat"/>
        <w:ind w:firstLine="709"/>
        <w:jc w:val="right"/>
        <w:rPr>
          <w:rFonts w:ascii="Times New Roman" w:hAnsi="Times New Roman" w:cs="Times New Roman"/>
        </w:rPr>
      </w:pPr>
    </w:p>
    <w:p w:rsidR="009C51F9" w:rsidRPr="00352043" w:rsidRDefault="009C51F9" w:rsidP="009C51F9">
      <w:pPr>
        <w:pStyle w:val="ConsPlusNonformat"/>
        <w:ind w:firstLine="709"/>
        <w:jc w:val="right"/>
        <w:rPr>
          <w:rFonts w:ascii="Times New Roman" w:hAnsi="Times New Roman" w:cs="Times New Roman"/>
        </w:rPr>
      </w:pPr>
    </w:p>
    <w:p w:rsidR="009C51F9" w:rsidRDefault="009C51F9" w:rsidP="009C51F9">
      <w:pPr>
        <w:pStyle w:val="ConsPlusNonformat"/>
        <w:ind w:firstLine="709"/>
        <w:jc w:val="right"/>
        <w:rPr>
          <w:rFonts w:ascii="Times New Roman" w:hAnsi="Times New Roman" w:cs="Times New Roman"/>
        </w:rPr>
      </w:pPr>
    </w:p>
    <w:p w:rsidR="009C51F9" w:rsidRDefault="009C51F9" w:rsidP="009C51F9">
      <w:pPr>
        <w:pStyle w:val="ConsPlusNonformat"/>
        <w:ind w:firstLine="709"/>
        <w:jc w:val="right"/>
        <w:rPr>
          <w:rFonts w:ascii="Times New Roman" w:hAnsi="Times New Roman" w:cs="Times New Roman"/>
        </w:rPr>
      </w:pPr>
    </w:p>
    <w:p w:rsidR="009C51F9" w:rsidRPr="00352043" w:rsidRDefault="009C51F9" w:rsidP="009C51F9">
      <w:pPr>
        <w:pStyle w:val="ConsPlusNonformat"/>
        <w:ind w:firstLine="709"/>
        <w:jc w:val="right"/>
        <w:rPr>
          <w:rFonts w:ascii="Times New Roman" w:hAnsi="Times New Roman" w:cs="Times New Roman"/>
        </w:rPr>
      </w:pPr>
      <w:r w:rsidRPr="00352043">
        <w:rPr>
          <w:rFonts w:ascii="Times New Roman" w:hAnsi="Times New Roman" w:cs="Times New Roman"/>
        </w:rPr>
        <w:t>Приложение №4</w:t>
      </w:r>
    </w:p>
    <w:p w:rsidR="009C51F9" w:rsidRPr="00352043" w:rsidRDefault="009C51F9" w:rsidP="009C51F9">
      <w:pPr>
        <w:pStyle w:val="ConsPlusNonformat"/>
        <w:ind w:firstLine="709"/>
        <w:jc w:val="right"/>
        <w:rPr>
          <w:rFonts w:ascii="Times New Roman" w:hAnsi="Times New Roman" w:cs="Times New Roman"/>
        </w:rPr>
      </w:pPr>
      <w:r w:rsidRPr="00352043">
        <w:rPr>
          <w:rFonts w:ascii="Times New Roman" w:hAnsi="Times New Roman" w:cs="Times New Roman"/>
        </w:rPr>
        <w:t>к административному</w:t>
      </w:r>
    </w:p>
    <w:p w:rsidR="009C51F9" w:rsidRPr="00352043" w:rsidRDefault="009C51F9" w:rsidP="009C51F9">
      <w:pPr>
        <w:pStyle w:val="ConsPlusNonformat"/>
        <w:ind w:firstLine="709"/>
        <w:jc w:val="right"/>
        <w:rPr>
          <w:rFonts w:ascii="Times New Roman" w:hAnsi="Times New Roman" w:cs="Times New Roman"/>
        </w:rPr>
      </w:pPr>
      <w:r w:rsidRPr="00352043">
        <w:rPr>
          <w:rFonts w:ascii="Times New Roman" w:hAnsi="Times New Roman" w:cs="Times New Roman"/>
        </w:rPr>
        <w:t>регламенту</w:t>
      </w:r>
    </w:p>
    <w:p w:rsidR="009C51F9" w:rsidRPr="00352043" w:rsidRDefault="009C51F9" w:rsidP="009C51F9">
      <w:pPr>
        <w:pStyle w:val="ConsPlusNonformat"/>
        <w:ind w:firstLine="709"/>
        <w:jc w:val="right"/>
        <w:rPr>
          <w:rFonts w:ascii="Times New Roman" w:hAnsi="Times New Roman" w:cs="Times New Roman"/>
        </w:rPr>
      </w:pPr>
    </w:p>
    <w:p w:rsidR="009C51F9" w:rsidRPr="00352043" w:rsidRDefault="009C51F9" w:rsidP="009C51F9">
      <w:pPr>
        <w:pStyle w:val="ConsPlusNonformat"/>
        <w:ind w:firstLine="709"/>
        <w:jc w:val="right"/>
        <w:rPr>
          <w:rFonts w:ascii="Times New Roman" w:hAnsi="Times New Roman" w:cs="Times New Roman"/>
        </w:rPr>
      </w:pPr>
    </w:p>
    <w:p w:rsidR="009C51F9" w:rsidRPr="00352043" w:rsidRDefault="009C51F9" w:rsidP="009C51F9">
      <w:pPr>
        <w:pStyle w:val="ConsPlusNonformat"/>
        <w:ind w:firstLine="709"/>
        <w:jc w:val="center"/>
        <w:rPr>
          <w:rFonts w:ascii="Times New Roman" w:hAnsi="Times New Roman" w:cs="Times New Roman"/>
        </w:rPr>
      </w:pPr>
      <w:r w:rsidRPr="00352043">
        <w:rPr>
          <w:rFonts w:ascii="Times New Roman" w:hAnsi="Times New Roman" w:cs="Times New Roman"/>
        </w:rPr>
        <w:t>РЕШЕНИЕ</w:t>
      </w:r>
    </w:p>
    <w:p w:rsidR="009C51F9" w:rsidRPr="00352043" w:rsidRDefault="009C51F9" w:rsidP="009C51F9">
      <w:pPr>
        <w:pStyle w:val="ConsPlusNonformat"/>
        <w:ind w:firstLine="709"/>
        <w:jc w:val="center"/>
        <w:rPr>
          <w:rFonts w:ascii="Times New Roman" w:hAnsi="Times New Roman" w:cs="Times New Roman"/>
        </w:rPr>
      </w:pPr>
      <w:r w:rsidRPr="00352043">
        <w:rPr>
          <w:rFonts w:ascii="Times New Roman" w:hAnsi="Times New Roman" w:cs="Times New Roman"/>
        </w:rPr>
        <w:t>ОБ ОТКАЗЕ В ПРИСВОЕНИИ ОБЪЕКТУ АДРЕСАЦИИ АДРЕСА</w:t>
      </w:r>
    </w:p>
    <w:p w:rsidR="009C51F9" w:rsidRPr="00352043" w:rsidRDefault="009C51F9" w:rsidP="009C51F9">
      <w:pPr>
        <w:pStyle w:val="ConsPlusNonformat"/>
        <w:ind w:firstLine="709"/>
        <w:jc w:val="center"/>
        <w:rPr>
          <w:rFonts w:ascii="Times New Roman" w:hAnsi="Times New Roman" w:cs="Times New Roman"/>
        </w:rPr>
      </w:pPr>
      <w:r w:rsidRPr="00352043">
        <w:rPr>
          <w:rFonts w:ascii="Times New Roman" w:hAnsi="Times New Roman" w:cs="Times New Roman"/>
        </w:rPr>
        <w:t>ИЛИ АННУЛИРОВАНИИ ЕГО АДРЕСА</w:t>
      </w:r>
    </w:p>
    <w:p w:rsidR="009C51F9" w:rsidRPr="00352043" w:rsidRDefault="009C51F9" w:rsidP="009C51F9">
      <w:pPr>
        <w:pStyle w:val="ConsPlusNonformat"/>
        <w:ind w:firstLine="709"/>
        <w:jc w:val="center"/>
        <w:rPr>
          <w:rFonts w:ascii="Times New Roman" w:hAnsi="Times New Roman" w:cs="Times New Roman"/>
        </w:rPr>
      </w:pPr>
    </w:p>
    <w:p w:rsidR="009C51F9" w:rsidRPr="00352043" w:rsidRDefault="009C51F9" w:rsidP="009C51F9">
      <w:pPr>
        <w:pStyle w:val="ConsPlusNonformat"/>
        <w:ind w:firstLine="709"/>
        <w:jc w:val="right"/>
        <w:rPr>
          <w:rFonts w:ascii="Times New Roman" w:hAnsi="Times New Roman" w:cs="Times New Roman"/>
        </w:rPr>
      </w:pPr>
      <w:r w:rsidRPr="00352043">
        <w:rPr>
          <w:rFonts w:ascii="Times New Roman" w:hAnsi="Times New Roman" w:cs="Times New Roman"/>
        </w:rPr>
        <w:t>______________________________</w:t>
      </w:r>
    </w:p>
    <w:p w:rsidR="009C51F9" w:rsidRPr="00352043" w:rsidRDefault="009C51F9" w:rsidP="009C51F9">
      <w:pPr>
        <w:pStyle w:val="ConsPlusNonformat"/>
        <w:ind w:firstLine="709"/>
        <w:jc w:val="right"/>
        <w:rPr>
          <w:rFonts w:ascii="Times New Roman" w:hAnsi="Times New Roman" w:cs="Times New Roman"/>
        </w:rPr>
      </w:pPr>
      <w:r w:rsidRPr="00352043">
        <w:rPr>
          <w:rFonts w:ascii="Times New Roman" w:hAnsi="Times New Roman" w:cs="Times New Roman"/>
        </w:rPr>
        <w:t xml:space="preserve">                                             ______________________________</w:t>
      </w:r>
    </w:p>
    <w:p w:rsidR="009C51F9" w:rsidRPr="00352043" w:rsidRDefault="009C51F9" w:rsidP="009C51F9">
      <w:pPr>
        <w:pStyle w:val="ConsPlusNonformat"/>
        <w:ind w:firstLine="709"/>
        <w:jc w:val="right"/>
        <w:rPr>
          <w:rFonts w:ascii="Times New Roman" w:hAnsi="Times New Roman" w:cs="Times New Roman"/>
        </w:rPr>
      </w:pPr>
      <w:r w:rsidRPr="00352043">
        <w:rPr>
          <w:rFonts w:ascii="Times New Roman" w:hAnsi="Times New Roman" w:cs="Times New Roman"/>
        </w:rPr>
        <w:t xml:space="preserve">                                                (Ф.И.О., адрес заявителя</w:t>
      </w:r>
    </w:p>
    <w:p w:rsidR="009C51F9" w:rsidRPr="00352043" w:rsidRDefault="009C51F9" w:rsidP="009C51F9">
      <w:pPr>
        <w:pStyle w:val="ConsPlusNonformat"/>
        <w:ind w:firstLine="709"/>
        <w:jc w:val="right"/>
        <w:rPr>
          <w:rFonts w:ascii="Times New Roman" w:hAnsi="Times New Roman" w:cs="Times New Roman"/>
        </w:rPr>
      </w:pPr>
      <w:r w:rsidRPr="00352043">
        <w:rPr>
          <w:rFonts w:ascii="Times New Roman" w:hAnsi="Times New Roman" w:cs="Times New Roman"/>
        </w:rPr>
        <w:t xml:space="preserve">                                               (представителя) заявителя)</w:t>
      </w:r>
    </w:p>
    <w:p w:rsidR="009C51F9" w:rsidRPr="00352043" w:rsidRDefault="009C51F9" w:rsidP="009C51F9">
      <w:pPr>
        <w:pStyle w:val="ConsPlusNonformat"/>
        <w:ind w:firstLine="709"/>
        <w:jc w:val="right"/>
        <w:rPr>
          <w:rFonts w:ascii="Times New Roman" w:hAnsi="Times New Roman" w:cs="Times New Roman"/>
        </w:rPr>
      </w:pPr>
      <w:r w:rsidRPr="00352043">
        <w:rPr>
          <w:rFonts w:ascii="Times New Roman" w:hAnsi="Times New Roman" w:cs="Times New Roman"/>
        </w:rPr>
        <w:t xml:space="preserve">                                             ______________________________</w:t>
      </w:r>
    </w:p>
    <w:p w:rsidR="009C51F9" w:rsidRPr="00352043" w:rsidRDefault="009C51F9" w:rsidP="009C51F9">
      <w:pPr>
        <w:pStyle w:val="ConsPlusNonformat"/>
        <w:ind w:firstLine="709"/>
        <w:jc w:val="right"/>
        <w:rPr>
          <w:rFonts w:ascii="Times New Roman" w:hAnsi="Times New Roman" w:cs="Times New Roman"/>
        </w:rPr>
      </w:pPr>
      <w:r w:rsidRPr="00352043">
        <w:rPr>
          <w:rFonts w:ascii="Times New Roman" w:hAnsi="Times New Roman" w:cs="Times New Roman"/>
        </w:rPr>
        <w:t xml:space="preserve">                                                 (регистрационный номер</w:t>
      </w:r>
    </w:p>
    <w:p w:rsidR="009C51F9" w:rsidRPr="00352043" w:rsidRDefault="009C51F9" w:rsidP="009C51F9">
      <w:pPr>
        <w:pStyle w:val="ConsPlusNonformat"/>
        <w:ind w:firstLine="709"/>
        <w:jc w:val="right"/>
        <w:rPr>
          <w:rFonts w:ascii="Times New Roman" w:hAnsi="Times New Roman" w:cs="Times New Roman"/>
        </w:rPr>
      </w:pPr>
      <w:r w:rsidRPr="00352043">
        <w:rPr>
          <w:rFonts w:ascii="Times New Roman" w:hAnsi="Times New Roman" w:cs="Times New Roman"/>
        </w:rPr>
        <w:t xml:space="preserve">                                                 заявления о присвоении</w:t>
      </w:r>
    </w:p>
    <w:p w:rsidR="009C51F9" w:rsidRPr="00352043" w:rsidRDefault="009C51F9" w:rsidP="009C51F9">
      <w:pPr>
        <w:pStyle w:val="ConsPlusNonformat"/>
        <w:ind w:firstLine="709"/>
        <w:jc w:val="right"/>
        <w:rPr>
          <w:rFonts w:ascii="Times New Roman" w:hAnsi="Times New Roman" w:cs="Times New Roman"/>
        </w:rPr>
      </w:pPr>
      <w:r w:rsidRPr="00352043">
        <w:rPr>
          <w:rFonts w:ascii="Times New Roman" w:hAnsi="Times New Roman" w:cs="Times New Roman"/>
        </w:rPr>
        <w:t xml:space="preserve">                                                объекту адресации адреса</w:t>
      </w:r>
    </w:p>
    <w:p w:rsidR="009C51F9" w:rsidRPr="00352043" w:rsidRDefault="009C51F9" w:rsidP="009C51F9">
      <w:pPr>
        <w:pStyle w:val="ConsPlusNonformat"/>
        <w:ind w:firstLine="709"/>
        <w:jc w:val="right"/>
        <w:rPr>
          <w:rFonts w:ascii="Times New Roman" w:hAnsi="Times New Roman" w:cs="Times New Roman"/>
        </w:rPr>
      </w:pPr>
      <w:r w:rsidRPr="00352043">
        <w:rPr>
          <w:rFonts w:ascii="Times New Roman" w:hAnsi="Times New Roman" w:cs="Times New Roman"/>
        </w:rPr>
        <w:t xml:space="preserve">                                              или аннулировании его адреса)</w:t>
      </w:r>
    </w:p>
    <w:p w:rsidR="009C51F9" w:rsidRPr="00352043" w:rsidRDefault="009C51F9" w:rsidP="009C51F9">
      <w:pPr>
        <w:pStyle w:val="ConsPlusNonformat"/>
        <w:ind w:firstLine="709"/>
        <w:jc w:val="center"/>
        <w:rPr>
          <w:rFonts w:ascii="Times New Roman" w:hAnsi="Times New Roman" w:cs="Times New Roman"/>
        </w:rPr>
      </w:pPr>
    </w:p>
    <w:p w:rsidR="009C51F9" w:rsidRPr="00352043" w:rsidRDefault="009C51F9" w:rsidP="009C51F9">
      <w:pPr>
        <w:pStyle w:val="ConsPlusNonformat"/>
        <w:jc w:val="center"/>
        <w:rPr>
          <w:rFonts w:ascii="Times New Roman" w:hAnsi="Times New Roman" w:cs="Times New Roman"/>
        </w:rPr>
      </w:pPr>
      <w:r w:rsidRPr="00352043">
        <w:rPr>
          <w:rFonts w:ascii="Times New Roman" w:hAnsi="Times New Roman" w:cs="Times New Roman"/>
        </w:rPr>
        <w:t>Решение</w:t>
      </w:r>
    </w:p>
    <w:p w:rsidR="009C51F9" w:rsidRPr="00352043" w:rsidRDefault="009C51F9" w:rsidP="009C51F9">
      <w:pPr>
        <w:pStyle w:val="ConsPlusNonformat"/>
        <w:jc w:val="center"/>
        <w:rPr>
          <w:rFonts w:ascii="Times New Roman" w:hAnsi="Times New Roman" w:cs="Times New Roman"/>
        </w:rPr>
      </w:pPr>
      <w:r w:rsidRPr="00352043">
        <w:rPr>
          <w:rFonts w:ascii="Times New Roman" w:hAnsi="Times New Roman" w:cs="Times New Roman"/>
        </w:rPr>
        <w:t>об отказе в присвоении объекту адресации адреса</w:t>
      </w:r>
    </w:p>
    <w:p w:rsidR="009C51F9" w:rsidRPr="00352043" w:rsidRDefault="009C51F9" w:rsidP="009C51F9">
      <w:pPr>
        <w:pStyle w:val="ConsPlusNonformat"/>
        <w:jc w:val="center"/>
        <w:rPr>
          <w:rFonts w:ascii="Times New Roman" w:hAnsi="Times New Roman" w:cs="Times New Roman"/>
        </w:rPr>
      </w:pPr>
      <w:r w:rsidRPr="00352043">
        <w:rPr>
          <w:rFonts w:ascii="Times New Roman" w:hAnsi="Times New Roman" w:cs="Times New Roman"/>
        </w:rPr>
        <w:t>или аннулировании его адреса</w:t>
      </w:r>
    </w:p>
    <w:p w:rsidR="009C51F9" w:rsidRPr="00352043" w:rsidRDefault="009C51F9" w:rsidP="009C51F9">
      <w:pPr>
        <w:pStyle w:val="ConsPlusNonformat"/>
        <w:jc w:val="center"/>
        <w:rPr>
          <w:rFonts w:ascii="Times New Roman" w:hAnsi="Times New Roman" w:cs="Times New Roman"/>
        </w:rPr>
      </w:pPr>
    </w:p>
    <w:p w:rsidR="009C51F9" w:rsidRPr="00352043" w:rsidRDefault="009C51F9" w:rsidP="009C51F9">
      <w:pPr>
        <w:pStyle w:val="ConsPlusNonformat"/>
        <w:jc w:val="center"/>
        <w:rPr>
          <w:rFonts w:ascii="Times New Roman" w:hAnsi="Times New Roman" w:cs="Times New Roman"/>
        </w:rPr>
      </w:pPr>
      <w:r w:rsidRPr="00352043">
        <w:rPr>
          <w:rFonts w:ascii="Times New Roman" w:hAnsi="Times New Roman" w:cs="Times New Roman"/>
        </w:rPr>
        <w:t>от ___________ N __________</w:t>
      </w:r>
    </w:p>
    <w:p w:rsidR="009C51F9" w:rsidRPr="00352043" w:rsidRDefault="009C51F9" w:rsidP="009C51F9">
      <w:pPr>
        <w:pStyle w:val="ConsPlusNonformat"/>
        <w:jc w:val="center"/>
        <w:rPr>
          <w:rFonts w:ascii="Times New Roman" w:hAnsi="Times New Roman" w:cs="Times New Roman"/>
        </w:rPr>
      </w:pPr>
    </w:p>
    <w:p w:rsidR="009C51F9" w:rsidRPr="00352043" w:rsidRDefault="009C51F9" w:rsidP="009C51F9">
      <w:pPr>
        <w:pStyle w:val="ConsPlusNonformat"/>
        <w:jc w:val="both"/>
        <w:rPr>
          <w:rFonts w:ascii="Times New Roman" w:hAnsi="Times New Roman" w:cs="Times New Roman"/>
        </w:rPr>
      </w:pPr>
      <w:r w:rsidRPr="00352043">
        <w:rPr>
          <w:rFonts w:ascii="Times New Roman" w:hAnsi="Times New Roman" w:cs="Times New Roman"/>
        </w:rPr>
        <w:t>___________________________________________________________________________</w:t>
      </w:r>
    </w:p>
    <w:p w:rsidR="009C51F9" w:rsidRPr="00352043" w:rsidRDefault="009C51F9" w:rsidP="009C51F9">
      <w:pPr>
        <w:pStyle w:val="ConsPlusNonformat"/>
        <w:jc w:val="both"/>
        <w:rPr>
          <w:rFonts w:ascii="Times New Roman" w:hAnsi="Times New Roman" w:cs="Times New Roman"/>
        </w:rPr>
      </w:pPr>
      <w:r w:rsidRPr="00352043">
        <w:rPr>
          <w:rFonts w:ascii="Times New Roman" w:hAnsi="Times New Roman" w:cs="Times New Roman"/>
        </w:rPr>
        <w:t>___________________________________________________________________________</w:t>
      </w:r>
    </w:p>
    <w:p w:rsidR="009C51F9" w:rsidRPr="00352043" w:rsidRDefault="009C51F9" w:rsidP="009C51F9">
      <w:pPr>
        <w:pStyle w:val="ConsPlusNonformat"/>
        <w:jc w:val="both"/>
        <w:rPr>
          <w:rFonts w:ascii="Times New Roman" w:hAnsi="Times New Roman" w:cs="Times New Roman"/>
        </w:rPr>
      </w:pPr>
      <w:r w:rsidRPr="00352043">
        <w:rPr>
          <w:rFonts w:ascii="Times New Roman" w:hAnsi="Times New Roman" w:cs="Times New Roman"/>
        </w:rPr>
        <w:t xml:space="preserve">   (наименование органа местного самоуправления)</w:t>
      </w:r>
    </w:p>
    <w:p w:rsidR="009C51F9" w:rsidRPr="00352043" w:rsidRDefault="009C51F9" w:rsidP="009C51F9">
      <w:pPr>
        <w:pStyle w:val="ConsPlusNonformat"/>
        <w:jc w:val="both"/>
        <w:rPr>
          <w:rFonts w:ascii="Times New Roman" w:hAnsi="Times New Roman" w:cs="Times New Roman"/>
        </w:rPr>
      </w:pPr>
      <w:r w:rsidRPr="00352043">
        <w:rPr>
          <w:rFonts w:ascii="Times New Roman" w:hAnsi="Times New Roman" w:cs="Times New Roman"/>
        </w:rPr>
        <w:t>сообщает, что ____________________________________________________________,</w:t>
      </w:r>
    </w:p>
    <w:p w:rsidR="009C51F9" w:rsidRPr="00352043" w:rsidRDefault="009C51F9" w:rsidP="009C51F9">
      <w:pPr>
        <w:pStyle w:val="ConsPlusNonformat"/>
        <w:jc w:val="both"/>
        <w:rPr>
          <w:rFonts w:ascii="Times New Roman" w:hAnsi="Times New Roman" w:cs="Times New Roman"/>
        </w:rPr>
      </w:pPr>
      <w:r w:rsidRPr="00352043">
        <w:rPr>
          <w:rFonts w:ascii="Times New Roman" w:hAnsi="Times New Roman" w:cs="Times New Roman"/>
        </w:rPr>
        <w:t xml:space="preserve">               (Ф.И.О. заявителя в дательном падеже, наименование, номер</w:t>
      </w:r>
    </w:p>
    <w:p w:rsidR="009C51F9" w:rsidRPr="00352043" w:rsidRDefault="009C51F9" w:rsidP="009C51F9">
      <w:pPr>
        <w:pStyle w:val="ConsPlusNonformat"/>
        <w:jc w:val="both"/>
        <w:rPr>
          <w:rFonts w:ascii="Times New Roman" w:hAnsi="Times New Roman" w:cs="Times New Roman"/>
        </w:rPr>
      </w:pPr>
      <w:r w:rsidRPr="00352043">
        <w:rPr>
          <w:rFonts w:ascii="Times New Roman" w:hAnsi="Times New Roman" w:cs="Times New Roman"/>
        </w:rPr>
        <w:t xml:space="preserve">                                 и дата выдачи документа,</w:t>
      </w:r>
    </w:p>
    <w:p w:rsidR="009C51F9" w:rsidRPr="00352043" w:rsidRDefault="009C51F9" w:rsidP="009C51F9">
      <w:pPr>
        <w:pStyle w:val="ConsPlusNonformat"/>
        <w:jc w:val="both"/>
        <w:rPr>
          <w:rFonts w:ascii="Times New Roman" w:hAnsi="Times New Roman" w:cs="Times New Roman"/>
        </w:rPr>
      </w:pPr>
      <w:r w:rsidRPr="00352043">
        <w:rPr>
          <w:rFonts w:ascii="Times New Roman" w:hAnsi="Times New Roman" w:cs="Times New Roman"/>
        </w:rPr>
        <w:t>___________________________________________________________________________</w:t>
      </w:r>
    </w:p>
    <w:p w:rsidR="009C51F9" w:rsidRPr="00352043" w:rsidRDefault="009C51F9" w:rsidP="009C51F9">
      <w:pPr>
        <w:pStyle w:val="ConsPlusNonformat"/>
        <w:jc w:val="both"/>
        <w:rPr>
          <w:rFonts w:ascii="Times New Roman" w:hAnsi="Times New Roman" w:cs="Times New Roman"/>
        </w:rPr>
      </w:pPr>
      <w:r w:rsidRPr="00352043">
        <w:rPr>
          <w:rFonts w:ascii="Times New Roman" w:hAnsi="Times New Roman" w:cs="Times New Roman"/>
        </w:rPr>
        <w:t xml:space="preserve">     подтверждающего личность, почтовый адрес - для физического лица;</w:t>
      </w:r>
    </w:p>
    <w:p w:rsidR="009C51F9" w:rsidRPr="00352043" w:rsidRDefault="009C51F9" w:rsidP="009C51F9">
      <w:pPr>
        <w:pStyle w:val="ConsPlusNonformat"/>
        <w:jc w:val="both"/>
        <w:rPr>
          <w:rFonts w:ascii="Times New Roman" w:hAnsi="Times New Roman" w:cs="Times New Roman"/>
        </w:rPr>
      </w:pPr>
      <w:r w:rsidRPr="00352043">
        <w:rPr>
          <w:rFonts w:ascii="Times New Roman" w:hAnsi="Times New Roman" w:cs="Times New Roman"/>
        </w:rPr>
        <w:t xml:space="preserve">                    полное наименование, ИНН, КПП (для</w:t>
      </w:r>
    </w:p>
    <w:p w:rsidR="009C51F9" w:rsidRPr="00352043" w:rsidRDefault="009C51F9" w:rsidP="009C51F9">
      <w:pPr>
        <w:pStyle w:val="ConsPlusNonformat"/>
        <w:jc w:val="both"/>
        <w:rPr>
          <w:rFonts w:ascii="Times New Roman" w:hAnsi="Times New Roman" w:cs="Times New Roman"/>
        </w:rPr>
      </w:pPr>
      <w:r w:rsidRPr="00352043">
        <w:rPr>
          <w:rFonts w:ascii="Times New Roman" w:hAnsi="Times New Roman" w:cs="Times New Roman"/>
        </w:rPr>
        <w:t>___________________________________________________________________________</w:t>
      </w:r>
    </w:p>
    <w:p w:rsidR="009C51F9" w:rsidRPr="00352043" w:rsidRDefault="009C51F9" w:rsidP="009C51F9">
      <w:pPr>
        <w:pStyle w:val="ConsPlusNonformat"/>
        <w:jc w:val="both"/>
        <w:rPr>
          <w:rFonts w:ascii="Times New Roman" w:hAnsi="Times New Roman" w:cs="Times New Roman"/>
        </w:rPr>
      </w:pPr>
      <w:r w:rsidRPr="00352043">
        <w:rPr>
          <w:rFonts w:ascii="Times New Roman" w:hAnsi="Times New Roman" w:cs="Times New Roman"/>
        </w:rPr>
        <w:t xml:space="preserve">     российского юридического лица), страна, дата и номер регистрации</w:t>
      </w:r>
    </w:p>
    <w:p w:rsidR="009C51F9" w:rsidRPr="00352043" w:rsidRDefault="009C51F9" w:rsidP="009C51F9">
      <w:pPr>
        <w:pStyle w:val="ConsPlusNonformat"/>
        <w:jc w:val="both"/>
        <w:rPr>
          <w:rFonts w:ascii="Times New Roman" w:hAnsi="Times New Roman" w:cs="Times New Roman"/>
        </w:rPr>
      </w:pPr>
      <w:r w:rsidRPr="00352043">
        <w:rPr>
          <w:rFonts w:ascii="Times New Roman" w:hAnsi="Times New Roman" w:cs="Times New Roman"/>
        </w:rPr>
        <w:t xml:space="preserve">                   (для иностранного юридического лица),</w:t>
      </w:r>
    </w:p>
    <w:p w:rsidR="009C51F9" w:rsidRPr="00352043" w:rsidRDefault="009C51F9" w:rsidP="009C51F9">
      <w:pPr>
        <w:pStyle w:val="ConsPlusNonformat"/>
        <w:jc w:val="both"/>
        <w:rPr>
          <w:rFonts w:ascii="Times New Roman" w:hAnsi="Times New Roman" w:cs="Times New Roman"/>
        </w:rPr>
      </w:pPr>
      <w:r w:rsidRPr="00352043">
        <w:rPr>
          <w:rFonts w:ascii="Times New Roman" w:hAnsi="Times New Roman" w:cs="Times New Roman"/>
        </w:rPr>
        <w:lastRenderedPageBreak/>
        <w:t>__________________________________________________________________________,</w:t>
      </w:r>
    </w:p>
    <w:p w:rsidR="009C51F9" w:rsidRPr="00352043" w:rsidRDefault="009C51F9" w:rsidP="009C51F9">
      <w:pPr>
        <w:pStyle w:val="ConsPlusNonformat"/>
        <w:jc w:val="both"/>
        <w:rPr>
          <w:rFonts w:ascii="Times New Roman" w:hAnsi="Times New Roman" w:cs="Times New Roman"/>
        </w:rPr>
      </w:pPr>
      <w:r w:rsidRPr="00352043">
        <w:rPr>
          <w:rFonts w:ascii="Times New Roman" w:hAnsi="Times New Roman" w:cs="Times New Roman"/>
        </w:rPr>
        <w:t xml:space="preserve">                  почтовый адрес - для юридического лица)</w:t>
      </w:r>
    </w:p>
    <w:p w:rsidR="009C51F9" w:rsidRPr="00352043" w:rsidRDefault="009C51F9" w:rsidP="009C51F9">
      <w:pPr>
        <w:pStyle w:val="ConsPlusNonformat"/>
        <w:jc w:val="both"/>
        <w:rPr>
          <w:rFonts w:ascii="Times New Roman" w:hAnsi="Times New Roman" w:cs="Times New Roman"/>
        </w:rPr>
      </w:pPr>
      <w:r w:rsidRPr="00352043">
        <w:rPr>
          <w:rFonts w:ascii="Times New Roman" w:hAnsi="Times New Roman" w:cs="Times New Roman"/>
        </w:rPr>
        <w:t>на  основании  Правил  присвоения,  изменения  и   аннулирования   адресов,</w:t>
      </w:r>
    </w:p>
    <w:p w:rsidR="009C51F9" w:rsidRPr="00352043" w:rsidRDefault="009C51F9" w:rsidP="009C51F9">
      <w:pPr>
        <w:pStyle w:val="ConsPlusNonformat"/>
        <w:jc w:val="both"/>
        <w:rPr>
          <w:rFonts w:ascii="Times New Roman" w:hAnsi="Times New Roman" w:cs="Times New Roman"/>
        </w:rPr>
      </w:pPr>
      <w:r w:rsidRPr="00352043">
        <w:rPr>
          <w:rFonts w:ascii="Times New Roman" w:hAnsi="Times New Roman" w:cs="Times New Roman"/>
        </w:rPr>
        <w:t>утвержденных постановлением Правительства Российской Федерации от 19 ноября</w:t>
      </w:r>
    </w:p>
    <w:p w:rsidR="009C51F9" w:rsidRPr="00352043" w:rsidRDefault="009C51F9" w:rsidP="009C51F9">
      <w:pPr>
        <w:pStyle w:val="ConsPlusNonformat"/>
        <w:jc w:val="both"/>
        <w:rPr>
          <w:rFonts w:ascii="Times New Roman" w:hAnsi="Times New Roman" w:cs="Times New Roman"/>
        </w:rPr>
      </w:pPr>
      <w:smartTag w:uri="urn:schemas-microsoft-com:office:smarttags" w:element="metricconverter">
        <w:smartTagPr>
          <w:attr w:name="ProductID" w:val="2014 г"/>
        </w:smartTagPr>
        <w:r w:rsidRPr="00352043">
          <w:rPr>
            <w:rFonts w:ascii="Times New Roman" w:hAnsi="Times New Roman" w:cs="Times New Roman"/>
          </w:rPr>
          <w:t>2014 г</w:t>
        </w:r>
      </w:smartTag>
      <w:r w:rsidRPr="00352043">
        <w:rPr>
          <w:rFonts w:ascii="Times New Roman" w:hAnsi="Times New Roman" w:cs="Times New Roman"/>
        </w:rPr>
        <w:t>.  N 1221,  отказано  в  присвоении (аннулировании) адреса следующему</w:t>
      </w:r>
    </w:p>
    <w:p w:rsidR="009C51F9" w:rsidRPr="00352043" w:rsidRDefault="009C51F9" w:rsidP="009C51F9">
      <w:pPr>
        <w:pStyle w:val="ConsPlusNonformat"/>
        <w:jc w:val="both"/>
        <w:rPr>
          <w:rFonts w:ascii="Times New Roman" w:hAnsi="Times New Roman" w:cs="Times New Roman"/>
        </w:rPr>
      </w:pPr>
      <w:r w:rsidRPr="00352043">
        <w:rPr>
          <w:rFonts w:ascii="Times New Roman" w:hAnsi="Times New Roman" w:cs="Times New Roman"/>
        </w:rPr>
        <w:t xml:space="preserve">                                  (нужное подчеркнуть)</w:t>
      </w:r>
    </w:p>
    <w:p w:rsidR="009C51F9" w:rsidRPr="00352043" w:rsidRDefault="009C51F9" w:rsidP="009C51F9">
      <w:pPr>
        <w:pStyle w:val="ConsPlusNonformat"/>
        <w:jc w:val="both"/>
        <w:rPr>
          <w:rFonts w:ascii="Times New Roman" w:hAnsi="Times New Roman" w:cs="Times New Roman"/>
        </w:rPr>
      </w:pPr>
      <w:r w:rsidRPr="00352043">
        <w:rPr>
          <w:rFonts w:ascii="Times New Roman" w:hAnsi="Times New Roman" w:cs="Times New Roman"/>
        </w:rPr>
        <w:t>объекту адресации ________________________________________________________.</w:t>
      </w:r>
    </w:p>
    <w:p w:rsidR="009C51F9" w:rsidRPr="00352043" w:rsidRDefault="009C51F9" w:rsidP="009C51F9">
      <w:pPr>
        <w:pStyle w:val="ConsPlusNonformat"/>
        <w:jc w:val="both"/>
        <w:rPr>
          <w:rFonts w:ascii="Times New Roman" w:hAnsi="Times New Roman" w:cs="Times New Roman"/>
        </w:rPr>
      </w:pPr>
      <w:r w:rsidRPr="00352043">
        <w:rPr>
          <w:rFonts w:ascii="Times New Roman" w:hAnsi="Times New Roman" w:cs="Times New Roman"/>
        </w:rPr>
        <w:t xml:space="preserve">                      (вид и наименование объекта адресации, описание</w:t>
      </w:r>
    </w:p>
    <w:p w:rsidR="009C51F9" w:rsidRPr="00352043" w:rsidRDefault="009C51F9" w:rsidP="009C51F9">
      <w:pPr>
        <w:pStyle w:val="ConsPlusNonformat"/>
        <w:jc w:val="both"/>
        <w:rPr>
          <w:rFonts w:ascii="Times New Roman" w:hAnsi="Times New Roman" w:cs="Times New Roman"/>
        </w:rPr>
      </w:pPr>
      <w:r w:rsidRPr="00352043">
        <w:rPr>
          <w:rFonts w:ascii="Times New Roman" w:hAnsi="Times New Roman" w:cs="Times New Roman"/>
        </w:rPr>
        <w:t>___________________________________________________________________________</w:t>
      </w:r>
    </w:p>
    <w:p w:rsidR="009C51F9" w:rsidRPr="00352043" w:rsidRDefault="009C51F9" w:rsidP="009C51F9">
      <w:pPr>
        <w:pStyle w:val="ConsPlusNonformat"/>
        <w:jc w:val="both"/>
        <w:rPr>
          <w:rFonts w:ascii="Times New Roman" w:hAnsi="Times New Roman" w:cs="Times New Roman"/>
        </w:rPr>
      </w:pPr>
      <w:r w:rsidRPr="00352043">
        <w:rPr>
          <w:rFonts w:ascii="Times New Roman" w:hAnsi="Times New Roman" w:cs="Times New Roman"/>
        </w:rPr>
        <w:t xml:space="preserve">      местонахождения объекта адресации в случае обращения заявителя</w:t>
      </w:r>
    </w:p>
    <w:p w:rsidR="009C51F9" w:rsidRPr="00352043" w:rsidRDefault="009C51F9" w:rsidP="009C51F9">
      <w:pPr>
        <w:pStyle w:val="ConsPlusNonformat"/>
        <w:jc w:val="both"/>
        <w:rPr>
          <w:rFonts w:ascii="Times New Roman" w:hAnsi="Times New Roman" w:cs="Times New Roman"/>
        </w:rPr>
      </w:pPr>
      <w:r w:rsidRPr="00352043">
        <w:rPr>
          <w:rFonts w:ascii="Times New Roman" w:hAnsi="Times New Roman" w:cs="Times New Roman"/>
        </w:rPr>
        <w:t xml:space="preserve">                  о присвоении объекту адресации адреса,</w:t>
      </w:r>
    </w:p>
    <w:p w:rsidR="009C51F9" w:rsidRPr="00352043" w:rsidRDefault="009C51F9" w:rsidP="009C51F9">
      <w:pPr>
        <w:pStyle w:val="ConsPlusNonformat"/>
        <w:jc w:val="both"/>
        <w:rPr>
          <w:rFonts w:ascii="Times New Roman" w:hAnsi="Times New Roman" w:cs="Times New Roman"/>
        </w:rPr>
      </w:pPr>
      <w:r w:rsidRPr="00352043">
        <w:rPr>
          <w:rFonts w:ascii="Times New Roman" w:hAnsi="Times New Roman" w:cs="Times New Roman"/>
        </w:rPr>
        <w:t>___________________________________________________________________________</w:t>
      </w:r>
    </w:p>
    <w:p w:rsidR="009C51F9" w:rsidRPr="00352043" w:rsidRDefault="009C51F9" w:rsidP="009C51F9">
      <w:pPr>
        <w:pStyle w:val="ConsPlusNonformat"/>
        <w:jc w:val="both"/>
        <w:rPr>
          <w:rFonts w:ascii="Times New Roman" w:hAnsi="Times New Roman" w:cs="Times New Roman"/>
        </w:rPr>
      </w:pPr>
      <w:r w:rsidRPr="00352043">
        <w:rPr>
          <w:rFonts w:ascii="Times New Roman" w:hAnsi="Times New Roman" w:cs="Times New Roman"/>
        </w:rPr>
        <w:t xml:space="preserve">           адрес объекта адресации в случае обращения заявителя</w:t>
      </w:r>
    </w:p>
    <w:p w:rsidR="009C51F9" w:rsidRPr="00352043" w:rsidRDefault="009C51F9" w:rsidP="009C51F9">
      <w:pPr>
        <w:pStyle w:val="ConsPlusNonformat"/>
        <w:jc w:val="both"/>
        <w:rPr>
          <w:rFonts w:ascii="Times New Roman" w:hAnsi="Times New Roman" w:cs="Times New Roman"/>
        </w:rPr>
      </w:pPr>
      <w:r w:rsidRPr="00352043">
        <w:rPr>
          <w:rFonts w:ascii="Times New Roman" w:hAnsi="Times New Roman" w:cs="Times New Roman"/>
        </w:rPr>
        <w:t xml:space="preserve">                       об аннулировании его адреса)</w:t>
      </w:r>
    </w:p>
    <w:p w:rsidR="009C51F9" w:rsidRPr="00352043" w:rsidRDefault="009C51F9" w:rsidP="009C51F9">
      <w:pPr>
        <w:pStyle w:val="ConsPlusNonformat"/>
        <w:jc w:val="both"/>
        <w:rPr>
          <w:rFonts w:ascii="Times New Roman" w:hAnsi="Times New Roman" w:cs="Times New Roman"/>
        </w:rPr>
      </w:pPr>
      <w:r w:rsidRPr="00352043">
        <w:rPr>
          <w:rFonts w:ascii="Times New Roman" w:hAnsi="Times New Roman" w:cs="Times New Roman"/>
        </w:rPr>
        <w:t>___________________________________________________________________________</w:t>
      </w:r>
    </w:p>
    <w:p w:rsidR="009C51F9" w:rsidRPr="00352043" w:rsidRDefault="009C51F9" w:rsidP="009C51F9">
      <w:pPr>
        <w:pStyle w:val="ConsPlusNonformat"/>
        <w:jc w:val="both"/>
        <w:rPr>
          <w:rFonts w:ascii="Times New Roman" w:hAnsi="Times New Roman" w:cs="Times New Roman"/>
        </w:rPr>
      </w:pPr>
      <w:r w:rsidRPr="00352043">
        <w:rPr>
          <w:rFonts w:ascii="Times New Roman" w:hAnsi="Times New Roman" w:cs="Times New Roman"/>
        </w:rPr>
        <w:t>в связи с _________________________________________________________________</w:t>
      </w:r>
    </w:p>
    <w:p w:rsidR="009C51F9" w:rsidRPr="00352043" w:rsidRDefault="009C51F9" w:rsidP="009C51F9">
      <w:pPr>
        <w:pStyle w:val="ConsPlusNonformat"/>
        <w:jc w:val="both"/>
        <w:rPr>
          <w:rFonts w:ascii="Times New Roman" w:hAnsi="Times New Roman" w:cs="Times New Roman"/>
        </w:rPr>
      </w:pPr>
      <w:r w:rsidRPr="00352043">
        <w:rPr>
          <w:rFonts w:ascii="Times New Roman" w:hAnsi="Times New Roman" w:cs="Times New Roman"/>
        </w:rPr>
        <w:t>__________________________________________________________________________.</w:t>
      </w:r>
    </w:p>
    <w:p w:rsidR="009C51F9" w:rsidRPr="00352043" w:rsidRDefault="009C51F9" w:rsidP="009C51F9">
      <w:pPr>
        <w:pStyle w:val="ConsPlusNonformat"/>
        <w:jc w:val="both"/>
        <w:rPr>
          <w:rFonts w:ascii="Times New Roman" w:hAnsi="Times New Roman" w:cs="Times New Roman"/>
        </w:rPr>
      </w:pPr>
      <w:r w:rsidRPr="00352043">
        <w:rPr>
          <w:rFonts w:ascii="Times New Roman" w:hAnsi="Times New Roman" w:cs="Times New Roman"/>
        </w:rPr>
        <w:t xml:space="preserve">                            (основание отказа)</w:t>
      </w:r>
    </w:p>
    <w:p w:rsidR="009C51F9" w:rsidRPr="00352043" w:rsidRDefault="009C51F9" w:rsidP="009C51F9">
      <w:pPr>
        <w:pStyle w:val="ConsPlusNonformat"/>
        <w:jc w:val="both"/>
        <w:rPr>
          <w:rFonts w:ascii="Times New Roman" w:hAnsi="Times New Roman" w:cs="Times New Roman"/>
        </w:rPr>
      </w:pPr>
      <w:r w:rsidRPr="00352043">
        <w:rPr>
          <w:rFonts w:ascii="Times New Roman" w:hAnsi="Times New Roman" w:cs="Times New Roman"/>
        </w:rPr>
        <w:t xml:space="preserve">    Уполномоченное    лицо    органа    местного   самоуправления</w:t>
      </w:r>
    </w:p>
    <w:p w:rsidR="009C51F9" w:rsidRPr="00352043" w:rsidRDefault="009C51F9" w:rsidP="009C51F9">
      <w:pPr>
        <w:pStyle w:val="ConsPlusNonformat"/>
        <w:jc w:val="both"/>
        <w:rPr>
          <w:rFonts w:ascii="Times New Roman" w:hAnsi="Times New Roman" w:cs="Times New Roman"/>
        </w:rPr>
      </w:pPr>
    </w:p>
    <w:p w:rsidR="009C51F9" w:rsidRPr="00352043" w:rsidRDefault="009C51F9" w:rsidP="009C51F9">
      <w:pPr>
        <w:pStyle w:val="ConsPlusNonformat"/>
        <w:jc w:val="both"/>
        <w:rPr>
          <w:rFonts w:ascii="Times New Roman" w:hAnsi="Times New Roman" w:cs="Times New Roman"/>
        </w:rPr>
      </w:pPr>
      <w:r w:rsidRPr="00352043">
        <w:rPr>
          <w:rFonts w:ascii="Times New Roman" w:hAnsi="Times New Roman" w:cs="Times New Roman"/>
        </w:rPr>
        <w:t>___________________________________                         _______________</w:t>
      </w:r>
    </w:p>
    <w:p w:rsidR="003646DD" w:rsidRDefault="003646DD"/>
    <w:sectPr w:rsidR="003646DD" w:rsidSect="003646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DejaVu Sans">
    <w:charset w:val="CC"/>
    <w:family w:val="swiss"/>
    <w:pitch w:val="variable"/>
    <w:sig w:usb0="E7002EFF" w:usb1="5200FDFF" w:usb2="0A042021"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43CD5A4"/>
    <w:lvl w:ilvl="0" w:tplc="873686C0">
      <w:start w:val="1"/>
      <w:numFmt w:val="decimal"/>
      <w:lvlText w:val="%1."/>
      <w:lvlJc w:val="left"/>
      <w:pPr>
        <w:ind w:left="0" w:firstLine="0"/>
      </w:pPr>
      <w:rPr>
        <w:rFonts w:cs="Times New Roman"/>
        <w:sz w:val="28"/>
        <w:szCs w:val="28"/>
      </w:rPr>
    </w:lvl>
    <w:lvl w:ilvl="1" w:tplc="013CD0C6">
      <w:numFmt w:val="none"/>
      <w:lvlText w:val=""/>
      <w:lvlJc w:val="left"/>
      <w:pPr>
        <w:tabs>
          <w:tab w:val="num" w:pos="360"/>
        </w:tabs>
        <w:ind w:left="0" w:firstLine="0"/>
      </w:pPr>
      <w:rPr>
        <w:rFonts w:cs="Times New Roman"/>
      </w:rPr>
    </w:lvl>
    <w:lvl w:ilvl="2" w:tplc="D53E3956">
      <w:numFmt w:val="none"/>
      <w:lvlText w:val=""/>
      <w:lvlJc w:val="left"/>
      <w:pPr>
        <w:tabs>
          <w:tab w:val="num" w:pos="360"/>
        </w:tabs>
        <w:ind w:left="0" w:firstLine="0"/>
      </w:pPr>
      <w:rPr>
        <w:rFonts w:cs="Times New Roman"/>
      </w:rPr>
    </w:lvl>
    <w:lvl w:ilvl="3" w:tplc="ECA4E9EE">
      <w:numFmt w:val="none"/>
      <w:lvlText w:val=""/>
      <w:lvlJc w:val="left"/>
      <w:pPr>
        <w:tabs>
          <w:tab w:val="num" w:pos="360"/>
        </w:tabs>
        <w:ind w:left="0" w:firstLine="0"/>
      </w:pPr>
      <w:rPr>
        <w:rFonts w:cs="Times New Roman"/>
      </w:rPr>
    </w:lvl>
    <w:lvl w:ilvl="4" w:tplc="E17277AC">
      <w:numFmt w:val="none"/>
      <w:lvlText w:val=""/>
      <w:lvlJc w:val="left"/>
      <w:pPr>
        <w:tabs>
          <w:tab w:val="num" w:pos="360"/>
        </w:tabs>
        <w:ind w:left="0" w:firstLine="0"/>
      </w:pPr>
      <w:rPr>
        <w:rFonts w:cs="Times New Roman"/>
      </w:rPr>
    </w:lvl>
    <w:lvl w:ilvl="5" w:tplc="6BE217AA">
      <w:numFmt w:val="none"/>
      <w:lvlText w:val=""/>
      <w:lvlJc w:val="left"/>
      <w:pPr>
        <w:tabs>
          <w:tab w:val="num" w:pos="360"/>
        </w:tabs>
        <w:ind w:left="0" w:firstLine="0"/>
      </w:pPr>
      <w:rPr>
        <w:rFonts w:cs="Times New Roman"/>
      </w:rPr>
    </w:lvl>
    <w:lvl w:ilvl="6" w:tplc="56080CC8">
      <w:numFmt w:val="none"/>
      <w:lvlText w:val=""/>
      <w:lvlJc w:val="left"/>
      <w:pPr>
        <w:tabs>
          <w:tab w:val="num" w:pos="360"/>
        </w:tabs>
        <w:ind w:left="0" w:firstLine="0"/>
      </w:pPr>
      <w:rPr>
        <w:rFonts w:cs="Times New Roman"/>
      </w:rPr>
    </w:lvl>
    <w:lvl w:ilvl="7" w:tplc="B4ACD3F4">
      <w:numFmt w:val="none"/>
      <w:lvlText w:val=""/>
      <w:lvlJc w:val="left"/>
      <w:pPr>
        <w:tabs>
          <w:tab w:val="num" w:pos="360"/>
        </w:tabs>
        <w:ind w:left="0" w:firstLine="0"/>
      </w:pPr>
      <w:rPr>
        <w:rFonts w:cs="Times New Roman"/>
      </w:rPr>
    </w:lvl>
    <w:lvl w:ilvl="8" w:tplc="E4DA17EC">
      <w:numFmt w:val="none"/>
      <w:lvlText w:val=""/>
      <w:lvlJc w:val="left"/>
      <w:pPr>
        <w:tabs>
          <w:tab w:val="num" w:pos="360"/>
        </w:tabs>
        <w:ind w:left="0" w:firstLine="0"/>
      </w:pPr>
      <w:rPr>
        <w:rFonts w:cs="Times New Roman"/>
      </w:rPr>
    </w:lvl>
  </w:abstractNum>
  <w:abstractNum w:abstractNumId="1">
    <w:nsid w:val="020E7B79"/>
    <w:multiLevelType w:val="hybridMultilevel"/>
    <w:tmpl w:val="5E2056C4"/>
    <w:lvl w:ilvl="0" w:tplc="C6F2C8DC">
      <w:start w:val="8"/>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11326"/>
    <w:multiLevelType w:val="singleLevel"/>
    <w:tmpl w:val="B44C68D0"/>
    <w:lvl w:ilvl="0">
      <w:start w:val="7"/>
      <w:numFmt w:val="decimal"/>
      <w:lvlText w:val="%1."/>
      <w:legacy w:legacy="1" w:legacySpace="0" w:legacyIndent="324"/>
      <w:lvlJc w:val="left"/>
      <w:pPr>
        <w:ind w:left="0" w:firstLine="0"/>
      </w:pPr>
      <w:rPr>
        <w:rFonts w:ascii="Times New Roman" w:hAnsi="Times New Roman" w:cs="Times New Roman" w:hint="default"/>
      </w:rPr>
    </w:lvl>
  </w:abstractNum>
  <w:abstractNum w:abstractNumId="3">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4">
    <w:nsid w:val="0F224018"/>
    <w:multiLevelType w:val="hybridMultilevel"/>
    <w:tmpl w:val="2C58AA78"/>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7F12867"/>
    <w:multiLevelType w:val="multilevel"/>
    <w:tmpl w:val="4B4891BC"/>
    <w:lvl w:ilvl="0">
      <w:start w:val="2"/>
      <w:numFmt w:val="decimal"/>
      <w:lvlText w:val="%1."/>
      <w:lvlJc w:val="left"/>
      <w:pPr>
        <w:ind w:left="390" w:hanging="390"/>
      </w:pPr>
      <w:rPr>
        <w:rFonts w:hint="default"/>
      </w:rPr>
    </w:lvl>
    <w:lvl w:ilvl="1">
      <w:start w:val="1"/>
      <w:numFmt w:val="decimal"/>
      <w:lvlText w:val="%1.%2."/>
      <w:lvlJc w:val="left"/>
      <w:pPr>
        <w:ind w:left="1935" w:hanging="720"/>
      </w:pPr>
      <w:rPr>
        <w:rFonts w:hint="default"/>
      </w:rPr>
    </w:lvl>
    <w:lvl w:ilvl="2">
      <w:start w:val="1"/>
      <w:numFmt w:val="decimal"/>
      <w:lvlText w:val="%1.%2.%3."/>
      <w:lvlJc w:val="left"/>
      <w:pPr>
        <w:ind w:left="3150" w:hanging="720"/>
      </w:pPr>
      <w:rPr>
        <w:rFonts w:hint="default"/>
      </w:rPr>
    </w:lvl>
    <w:lvl w:ilvl="3">
      <w:start w:val="1"/>
      <w:numFmt w:val="decimal"/>
      <w:lvlText w:val="%1.%2.%3.%4."/>
      <w:lvlJc w:val="left"/>
      <w:pPr>
        <w:ind w:left="4725" w:hanging="108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515" w:hanging="1440"/>
      </w:pPr>
      <w:rPr>
        <w:rFonts w:hint="default"/>
      </w:rPr>
    </w:lvl>
    <w:lvl w:ilvl="6">
      <w:start w:val="1"/>
      <w:numFmt w:val="decimal"/>
      <w:lvlText w:val="%1.%2.%3.%4.%5.%6.%7."/>
      <w:lvlJc w:val="left"/>
      <w:pPr>
        <w:ind w:left="8730" w:hanging="1440"/>
      </w:pPr>
      <w:rPr>
        <w:rFonts w:hint="default"/>
      </w:rPr>
    </w:lvl>
    <w:lvl w:ilvl="7">
      <w:start w:val="1"/>
      <w:numFmt w:val="decimal"/>
      <w:lvlText w:val="%1.%2.%3.%4.%5.%6.%7.%8."/>
      <w:lvlJc w:val="left"/>
      <w:pPr>
        <w:ind w:left="10305" w:hanging="1800"/>
      </w:pPr>
      <w:rPr>
        <w:rFonts w:hint="default"/>
      </w:rPr>
    </w:lvl>
    <w:lvl w:ilvl="8">
      <w:start w:val="1"/>
      <w:numFmt w:val="decimal"/>
      <w:lvlText w:val="%1.%2.%3.%4.%5.%6.%7.%8.%9."/>
      <w:lvlJc w:val="left"/>
      <w:pPr>
        <w:ind w:left="11520" w:hanging="1800"/>
      </w:pPr>
      <w:rPr>
        <w:rFonts w:hint="default"/>
      </w:rPr>
    </w:lvl>
  </w:abstractNum>
  <w:abstractNum w:abstractNumId="6">
    <w:nsid w:val="1ECB1112"/>
    <w:multiLevelType w:val="hybridMultilevel"/>
    <w:tmpl w:val="BFA8184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8">
    <w:nsid w:val="23541036"/>
    <w:multiLevelType w:val="hybridMultilevel"/>
    <w:tmpl w:val="3522DEF0"/>
    <w:lvl w:ilvl="0" w:tplc="04190005">
      <w:start w:val="1"/>
      <w:numFmt w:val="bullet"/>
      <w:lvlText w:val=""/>
      <w:lvlJc w:val="left"/>
      <w:pPr>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F7840EE"/>
    <w:multiLevelType w:val="hybridMultilevel"/>
    <w:tmpl w:val="A23AFABC"/>
    <w:lvl w:ilvl="0" w:tplc="693A648C">
      <w:start w:val="1"/>
      <w:numFmt w:val="decimal"/>
      <w:lvlText w:val="%1."/>
      <w:lvlJc w:val="left"/>
      <w:pPr>
        <w:tabs>
          <w:tab w:val="num" w:pos="855"/>
        </w:tabs>
        <w:ind w:left="855" w:hanging="360"/>
      </w:pPr>
      <w:rPr>
        <w:rFonts w:cs="Times New Roman"/>
      </w:rPr>
    </w:lvl>
    <w:lvl w:ilvl="1" w:tplc="9FDA08F4">
      <w:start w:val="1"/>
      <w:numFmt w:val="decimal"/>
      <w:lvlText w:val="%2)"/>
      <w:lvlJc w:val="left"/>
      <w:pPr>
        <w:tabs>
          <w:tab w:val="num" w:pos="1575"/>
        </w:tabs>
        <w:ind w:left="1575"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3088131E"/>
    <w:multiLevelType w:val="hybridMultilevel"/>
    <w:tmpl w:val="29424FC4"/>
    <w:lvl w:ilvl="0" w:tplc="04190005">
      <w:start w:val="1"/>
      <w:numFmt w:val="bullet"/>
      <w:lvlText w:val=""/>
      <w:lvlJc w:val="left"/>
      <w:pPr>
        <w:ind w:left="405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5DE4EFC"/>
    <w:multiLevelType w:val="singleLevel"/>
    <w:tmpl w:val="C26ACF00"/>
    <w:lvl w:ilvl="0">
      <w:start w:val="4"/>
      <w:numFmt w:val="decimal"/>
      <w:lvlText w:val="%1."/>
      <w:legacy w:legacy="1" w:legacySpace="0" w:legacyIndent="288"/>
      <w:lvlJc w:val="left"/>
      <w:pPr>
        <w:ind w:left="0" w:firstLine="0"/>
      </w:pPr>
      <w:rPr>
        <w:rFonts w:ascii="Times New Roman" w:hAnsi="Times New Roman" w:cs="Times New Roman" w:hint="default"/>
      </w:rPr>
    </w:lvl>
  </w:abstractNum>
  <w:abstractNum w:abstractNumId="15">
    <w:nsid w:val="3A685C3B"/>
    <w:multiLevelType w:val="singleLevel"/>
    <w:tmpl w:val="37D099E2"/>
    <w:lvl w:ilvl="0">
      <w:start w:val="1"/>
      <w:numFmt w:val="decimal"/>
      <w:lvlText w:val="4.%1."/>
      <w:legacy w:legacy="1" w:legacySpace="0" w:legacyIndent="519"/>
      <w:lvlJc w:val="left"/>
      <w:pPr>
        <w:ind w:left="0" w:firstLine="0"/>
      </w:pPr>
      <w:rPr>
        <w:rFonts w:ascii="Times New Roman" w:hAnsi="Times New Roman" w:cs="Times New Roman" w:hint="default"/>
      </w:rPr>
    </w:lvl>
  </w:abstractNum>
  <w:abstractNum w:abstractNumId="16">
    <w:nsid w:val="3ACD0B4A"/>
    <w:multiLevelType w:val="hybridMultilevel"/>
    <w:tmpl w:val="8C2E42A0"/>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04440FD"/>
    <w:multiLevelType w:val="multilevel"/>
    <w:tmpl w:val="7E7000D0"/>
    <w:lvl w:ilvl="0">
      <w:start w:val="1"/>
      <w:numFmt w:val="decimal"/>
      <w:lvlText w:val="%1."/>
      <w:lvlJc w:val="left"/>
      <w:pPr>
        <w:ind w:left="502" w:hanging="360"/>
      </w:pPr>
      <w:rPr>
        <w:rFonts w:ascii="Times New Roman" w:eastAsia="Times New Roman" w:hAnsi="Times New Roman" w:cs="Times New Roman"/>
      </w:rPr>
    </w:lvl>
    <w:lvl w:ilvl="1">
      <w:start w:val="3"/>
      <w:numFmt w:val="decimal"/>
      <w:isLgl/>
      <w:lvlText w:val="%1.%2."/>
      <w:lvlJc w:val="left"/>
      <w:pPr>
        <w:ind w:left="1920" w:hanging="720"/>
      </w:pPr>
      <w:rPr>
        <w:rFonts w:hint="default"/>
      </w:rPr>
    </w:lvl>
    <w:lvl w:ilvl="2">
      <w:start w:val="1"/>
      <w:numFmt w:val="decimal"/>
      <w:isLgl/>
      <w:lvlText w:val="%1.%2.%3."/>
      <w:lvlJc w:val="left"/>
      <w:pPr>
        <w:ind w:left="2978" w:hanging="720"/>
      </w:pPr>
      <w:rPr>
        <w:rFonts w:hint="default"/>
      </w:rPr>
    </w:lvl>
    <w:lvl w:ilvl="3">
      <w:start w:val="1"/>
      <w:numFmt w:val="decimal"/>
      <w:isLgl/>
      <w:lvlText w:val="%1.%2.%3.%4."/>
      <w:lvlJc w:val="left"/>
      <w:pPr>
        <w:ind w:left="4396" w:hanging="1080"/>
      </w:pPr>
      <w:rPr>
        <w:rFonts w:hint="default"/>
      </w:rPr>
    </w:lvl>
    <w:lvl w:ilvl="4">
      <w:start w:val="1"/>
      <w:numFmt w:val="decimal"/>
      <w:isLgl/>
      <w:lvlText w:val="%1.%2.%3.%4.%5."/>
      <w:lvlJc w:val="left"/>
      <w:pPr>
        <w:ind w:left="5454" w:hanging="1080"/>
      </w:pPr>
      <w:rPr>
        <w:rFonts w:hint="default"/>
      </w:rPr>
    </w:lvl>
    <w:lvl w:ilvl="5">
      <w:start w:val="1"/>
      <w:numFmt w:val="decimal"/>
      <w:isLgl/>
      <w:lvlText w:val="%1.%2.%3.%4.%5.%6."/>
      <w:lvlJc w:val="left"/>
      <w:pPr>
        <w:ind w:left="6872" w:hanging="1440"/>
      </w:pPr>
      <w:rPr>
        <w:rFonts w:hint="default"/>
      </w:rPr>
    </w:lvl>
    <w:lvl w:ilvl="6">
      <w:start w:val="1"/>
      <w:numFmt w:val="decimal"/>
      <w:isLgl/>
      <w:lvlText w:val="%1.%2.%3.%4.%5.%6.%7."/>
      <w:lvlJc w:val="left"/>
      <w:pPr>
        <w:ind w:left="7930" w:hanging="1440"/>
      </w:pPr>
      <w:rPr>
        <w:rFonts w:hint="default"/>
      </w:rPr>
    </w:lvl>
    <w:lvl w:ilvl="7">
      <w:start w:val="1"/>
      <w:numFmt w:val="decimal"/>
      <w:isLgl/>
      <w:lvlText w:val="%1.%2.%3.%4.%5.%6.%7.%8."/>
      <w:lvlJc w:val="left"/>
      <w:pPr>
        <w:ind w:left="9348" w:hanging="1800"/>
      </w:pPr>
      <w:rPr>
        <w:rFonts w:hint="default"/>
      </w:rPr>
    </w:lvl>
    <w:lvl w:ilvl="8">
      <w:start w:val="1"/>
      <w:numFmt w:val="decimal"/>
      <w:isLgl/>
      <w:lvlText w:val="%1.%2.%3.%4.%5.%6.%7.%8.%9."/>
      <w:lvlJc w:val="left"/>
      <w:pPr>
        <w:ind w:left="10406" w:hanging="1800"/>
      </w:pPr>
      <w:rPr>
        <w:rFonts w:hint="default"/>
      </w:rPr>
    </w:lvl>
  </w:abstractNum>
  <w:abstractNum w:abstractNumId="18">
    <w:nsid w:val="40D90DAA"/>
    <w:multiLevelType w:val="hybridMultilevel"/>
    <w:tmpl w:val="EFCAD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1029D7"/>
    <w:multiLevelType w:val="hybridMultilevel"/>
    <w:tmpl w:val="A9E0988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1">
    <w:nsid w:val="56EC7539"/>
    <w:multiLevelType w:val="multilevel"/>
    <w:tmpl w:val="0F5A624A"/>
    <w:lvl w:ilvl="0">
      <w:start w:val="1"/>
      <w:numFmt w:val="decimal"/>
      <w:pStyle w:val="1"/>
      <w:lvlText w:val="%1."/>
      <w:lvlJc w:val="left"/>
      <w:pPr>
        <w:tabs>
          <w:tab w:val="num" w:pos="7225"/>
        </w:tabs>
        <w:ind w:left="7225" w:hanging="420"/>
      </w:pPr>
      <w:rPr>
        <w:rFonts w:hint="default"/>
        <w:b w:val="0"/>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2">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3">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4">
    <w:nsid w:val="5BD65A26"/>
    <w:multiLevelType w:val="multilevel"/>
    <w:tmpl w:val="0CEAABA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5">
    <w:nsid w:val="5C12589C"/>
    <w:multiLevelType w:val="hybridMultilevel"/>
    <w:tmpl w:val="CC02ED34"/>
    <w:lvl w:ilvl="0" w:tplc="A002E8DE">
      <w:start w:val="1"/>
      <w:numFmt w:val="bullet"/>
      <w:lvlText w:val=""/>
      <w:lvlJc w:val="left"/>
      <w:pPr>
        <w:ind w:left="720" w:hanging="360"/>
      </w:pPr>
      <w:rPr>
        <w:rFonts w:ascii="Symbol" w:hAnsi="Symbol" w:hint="default"/>
        <w:color w:val="FF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FE52403"/>
    <w:multiLevelType w:val="hybridMultilevel"/>
    <w:tmpl w:val="C316A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422794"/>
    <w:multiLevelType w:val="hybridMultilevel"/>
    <w:tmpl w:val="9E86E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4B766C"/>
    <w:multiLevelType w:val="hybridMultilevel"/>
    <w:tmpl w:val="B3BA8C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0">
    <w:nsid w:val="7EE9120A"/>
    <w:multiLevelType w:val="hybridMultilevel"/>
    <w:tmpl w:val="9A32F870"/>
    <w:lvl w:ilvl="0" w:tplc="A52C16AA">
      <w:start w:val="1"/>
      <w:numFmt w:val="decimal"/>
      <w:lvlText w:val="%1."/>
      <w:lvlJc w:val="left"/>
      <w:pPr>
        <w:ind w:left="720" w:hanging="360"/>
      </w:pPr>
      <w:rPr>
        <w:rFonts w:cs="Times New Roman"/>
        <w:color w:val="auto"/>
      </w:rPr>
    </w:lvl>
    <w:lvl w:ilvl="1" w:tplc="F20669C6">
      <w:start w:val="1"/>
      <w:numFmt w:val="lowerLetter"/>
      <w:lvlText w:val="%2."/>
      <w:lvlJc w:val="left"/>
      <w:pPr>
        <w:ind w:left="1440" w:hanging="360"/>
      </w:pPr>
      <w:rPr>
        <w:rFonts w:cs="Times New Roman"/>
      </w:rPr>
    </w:lvl>
    <w:lvl w:ilvl="2" w:tplc="45985D58">
      <w:start w:val="1"/>
      <w:numFmt w:val="lowerRoman"/>
      <w:lvlText w:val="%3."/>
      <w:lvlJc w:val="right"/>
      <w:pPr>
        <w:ind w:left="2160" w:hanging="180"/>
      </w:pPr>
      <w:rPr>
        <w:rFonts w:cs="Times New Roman"/>
      </w:rPr>
    </w:lvl>
    <w:lvl w:ilvl="3" w:tplc="5A62FD06">
      <w:start w:val="1"/>
      <w:numFmt w:val="decimal"/>
      <w:lvlText w:val="%4."/>
      <w:lvlJc w:val="left"/>
      <w:pPr>
        <w:ind w:left="2880" w:hanging="360"/>
      </w:pPr>
      <w:rPr>
        <w:rFonts w:cs="Times New Roman"/>
      </w:rPr>
    </w:lvl>
    <w:lvl w:ilvl="4" w:tplc="850CAE02">
      <w:start w:val="1"/>
      <w:numFmt w:val="lowerLetter"/>
      <w:lvlText w:val="%5."/>
      <w:lvlJc w:val="left"/>
      <w:pPr>
        <w:ind w:left="3600" w:hanging="360"/>
      </w:pPr>
      <w:rPr>
        <w:rFonts w:cs="Times New Roman"/>
      </w:rPr>
    </w:lvl>
    <w:lvl w:ilvl="5" w:tplc="3750797A">
      <w:start w:val="1"/>
      <w:numFmt w:val="lowerRoman"/>
      <w:lvlText w:val="%6."/>
      <w:lvlJc w:val="right"/>
      <w:pPr>
        <w:ind w:left="4320" w:hanging="180"/>
      </w:pPr>
      <w:rPr>
        <w:rFonts w:cs="Times New Roman"/>
      </w:rPr>
    </w:lvl>
    <w:lvl w:ilvl="6" w:tplc="CDE68538">
      <w:start w:val="1"/>
      <w:numFmt w:val="decimal"/>
      <w:lvlText w:val="%7."/>
      <w:lvlJc w:val="left"/>
      <w:pPr>
        <w:ind w:left="5040" w:hanging="360"/>
      </w:pPr>
      <w:rPr>
        <w:rFonts w:cs="Times New Roman"/>
      </w:rPr>
    </w:lvl>
    <w:lvl w:ilvl="7" w:tplc="1A28AF6E">
      <w:start w:val="1"/>
      <w:numFmt w:val="lowerLetter"/>
      <w:lvlText w:val="%8."/>
      <w:lvlJc w:val="left"/>
      <w:pPr>
        <w:ind w:left="5760" w:hanging="360"/>
      </w:pPr>
      <w:rPr>
        <w:rFonts w:cs="Times New Roman"/>
      </w:rPr>
    </w:lvl>
    <w:lvl w:ilvl="8" w:tplc="A9DAC2F0">
      <w:start w:val="1"/>
      <w:numFmt w:val="lowerRoman"/>
      <w:lvlText w:val="%9."/>
      <w:lvlJc w:val="right"/>
      <w:pPr>
        <w:ind w:left="6480" w:hanging="180"/>
      </w:pPr>
      <w:rPr>
        <w:rFonts w:cs="Times New Roman"/>
      </w:rPr>
    </w:lvl>
  </w:abstractNum>
  <w:abstractNum w:abstractNumId="31">
    <w:nsid w:val="7F582C23"/>
    <w:multiLevelType w:val="hybridMultilevel"/>
    <w:tmpl w:val="338E1562"/>
    <w:lvl w:ilvl="0" w:tplc="28221AE8">
      <w:start w:val="1"/>
      <w:numFmt w:val="decimal"/>
      <w:lvlText w:val="%1."/>
      <w:lvlJc w:val="left"/>
      <w:pPr>
        <w:ind w:left="720" w:hanging="360"/>
      </w:pPr>
      <w:rPr>
        <w:rFonts w:hint="default"/>
      </w:rPr>
    </w:lvl>
    <w:lvl w:ilvl="1" w:tplc="94283F60" w:tentative="1">
      <w:start w:val="1"/>
      <w:numFmt w:val="lowerLetter"/>
      <w:lvlText w:val="%2."/>
      <w:lvlJc w:val="left"/>
      <w:pPr>
        <w:ind w:left="1440" w:hanging="360"/>
      </w:pPr>
    </w:lvl>
    <w:lvl w:ilvl="2" w:tplc="A0BE1D9E" w:tentative="1">
      <w:start w:val="1"/>
      <w:numFmt w:val="lowerRoman"/>
      <w:lvlText w:val="%3."/>
      <w:lvlJc w:val="right"/>
      <w:pPr>
        <w:ind w:left="2160" w:hanging="180"/>
      </w:pPr>
    </w:lvl>
    <w:lvl w:ilvl="3" w:tplc="97B22C52" w:tentative="1">
      <w:start w:val="1"/>
      <w:numFmt w:val="decimal"/>
      <w:lvlText w:val="%4."/>
      <w:lvlJc w:val="left"/>
      <w:pPr>
        <w:ind w:left="2880" w:hanging="360"/>
      </w:pPr>
    </w:lvl>
    <w:lvl w:ilvl="4" w:tplc="D018E7AA" w:tentative="1">
      <w:start w:val="1"/>
      <w:numFmt w:val="lowerLetter"/>
      <w:lvlText w:val="%5."/>
      <w:lvlJc w:val="left"/>
      <w:pPr>
        <w:ind w:left="3600" w:hanging="360"/>
      </w:pPr>
    </w:lvl>
    <w:lvl w:ilvl="5" w:tplc="0E763C6E" w:tentative="1">
      <w:start w:val="1"/>
      <w:numFmt w:val="lowerRoman"/>
      <w:lvlText w:val="%6."/>
      <w:lvlJc w:val="right"/>
      <w:pPr>
        <w:ind w:left="4320" w:hanging="180"/>
      </w:pPr>
    </w:lvl>
    <w:lvl w:ilvl="6" w:tplc="D1821AAC" w:tentative="1">
      <w:start w:val="1"/>
      <w:numFmt w:val="decimal"/>
      <w:lvlText w:val="%7."/>
      <w:lvlJc w:val="left"/>
      <w:pPr>
        <w:ind w:left="5040" w:hanging="360"/>
      </w:pPr>
    </w:lvl>
    <w:lvl w:ilvl="7" w:tplc="C1CA0F5E" w:tentative="1">
      <w:start w:val="1"/>
      <w:numFmt w:val="lowerLetter"/>
      <w:lvlText w:val="%8."/>
      <w:lvlJc w:val="left"/>
      <w:pPr>
        <w:ind w:left="5760" w:hanging="360"/>
      </w:pPr>
    </w:lvl>
    <w:lvl w:ilvl="8" w:tplc="E2CA22D6" w:tentative="1">
      <w:start w:val="1"/>
      <w:numFmt w:val="lowerRoman"/>
      <w:lvlText w:val="%9."/>
      <w:lvlJc w:val="right"/>
      <w:pPr>
        <w:ind w:left="6480" w:hanging="180"/>
      </w:pPr>
    </w:lvl>
  </w:abstractNum>
  <w:abstractNum w:abstractNumId="3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4"/>
  </w:num>
  <w:num w:numId="2">
    <w:abstractNumId w:val="27"/>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4"/>
    </w:lvlOverride>
  </w:num>
  <w:num w:numId="6">
    <w:abstractNumId w:val="15"/>
    <w:lvlOverride w:ilvl="0">
      <w:startOverride w:val="1"/>
    </w:lvlOverride>
  </w:num>
  <w:num w:numId="7">
    <w:abstractNumId w:val="2"/>
    <w:lvlOverride w:ilvl="0">
      <w:startOverride w:val="7"/>
    </w:lvlOverride>
  </w:num>
  <w:num w:numId="8">
    <w:abstractNumId w:val="2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5"/>
  </w:num>
  <w:num w:numId="12">
    <w:abstractNumId w:val="1"/>
  </w:num>
  <w:num w:numId="13">
    <w:abstractNumId w:val="31"/>
  </w:num>
  <w:num w:numId="14">
    <w:abstractNumId w:val="18"/>
  </w:num>
  <w:num w:numId="15">
    <w:abstractNumId w:val="6"/>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C51F9"/>
    <w:rsid w:val="003646DD"/>
    <w:rsid w:val="009C51F9"/>
    <w:rsid w:val="00B05C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28"/>
        <o:r id="V:Rule2" type="connector" idref="#_x0000_s1034"/>
        <o:r id="V:Rule3" type="connector" idref="#_x0000_s1029"/>
        <o:r id="V:Rule4" type="connector" idref="#_x0000_s1033"/>
        <o:r id="V:Rule5" type="connector" idref="#_x0000_s1030"/>
        <o:r id="V:Rule6" type="connector" idref="#_x0000_s1037"/>
        <o:r id="V:Rule7" type="connector" idref="#_x0000_s1039"/>
        <o:r id="V:Rule8" type="connector" idref="#_x0000_s1031"/>
        <o:r id="V:Rule9" type="connector" idref="#_x0000_s1032"/>
        <o:r id="V:Rule10" type="connector" idref="#_x0000_s1041"/>
        <o:r id="V:Rule11"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1F9"/>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C51F9"/>
    <w:pPr>
      <w:keepNext/>
      <w:jc w:val="center"/>
      <w:outlineLvl w:val="0"/>
    </w:pPr>
    <w:rPr>
      <w:sz w:val="28"/>
    </w:rPr>
  </w:style>
  <w:style w:type="paragraph" w:styleId="2">
    <w:name w:val="heading 2"/>
    <w:basedOn w:val="a"/>
    <w:next w:val="a"/>
    <w:link w:val="20"/>
    <w:uiPriority w:val="99"/>
    <w:qFormat/>
    <w:rsid w:val="009C51F9"/>
    <w:pPr>
      <w:keepNext/>
      <w:outlineLvl w:val="1"/>
    </w:pPr>
    <w:rPr>
      <w:sz w:val="28"/>
    </w:rPr>
  </w:style>
  <w:style w:type="paragraph" w:styleId="3">
    <w:name w:val="heading 3"/>
    <w:basedOn w:val="a"/>
    <w:next w:val="a"/>
    <w:link w:val="30"/>
    <w:uiPriority w:val="99"/>
    <w:qFormat/>
    <w:rsid w:val="009C51F9"/>
    <w:pPr>
      <w:keepNext/>
      <w:jc w:val="center"/>
      <w:outlineLvl w:val="2"/>
    </w:pPr>
    <w:rPr>
      <w:b/>
      <w:bCs/>
      <w:sz w:val="28"/>
    </w:rPr>
  </w:style>
  <w:style w:type="paragraph" w:styleId="4">
    <w:name w:val="heading 4"/>
    <w:basedOn w:val="a"/>
    <w:next w:val="a0"/>
    <w:link w:val="40"/>
    <w:uiPriority w:val="99"/>
    <w:unhideWhenUsed/>
    <w:qFormat/>
    <w:rsid w:val="009C51F9"/>
    <w:pPr>
      <w:keepNext/>
      <w:tabs>
        <w:tab w:val="num" w:pos="34"/>
      </w:tabs>
      <w:spacing w:before="200" w:after="200" w:line="280" w:lineRule="atLeast"/>
      <w:ind w:left="34" w:hanging="34"/>
      <w:outlineLvl w:val="3"/>
    </w:pPr>
    <w:rPr>
      <w:rFonts w:ascii="Arial" w:eastAsia="MS Mincho" w:hAnsi="Arial" w:cs="Arial"/>
      <w:bCs/>
      <w:sz w:val="22"/>
      <w:szCs w:val="22"/>
    </w:rPr>
  </w:style>
  <w:style w:type="paragraph" w:styleId="5">
    <w:name w:val="heading 5"/>
    <w:basedOn w:val="a"/>
    <w:next w:val="a"/>
    <w:link w:val="50"/>
    <w:qFormat/>
    <w:rsid w:val="009C51F9"/>
    <w:pPr>
      <w:keepNext/>
      <w:ind w:right="85"/>
      <w:jc w:val="center"/>
      <w:outlineLvl w:val="4"/>
    </w:pPr>
    <w:rPr>
      <w:sz w:val="32"/>
      <w:szCs w:val="20"/>
    </w:rPr>
  </w:style>
  <w:style w:type="paragraph" w:styleId="6">
    <w:name w:val="heading 6"/>
    <w:basedOn w:val="a"/>
    <w:next w:val="a"/>
    <w:link w:val="60"/>
    <w:semiHidden/>
    <w:unhideWhenUsed/>
    <w:qFormat/>
    <w:rsid w:val="009C51F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9C51F9"/>
    <w:pPr>
      <w:keepNext/>
      <w:pBdr>
        <w:bottom w:val="single" w:sz="4" w:space="1" w:color="auto"/>
      </w:pBdr>
      <w:ind w:right="4534"/>
      <w:outlineLvl w:val="6"/>
    </w:pPr>
    <w:rPr>
      <w:szCs w:val="20"/>
    </w:rPr>
  </w:style>
  <w:style w:type="paragraph" w:styleId="8">
    <w:name w:val="heading 8"/>
    <w:basedOn w:val="a"/>
    <w:next w:val="a"/>
    <w:link w:val="80"/>
    <w:unhideWhenUsed/>
    <w:qFormat/>
    <w:rsid w:val="009C51F9"/>
    <w:pPr>
      <w:tabs>
        <w:tab w:val="num" w:pos="1440"/>
      </w:tabs>
      <w:spacing w:before="240" w:after="60" w:line="260" w:lineRule="atLeast"/>
      <w:ind w:left="1440" w:hanging="1440"/>
      <w:jc w:val="both"/>
      <w:outlineLvl w:val="7"/>
    </w:pPr>
    <w:rPr>
      <w:i/>
      <w:iCs/>
      <w:sz w:val="23"/>
      <w:szCs w:val="22"/>
    </w:rPr>
  </w:style>
  <w:style w:type="paragraph" w:styleId="9">
    <w:name w:val="heading 9"/>
    <w:basedOn w:val="a"/>
    <w:next w:val="a"/>
    <w:link w:val="90"/>
    <w:semiHidden/>
    <w:unhideWhenUsed/>
    <w:qFormat/>
    <w:rsid w:val="009C51F9"/>
    <w:pPr>
      <w:tabs>
        <w:tab w:val="num" w:pos="1584"/>
      </w:tabs>
      <w:spacing w:before="240" w:after="60" w:line="260" w:lineRule="atLeast"/>
      <w:ind w:left="1584" w:hanging="1584"/>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9C51F9"/>
    <w:rPr>
      <w:rFonts w:ascii="Times New Roman" w:eastAsia="Times New Roman" w:hAnsi="Times New Roman" w:cs="Times New Roman"/>
      <w:sz w:val="28"/>
      <w:szCs w:val="24"/>
      <w:lang w:eastAsia="ru-RU"/>
    </w:rPr>
  </w:style>
  <w:style w:type="character" w:customStyle="1" w:styleId="20">
    <w:name w:val="Заголовок 2 Знак"/>
    <w:basedOn w:val="a1"/>
    <w:link w:val="2"/>
    <w:uiPriority w:val="99"/>
    <w:rsid w:val="009C51F9"/>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9"/>
    <w:rsid w:val="009C51F9"/>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9"/>
    <w:rsid w:val="009C51F9"/>
    <w:rPr>
      <w:rFonts w:ascii="Arial" w:eastAsia="MS Mincho" w:hAnsi="Arial" w:cs="Arial"/>
      <w:bCs/>
      <w:lang w:eastAsia="ru-RU"/>
    </w:rPr>
  </w:style>
  <w:style w:type="character" w:customStyle="1" w:styleId="50">
    <w:name w:val="Заголовок 5 Знак"/>
    <w:basedOn w:val="a1"/>
    <w:link w:val="5"/>
    <w:rsid w:val="009C51F9"/>
    <w:rPr>
      <w:rFonts w:ascii="Times New Roman" w:eastAsia="Times New Roman" w:hAnsi="Times New Roman" w:cs="Times New Roman"/>
      <w:sz w:val="32"/>
      <w:szCs w:val="20"/>
      <w:lang w:eastAsia="ru-RU"/>
    </w:rPr>
  </w:style>
  <w:style w:type="character" w:customStyle="1" w:styleId="60">
    <w:name w:val="Заголовок 6 Знак"/>
    <w:basedOn w:val="a1"/>
    <w:link w:val="6"/>
    <w:semiHidden/>
    <w:rsid w:val="009C51F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rsid w:val="009C51F9"/>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9C51F9"/>
    <w:rPr>
      <w:rFonts w:ascii="Times New Roman" w:eastAsia="Times New Roman" w:hAnsi="Times New Roman" w:cs="Times New Roman"/>
      <w:i/>
      <w:iCs/>
      <w:sz w:val="23"/>
      <w:lang w:eastAsia="ru-RU"/>
    </w:rPr>
  </w:style>
  <w:style w:type="character" w:customStyle="1" w:styleId="90">
    <w:name w:val="Заголовок 9 Знак"/>
    <w:basedOn w:val="a1"/>
    <w:link w:val="9"/>
    <w:semiHidden/>
    <w:rsid w:val="009C51F9"/>
    <w:rPr>
      <w:rFonts w:ascii="Arial" w:eastAsia="Times New Roman" w:hAnsi="Arial" w:cs="Arial"/>
      <w:lang w:eastAsia="ru-RU"/>
    </w:rPr>
  </w:style>
  <w:style w:type="paragraph" w:styleId="a0">
    <w:name w:val="Body Text"/>
    <w:basedOn w:val="a"/>
    <w:link w:val="a4"/>
    <w:rsid w:val="009C51F9"/>
    <w:rPr>
      <w:sz w:val="28"/>
    </w:rPr>
  </w:style>
  <w:style w:type="character" w:customStyle="1" w:styleId="a4">
    <w:name w:val="Основной текст Знак"/>
    <w:basedOn w:val="a1"/>
    <w:link w:val="a0"/>
    <w:rsid w:val="009C51F9"/>
    <w:rPr>
      <w:rFonts w:ascii="Times New Roman" w:eastAsia="Times New Roman" w:hAnsi="Times New Roman" w:cs="Times New Roman"/>
      <w:sz w:val="28"/>
      <w:szCs w:val="24"/>
      <w:lang w:eastAsia="ru-RU"/>
    </w:rPr>
  </w:style>
  <w:style w:type="paragraph" w:styleId="31">
    <w:name w:val="Body Text 3"/>
    <w:basedOn w:val="a"/>
    <w:link w:val="32"/>
    <w:rsid w:val="009C51F9"/>
    <w:pPr>
      <w:widowControl w:val="0"/>
      <w:jc w:val="both"/>
    </w:pPr>
    <w:rPr>
      <w:sz w:val="28"/>
      <w:szCs w:val="20"/>
    </w:rPr>
  </w:style>
  <w:style w:type="character" w:customStyle="1" w:styleId="32">
    <w:name w:val="Основной текст 3 Знак"/>
    <w:basedOn w:val="a1"/>
    <w:link w:val="31"/>
    <w:rsid w:val="009C51F9"/>
    <w:rPr>
      <w:rFonts w:ascii="Times New Roman" w:eastAsia="Times New Roman" w:hAnsi="Times New Roman" w:cs="Times New Roman"/>
      <w:sz w:val="28"/>
      <w:szCs w:val="20"/>
      <w:lang w:eastAsia="ru-RU"/>
    </w:rPr>
  </w:style>
  <w:style w:type="paragraph" w:styleId="a5">
    <w:name w:val="No Spacing"/>
    <w:basedOn w:val="a"/>
    <w:link w:val="a6"/>
    <w:uiPriority w:val="1"/>
    <w:qFormat/>
    <w:rsid w:val="009C51F9"/>
    <w:rPr>
      <w:rFonts w:asciiTheme="majorHAnsi" w:eastAsiaTheme="majorEastAsia" w:hAnsiTheme="majorHAnsi" w:cstheme="majorBidi"/>
      <w:sz w:val="22"/>
      <w:szCs w:val="22"/>
      <w:lang w:val="en-US" w:eastAsia="en-US" w:bidi="en-US"/>
    </w:rPr>
  </w:style>
  <w:style w:type="table" w:styleId="a7">
    <w:name w:val="Table Grid"/>
    <w:basedOn w:val="a2"/>
    <w:rsid w:val="009C51F9"/>
    <w:pPr>
      <w:spacing w:after="0" w:line="240" w:lineRule="auto"/>
    </w:pPr>
    <w:rPr>
      <w:rFonts w:asciiTheme="majorHAnsi" w:eastAsiaTheme="majorEastAsia" w:hAnsiTheme="majorHAnsi" w:cstheme="majorBidi"/>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99"/>
    <w:qFormat/>
    <w:rsid w:val="009C51F9"/>
    <w:pPr>
      <w:spacing w:after="200" w:line="276" w:lineRule="auto"/>
      <w:ind w:left="720"/>
      <w:contextualSpacing/>
    </w:pPr>
    <w:rPr>
      <w:rFonts w:ascii="Calibri" w:eastAsia="Calibri" w:hAnsi="Calibri"/>
      <w:sz w:val="22"/>
      <w:szCs w:val="22"/>
      <w:lang w:eastAsia="en-US"/>
    </w:rPr>
  </w:style>
  <w:style w:type="character" w:styleId="a9">
    <w:name w:val="Hyperlink"/>
    <w:basedOn w:val="a1"/>
    <w:unhideWhenUsed/>
    <w:rsid w:val="009C51F9"/>
    <w:rPr>
      <w:color w:val="0000FF"/>
      <w:u w:val="single"/>
    </w:rPr>
  </w:style>
  <w:style w:type="character" w:customStyle="1" w:styleId="aa">
    <w:name w:val="Текст Знак"/>
    <w:basedOn w:val="a1"/>
    <w:link w:val="ab"/>
    <w:uiPriority w:val="99"/>
    <w:rsid w:val="009C51F9"/>
    <w:rPr>
      <w:rFonts w:ascii="Courier New" w:eastAsia="Times New Roman" w:hAnsi="Courier New" w:cs="Courier New"/>
      <w:sz w:val="20"/>
      <w:szCs w:val="20"/>
      <w:lang w:val="en-US" w:eastAsia="ru-RU" w:bidi="en-US"/>
    </w:rPr>
  </w:style>
  <w:style w:type="paragraph" w:styleId="ab">
    <w:name w:val="Plain Text"/>
    <w:basedOn w:val="a"/>
    <w:link w:val="aa"/>
    <w:uiPriority w:val="99"/>
    <w:unhideWhenUsed/>
    <w:rsid w:val="009C51F9"/>
    <w:rPr>
      <w:rFonts w:ascii="Courier New" w:hAnsi="Courier New" w:cs="Courier New"/>
      <w:sz w:val="20"/>
      <w:szCs w:val="20"/>
      <w:lang w:val="en-US" w:bidi="en-US"/>
    </w:rPr>
  </w:style>
  <w:style w:type="character" w:customStyle="1" w:styleId="12">
    <w:name w:val="Текст Знак1"/>
    <w:basedOn w:val="a1"/>
    <w:link w:val="ab"/>
    <w:uiPriority w:val="99"/>
    <w:semiHidden/>
    <w:rsid w:val="009C51F9"/>
    <w:rPr>
      <w:rFonts w:ascii="Consolas" w:eastAsia="Times New Roman" w:hAnsi="Consolas" w:cs="Consolas"/>
      <w:sz w:val="21"/>
      <w:szCs w:val="21"/>
      <w:lang w:eastAsia="ru-RU"/>
    </w:rPr>
  </w:style>
  <w:style w:type="paragraph" w:styleId="ac">
    <w:name w:val="Title"/>
    <w:basedOn w:val="a"/>
    <w:next w:val="a"/>
    <w:link w:val="ad"/>
    <w:qFormat/>
    <w:rsid w:val="009C51F9"/>
    <w:pPr>
      <w:spacing w:after="300"/>
      <w:contextualSpacing/>
    </w:pPr>
    <w:rPr>
      <w:rFonts w:asciiTheme="majorHAnsi" w:eastAsiaTheme="majorEastAsia" w:hAnsiTheme="majorHAnsi" w:cstheme="majorBidi"/>
      <w:smallCaps/>
      <w:sz w:val="52"/>
      <w:szCs w:val="52"/>
      <w:lang w:val="en-US" w:eastAsia="en-US" w:bidi="en-US"/>
    </w:rPr>
  </w:style>
  <w:style w:type="character" w:customStyle="1" w:styleId="ad">
    <w:name w:val="Название Знак"/>
    <w:basedOn w:val="a1"/>
    <w:link w:val="ac"/>
    <w:rsid w:val="009C51F9"/>
    <w:rPr>
      <w:rFonts w:asciiTheme="majorHAnsi" w:eastAsiaTheme="majorEastAsia" w:hAnsiTheme="majorHAnsi" w:cstheme="majorBidi"/>
      <w:smallCaps/>
      <w:sz w:val="52"/>
      <w:szCs w:val="52"/>
      <w:lang w:val="en-US" w:bidi="en-US"/>
    </w:rPr>
  </w:style>
  <w:style w:type="character" w:customStyle="1" w:styleId="21">
    <w:name w:val="Основной текст (2)"/>
    <w:basedOn w:val="a1"/>
    <w:link w:val="210"/>
    <w:uiPriority w:val="99"/>
    <w:locked/>
    <w:rsid w:val="009C51F9"/>
    <w:rPr>
      <w:rFonts w:ascii="Times New Roman" w:hAnsi="Times New Roman" w:cs="Times New Roman"/>
      <w:shd w:val="clear" w:color="auto" w:fill="FFFFFF"/>
    </w:rPr>
  </w:style>
  <w:style w:type="paragraph" w:customStyle="1" w:styleId="210">
    <w:name w:val="Основной текст (2)1"/>
    <w:basedOn w:val="a"/>
    <w:link w:val="21"/>
    <w:uiPriority w:val="99"/>
    <w:rsid w:val="009C51F9"/>
    <w:pPr>
      <w:shd w:val="clear" w:color="auto" w:fill="FFFFFF"/>
      <w:spacing w:before="900" w:after="360" w:line="240" w:lineRule="atLeast"/>
    </w:pPr>
    <w:rPr>
      <w:rFonts w:eastAsiaTheme="minorHAnsi"/>
      <w:sz w:val="22"/>
      <w:szCs w:val="22"/>
      <w:lang w:eastAsia="en-US"/>
    </w:rPr>
  </w:style>
  <w:style w:type="character" w:customStyle="1" w:styleId="33">
    <w:name w:val="Основной текст (3)"/>
    <w:basedOn w:val="a1"/>
    <w:link w:val="310"/>
    <w:uiPriority w:val="99"/>
    <w:locked/>
    <w:rsid w:val="009C51F9"/>
    <w:rPr>
      <w:rFonts w:ascii="Times New Roman" w:hAnsi="Times New Roman" w:cs="Times New Roman"/>
      <w:shd w:val="clear" w:color="auto" w:fill="FFFFFF"/>
    </w:rPr>
  </w:style>
  <w:style w:type="paragraph" w:customStyle="1" w:styleId="310">
    <w:name w:val="Основной текст (3)1"/>
    <w:basedOn w:val="a"/>
    <w:link w:val="33"/>
    <w:uiPriority w:val="99"/>
    <w:rsid w:val="009C51F9"/>
    <w:pPr>
      <w:shd w:val="clear" w:color="auto" w:fill="FFFFFF"/>
      <w:spacing w:before="360" w:after="660" w:line="278" w:lineRule="exact"/>
      <w:jc w:val="both"/>
    </w:pPr>
    <w:rPr>
      <w:rFonts w:eastAsiaTheme="minorHAnsi"/>
      <w:sz w:val="22"/>
      <w:szCs w:val="22"/>
      <w:lang w:eastAsia="en-US"/>
    </w:rPr>
  </w:style>
  <w:style w:type="character" w:customStyle="1" w:styleId="51">
    <w:name w:val="Основной текст (5)"/>
    <w:basedOn w:val="a1"/>
    <w:link w:val="510"/>
    <w:uiPriority w:val="99"/>
    <w:locked/>
    <w:rsid w:val="009C51F9"/>
    <w:rPr>
      <w:rFonts w:ascii="Times New Roman" w:hAnsi="Times New Roman" w:cs="Times New Roman"/>
      <w:shd w:val="clear" w:color="auto" w:fill="FFFFFF"/>
    </w:rPr>
  </w:style>
  <w:style w:type="paragraph" w:customStyle="1" w:styleId="510">
    <w:name w:val="Основной текст (5)1"/>
    <w:basedOn w:val="a"/>
    <w:link w:val="51"/>
    <w:uiPriority w:val="99"/>
    <w:rsid w:val="009C51F9"/>
    <w:pPr>
      <w:shd w:val="clear" w:color="auto" w:fill="FFFFFF"/>
      <w:spacing w:after="540" w:line="283" w:lineRule="exact"/>
      <w:jc w:val="right"/>
    </w:pPr>
    <w:rPr>
      <w:rFonts w:eastAsiaTheme="minorHAnsi"/>
      <w:sz w:val="22"/>
      <w:szCs w:val="22"/>
      <w:lang w:eastAsia="en-US"/>
    </w:rPr>
  </w:style>
  <w:style w:type="character" w:customStyle="1" w:styleId="22">
    <w:name w:val="Заголовок №2"/>
    <w:basedOn w:val="a1"/>
    <w:link w:val="211"/>
    <w:uiPriority w:val="99"/>
    <w:locked/>
    <w:rsid w:val="009C51F9"/>
    <w:rPr>
      <w:rFonts w:ascii="Times New Roman" w:hAnsi="Times New Roman" w:cs="Times New Roman"/>
      <w:b/>
      <w:bCs/>
      <w:sz w:val="24"/>
      <w:szCs w:val="24"/>
      <w:shd w:val="clear" w:color="auto" w:fill="FFFFFF"/>
    </w:rPr>
  </w:style>
  <w:style w:type="paragraph" w:customStyle="1" w:styleId="211">
    <w:name w:val="Заголовок №21"/>
    <w:basedOn w:val="a"/>
    <w:link w:val="22"/>
    <w:uiPriority w:val="99"/>
    <w:rsid w:val="009C51F9"/>
    <w:pPr>
      <w:shd w:val="clear" w:color="auto" w:fill="FFFFFF"/>
      <w:spacing w:before="540" w:line="283" w:lineRule="exact"/>
      <w:jc w:val="center"/>
      <w:outlineLvl w:val="1"/>
    </w:pPr>
    <w:rPr>
      <w:rFonts w:eastAsiaTheme="minorHAnsi"/>
      <w:b/>
      <w:bCs/>
      <w:lang w:eastAsia="en-US"/>
    </w:rPr>
  </w:style>
  <w:style w:type="paragraph" w:customStyle="1" w:styleId="ConsPlusNormal">
    <w:name w:val="ConsPlusNormal"/>
    <w:link w:val="ConsPlusNormal0"/>
    <w:rsid w:val="009C51F9"/>
    <w:pPr>
      <w:widowControl w:val="0"/>
      <w:autoSpaceDE w:val="0"/>
      <w:autoSpaceDN w:val="0"/>
      <w:adjustRightInd w:val="0"/>
      <w:spacing w:after="0" w:line="240" w:lineRule="auto"/>
    </w:pPr>
    <w:rPr>
      <w:rFonts w:ascii="Arial" w:eastAsia="Arial Unicode MS" w:hAnsi="Arial" w:cs="Arial"/>
      <w:sz w:val="20"/>
      <w:szCs w:val="20"/>
      <w:lang w:eastAsia="ru-RU"/>
    </w:rPr>
  </w:style>
  <w:style w:type="paragraph" w:customStyle="1" w:styleId="13">
    <w:name w:val="Без интервала1"/>
    <w:rsid w:val="009C51F9"/>
    <w:pPr>
      <w:spacing w:after="0" w:line="240" w:lineRule="auto"/>
    </w:pPr>
    <w:rPr>
      <w:rFonts w:ascii="Times New Roman" w:eastAsia="Calibri" w:hAnsi="Times New Roman" w:cs="Times New Roman"/>
      <w:sz w:val="24"/>
      <w:szCs w:val="24"/>
      <w:lang w:eastAsia="ru-RU"/>
    </w:rPr>
  </w:style>
  <w:style w:type="paragraph" w:customStyle="1" w:styleId="ConsPlusTitle">
    <w:name w:val="ConsPlusTitle"/>
    <w:rsid w:val="009C51F9"/>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e">
    <w:name w:val="Normal (Web)"/>
    <w:basedOn w:val="a"/>
    <w:rsid w:val="009C51F9"/>
    <w:pPr>
      <w:spacing w:before="100" w:beforeAutospacing="1" w:after="100" w:afterAutospacing="1"/>
    </w:pPr>
  </w:style>
  <w:style w:type="paragraph" w:customStyle="1" w:styleId="ConsPlusNonformat">
    <w:name w:val="ConsPlusNonformat"/>
    <w:rsid w:val="009C51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
    <w:name w:val="Гипертекстовая ссылка"/>
    <w:rsid w:val="009C51F9"/>
    <w:rPr>
      <w:b/>
      <w:bCs/>
      <w:color w:val="106BBE"/>
      <w:sz w:val="26"/>
      <w:szCs w:val="26"/>
    </w:rPr>
  </w:style>
  <w:style w:type="character" w:customStyle="1" w:styleId="af0">
    <w:name w:val="Цветовое выделение"/>
    <w:rsid w:val="009C51F9"/>
    <w:rPr>
      <w:b/>
      <w:color w:val="000080"/>
    </w:rPr>
  </w:style>
  <w:style w:type="paragraph" w:customStyle="1" w:styleId="af1">
    <w:name w:val="Нормальный (таблица)"/>
    <w:basedOn w:val="a"/>
    <w:next w:val="a"/>
    <w:rsid w:val="009C51F9"/>
    <w:pPr>
      <w:widowControl w:val="0"/>
      <w:autoSpaceDE w:val="0"/>
      <w:autoSpaceDN w:val="0"/>
      <w:adjustRightInd w:val="0"/>
      <w:jc w:val="both"/>
    </w:pPr>
    <w:rPr>
      <w:rFonts w:ascii="Arial" w:hAnsi="Arial" w:cs="Arial"/>
    </w:rPr>
  </w:style>
  <w:style w:type="paragraph" w:customStyle="1" w:styleId="af2">
    <w:name w:val="Прижатый влево"/>
    <w:basedOn w:val="a"/>
    <w:next w:val="a"/>
    <w:rsid w:val="009C51F9"/>
    <w:pPr>
      <w:widowControl w:val="0"/>
      <w:autoSpaceDE w:val="0"/>
      <w:autoSpaceDN w:val="0"/>
      <w:adjustRightInd w:val="0"/>
    </w:pPr>
    <w:rPr>
      <w:rFonts w:ascii="Arial" w:hAnsi="Arial" w:cs="Arial"/>
    </w:rPr>
  </w:style>
  <w:style w:type="character" w:customStyle="1" w:styleId="ConsPlusNormal0">
    <w:name w:val="ConsPlusNormal Знак"/>
    <w:basedOn w:val="a1"/>
    <w:link w:val="ConsPlusNormal"/>
    <w:locked/>
    <w:rsid w:val="009C51F9"/>
    <w:rPr>
      <w:rFonts w:ascii="Arial" w:eastAsia="Arial Unicode MS" w:hAnsi="Arial" w:cs="Arial"/>
      <w:sz w:val="20"/>
      <w:szCs w:val="20"/>
      <w:lang w:eastAsia="ru-RU"/>
    </w:rPr>
  </w:style>
  <w:style w:type="paragraph" w:styleId="af3">
    <w:name w:val="Balloon Text"/>
    <w:basedOn w:val="a"/>
    <w:link w:val="af4"/>
    <w:unhideWhenUsed/>
    <w:rsid w:val="009C51F9"/>
    <w:rPr>
      <w:rFonts w:ascii="Tahoma" w:hAnsi="Tahoma" w:cs="Tahoma"/>
      <w:sz w:val="16"/>
      <w:szCs w:val="16"/>
    </w:rPr>
  </w:style>
  <w:style w:type="character" w:customStyle="1" w:styleId="af4">
    <w:name w:val="Текст выноски Знак"/>
    <w:basedOn w:val="a1"/>
    <w:link w:val="af3"/>
    <w:rsid w:val="009C51F9"/>
    <w:rPr>
      <w:rFonts w:ascii="Tahoma" w:eastAsia="Times New Roman" w:hAnsi="Tahoma" w:cs="Tahoma"/>
      <w:sz w:val="16"/>
      <w:szCs w:val="16"/>
      <w:lang w:eastAsia="ru-RU"/>
    </w:rPr>
  </w:style>
  <w:style w:type="paragraph" w:styleId="14">
    <w:name w:val="toc 1"/>
    <w:basedOn w:val="a"/>
    <w:next w:val="a"/>
    <w:autoRedefine/>
    <w:semiHidden/>
    <w:unhideWhenUsed/>
    <w:rsid w:val="009C51F9"/>
    <w:pPr>
      <w:spacing w:before="120" w:after="120"/>
      <w:ind w:firstLine="709"/>
    </w:pPr>
    <w:rPr>
      <w:rFonts w:ascii="Calibri" w:eastAsia="Calibri" w:hAnsi="Calibri"/>
      <w:b/>
      <w:bCs/>
      <w:caps/>
      <w:sz w:val="20"/>
      <w:szCs w:val="20"/>
      <w:lang w:eastAsia="en-US"/>
    </w:rPr>
  </w:style>
  <w:style w:type="paragraph" w:styleId="23">
    <w:name w:val="toc 2"/>
    <w:basedOn w:val="a"/>
    <w:next w:val="a"/>
    <w:autoRedefine/>
    <w:unhideWhenUsed/>
    <w:rsid w:val="009C51F9"/>
    <w:pPr>
      <w:ind w:left="240" w:firstLine="709"/>
    </w:pPr>
    <w:rPr>
      <w:rFonts w:ascii="Calibri" w:eastAsia="Calibri" w:hAnsi="Calibri"/>
      <w:smallCaps/>
      <w:sz w:val="20"/>
      <w:szCs w:val="20"/>
      <w:lang w:eastAsia="en-US"/>
    </w:rPr>
  </w:style>
  <w:style w:type="paragraph" w:styleId="34">
    <w:name w:val="toc 3"/>
    <w:basedOn w:val="a"/>
    <w:next w:val="a"/>
    <w:autoRedefine/>
    <w:unhideWhenUsed/>
    <w:rsid w:val="009C51F9"/>
    <w:pPr>
      <w:ind w:left="480" w:firstLine="709"/>
    </w:pPr>
    <w:rPr>
      <w:rFonts w:ascii="Calibri" w:eastAsia="Calibri" w:hAnsi="Calibri"/>
      <w:i/>
      <w:iCs/>
      <w:sz w:val="20"/>
      <w:szCs w:val="20"/>
      <w:lang w:eastAsia="en-US"/>
    </w:rPr>
  </w:style>
  <w:style w:type="character" w:customStyle="1" w:styleId="af5">
    <w:name w:val="Верхний колонтитул Знак"/>
    <w:basedOn w:val="a1"/>
    <w:link w:val="af6"/>
    <w:rsid w:val="009C51F9"/>
    <w:rPr>
      <w:rFonts w:ascii="Times New Roman" w:eastAsia="Calibri" w:hAnsi="Times New Roman" w:cs="Times New Roman"/>
      <w:sz w:val="24"/>
    </w:rPr>
  </w:style>
  <w:style w:type="paragraph" w:styleId="af6">
    <w:name w:val="header"/>
    <w:basedOn w:val="a"/>
    <w:link w:val="af5"/>
    <w:unhideWhenUsed/>
    <w:rsid w:val="009C51F9"/>
    <w:pPr>
      <w:tabs>
        <w:tab w:val="center" w:pos="4677"/>
        <w:tab w:val="right" w:pos="9355"/>
      </w:tabs>
      <w:ind w:firstLine="709"/>
    </w:pPr>
    <w:rPr>
      <w:rFonts w:eastAsia="Calibri"/>
      <w:szCs w:val="22"/>
      <w:lang w:eastAsia="en-US"/>
    </w:rPr>
  </w:style>
  <w:style w:type="character" w:customStyle="1" w:styleId="15">
    <w:name w:val="Верхний колонтитул Знак1"/>
    <w:basedOn w:val="a1"/>
    <w:link w:val="af6"/>
    <w:uiPriority w:val="99"/>
    <w:semiHidden/>
    <w:rsid w:val="009C51F9"/>
    <w:rPr>
      <w:rFonts w:ascii="Times New Roman" w:eastAsia="Times New Roman" w:hAnsi="Times New Roman" w:cs="Times New Roman"/>
      <w:sz w:val="24"/>
      <w:szCs w:val="24"/>
      <w:lang w:eastAsia="ru-RU"/>
    </w:rPr>
  </w:style>
  <w:style w:type="character" w:customStyle="1" w:styleId="af7">
    <w:name w:val="Нижний колонтитул Знак"/>
    <w:basedOn w:val="a1"/>
    <w:link w:val="af8"/>
    <w:rsid w:val="009C51F9"/>
    <w:rPr>
      <w:rFonts w:ascii="Times New Roman" w:eastAsia="Calibri" w:hAnsi="Times New Roman" w:cs="Times New Roman"/>
      <w:sz w:val="24"/>
    </w:rPr>
  </w:style>
  <w:style w:type="paragraph" w:styleId="af8">
    <w:name w:val="footer"/>
    <w:basedOn w:val="a"/>
    <w:link w:val="af7"/>
    <w:unhideWhenUsed/>
    <w:rsid w:val="009C51F9"/>
    <w:pPr>
      <w:tabs>
        <w:tab w:val="center" w:pos="4677"/>
        <w:tab w:val="right" w:pos="9355"/>
      </w:tabs>
      <w:ind w:firstLine="709"/>
    </w:pPr>
    <w:rPr>
      <w:rFonts w:eastAsia="Calibri"/>
      <w:szCs w:val="22"/>
      <w:lang w:eastAsia="en-US"/>
    </w:rPr>
  </w:style>
  <w:style w:type="character" w:customStyle="1" w:styleId="16">
    <w:name w:val="Нижний колонтитул Знак1"/>
    <w:basedOn w:val="a1"/>
    <w:link w:val="af8"/>
    <w:uiPriority w:val="99"/>
    <w:semiHidden/>
    <w:rsid w:val="009C51F9"/>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9C51F9"/>
    <w:rPr>
      <w:rFonts w:asciiTheme="majorHAnsi" w:eastAsiaTheme="majorEastAsia" w:hAnsiTheme="majorHAnsi" w:cstheme="majorBidi"/>
      <w:lang w:val="en-US" w:bidi="en-US"/>
    </w:rPr>
  </w:style>
  <w:style w:type="paragraph" w:customStyle="1" w:styleId="17">
    <w:name w:val="Текст1"/>
    <w:basedOn w:val="a"/>
    <w:rsid w:val="009C51F9"/>
    <w:pPr>
      <w:suppressAutoHyphens/>
    </w:pPr>
    <w:rPr>
      <w:rFonts w:ascii="Courier New" w:hAnsi="Courier New" w:cs="Courier New"/>
      <w:sz w:val="20"/>
      <w:szCs w:val="20"/>
      <w:lang w:eastAsia="ar-SA"/>
    </w:rPr>
  </w:style>
  <w:style w:type="paragraph" w:customStyle="1" w:styleId="ConsCell">
    <w:name w:val="ConsCell"/>
    <w:rsid w:val="009C51F9"/>
    <w:pPr>
      <w:widowControl w:val="0"/>
      <w:suppressAutoHyphens/>
      <w:autoSpaceDE w:val="0"/>
      <w:spacing w:after="0" w:line="240" w:lineRule="auto"/>
      <w:ind w:firstLine="573"/>
    </w:pPr>
    <w:rPr>
      <w:rFonts w:ascii="Courier New" w:eastAsia="Arial" w:hAnsi="Courier New" w:cs="Courier New"/>
      <w:sz w:val="20"/>
      <w:szCs w:val="20"/>
      <w:lang w:eastAsia="ar-SA"/>
    </w:rPr>
  </w:style>
  <w:style w:type="character" w:customStyle="1" w:styleId="0">
    <w:name w:val="Основной текст 0 Знак"/>
    <w:aliases w:val="95 ПК Знак,А. Основной текст 0 Знак"/>
    <w:link w:val="00"/>
    <w:locked/>
    <w:rsid w:val="009C51F9"/>
    <w:rPr>
      <w:rFonts w:ascii="Times New Roman" w:eastAsia="Times New Roman" w:hAnsi="Times New Roman" w:cs="Times New Roman"/>
      <w:kern w:val="2"/>
      <w:sz w:val="24"/>
      <w:szCs w:val="24"/>
      <w:lang w:eastAsia="ru-RU"/>
    </w:rPr>
  </w:style>
  <w:style w:type="paragraph" w:customStyle="1" w:styleId="00">
    <w:name w:val="Основной текст 0"/>
    <w:aliases w:val="95 ПК,А. Основной текст 0,1. Основной текст 0,1 Основной текст 0"/>
    <w:basedOn w:val="a"/>
    <w:link w:val="0"/>
    <w:rsid w:val="009C51F9"/>
    <w:pPr>
      <w:widowControl w:val="0"/>
      <w:suppressAutoHyphens/>
      <w:ind w:firstLine="539"/>
      <w:jc w:val="both"/>
    </w:pPr>
    <w:rPr>
      <w:kern w:val="2"/>
    </w:rPr>
  </w:style>
  <w:style w:type="character" w:customStyle="1" w:styleId="wmi-callto">
    <w:name w:val="wmi-callto"/>
    <w:basedOn w:val="a1"/>
    <w:rsid w:val="009C51F9"/>
  </w:style>
  <w:style w:type="character" w:customStyle="1" w:styleId="highlight">
    <w:name w:val="highlight"/>
    <w:basedOn w:val="a1"/>
    <w:rsid w:val="009C51F9"/>
  </w:style>
  <w:style w:type="character" w:styleId="af9">
    <w:name w:val="Strong"/>
    <w:basedOn w:val="a1"/>
    <w:qFormat/>
    <w:rsid w:val="009C51F9"/>
    <w:rPr>
      <w:b/>
      <w:bCs/>
    </w:rPr>
  </w:style>
  <w:style w:type="paragraph" w:styleId="afa">
    <w:name w:val="Subtitle"/>
    <w:basedOn w:val="a"/>
    <w:link w:val="afb"/>
    <w:qFormat/>
    <w:rsid w:val="009C51F9"/>
    <w:pPr>
      <w:spacing w:line="360" w:lineRule="auto"/>
      <w:jc w:val="center"/>
    </w:pPr>
    <w:rPr>
      <w:b/>
      <w:bCs/>
      <w:sz w:val="28"/>
    </w:rPr>
  </w:style>
  <w:style w:type="character" w:customStyle="1" w:styleId="afb">
    <w:name w:val="Подзаголовок Знак"/>
    <w:basedOn w:val="a1"/>
    <w:link w:val="afa"/>
    <w:rsid w:val="009C51F9"/>
    <w:rPr>
      <w:rFonts w:ascii="Times New Roman" w:eastAsia="Times New Roman" w:hAnsi="Times New Roman" w:cs="Times New Roman"/>
      <w:b/>
      <w:bCs/>
      <w:sz w:val="28"/>
      <w:szCs w:val="24"/>
      <w:lang w:eastAsia="ru-RU"/>
    </w:rPr>
  </w:style>
  <w:style w:type="character" w:styleId="afc">
    <w:name w:val="page number"/>
    <w:basedOn w:val="a1"/>
    <w:uiPriority w:val="99"/>
    <w:rsid w:val="009C51F9"/>
  </w:style>
  <w:style w:type="paragraph" w:styleId="afd">
    <w:name w:val="footnote text"/>
    <w:basedOn w:val="a"/>
    <w:link w:val="afe"/>
    <w:rsid w:val="009C51F9"/>
    <w:rPr>
      <w:sz w:val="20"/>
      <w:szCs w:val="20"/>
    </w:rPr>
  </w:style>
  <w:style w:type="character" w:customStyle="1" w:styleId="afe">
    <w:name w:val="Текст сноски Знак"/>
    <w:basedOn w:val="a1"/>
    <w:link w:val="afd"/>
    <w:rsid w:val="009C51F9"/>
    <w:rPr>
      <w:rFonts w:ascii="Times New Roman" w:eastAsia="Times New Roman" w:hAnsi="Times New Roman" w:cs="Times New Roman"/>
      <w:sz w:val="20"/>
      <w:szCs w:val="20"/>
      <w:lang w:eastAsia="ru-RU"/>
    </w:rPr>
  </w:style>
  <w:style w:type="character" w:styleId="aff">
    <w:name w:val="footnote reference"/>
    <w:rsid w:val="009C51F9"/>
    <w:rPr>
      <w:vertAlign w:val="superscript"/>
    </w:rPr>
  </w:style>
  <w:style w:type="paragraph" w:customStyle="1" w:styleId="ConsPlusCell">
    <w:name w:val="ConsPlusCell"/>
    <w:rsid w:val="009C51F9"/>
    <w:pPr>
      <w:autoSpaceDE w:val="0"/>
      <w:autoSpaceDN w:val="0"/>
      <w:adjustRightInd w:val="0"/>
      <w:spacing w:after="0" w:line="240" w:lineRule="auto"/>
    </w:pPr>
    <w:rPr>
      <w:rFonts w:ascii="Arial" w:eastAsia="Times New Roman" w:hAnsi="Arial" w:cs="Arial"/>
      <w:sz w:val="20"/>
      <w:szCs w:val="20"/>
      <w:lang w:eastAsia="ru-RU"/>
    </w:rPr>
  </w:style>
  <w:style w:type="character" w:styleId="aff0">
    <w:name w:val="annotation reference"/>
    <w:rsid w:val="009C51F9"/>
    <w:rPr>
      <w:sz w:val="16"/>
      <w:szCs w:val="16"/>
    </w:rPr>
  </w:style>
  <w:style w:type="paragraph" w:styleId="aff1">
    <w:name w:val="annotation text"/>
    <w:basedOn w:val="a"/>
    <w:link w:val="aff2"/>
    <w:rsid w:val="009C51F9"/>
    <w:rPr>
      <w:sz w:val="20"/>
      <w:szCs w:val="20"/>
    </w:rPr>
  </w:style>
  <w:style w:type="character" w:customStyle="1" w:styleId="aff2">
    <w:name w:val="Текст примечания Знак"/>
    <w:basedOn w:val="a1"/>
    <w:link w:val="aff1"/>
    <w:rsid w:val="009C51F9"/>
    <w:rPr>
      <w:rFonts w:ascii="Times New Roman" w:eastAsia="Times New Roman" w:hAnsi="Times New Roman" w:cs="Times New Roman"/>
      <w:sz w:val="20"/>
      <w:szCs w:val="20"/>
      <w:lang w:eastAsia="ru-RU"/>
    </w:rPr>
  </w:style>
  <w:style w:type="paragraph" w:styleId="aff3">
    <w:name w:val="annotation subject"/>
    <w:basedOn w:val="aff1"/>
    <w:next w:val="aff1"/>
    <w:link w:val="aff4"/>
    <w:rsid w:val="009C51F9"/>
    <w:rPr>
      <w:b/>
      <w:bCs/>
    </w:rPr>
  </w:style>
  <w:style w:type="character" w:customStyle="1" w:styleId="aff4">
    <w:name w:val="Тема примечания Знак"/>
    <w:basedOn w:val="aff2"/>
    <w:link w:val="aff3"/>
    <w:rsid w:val="009C51F9"/>
    <w:rPr>
      <w:b/>
      <w:bCs/>
    </w:rPr>
  </w:style>
  <w:style w:type="paragraph" w:styleId="aff5">
    <w:name w:val="endnote text"/>
    <w:basedOn w:val="a"/>
    <w:link w:val="aff6"/>
    <w:rsid w:val="009C51F9"/>
    <w:rPr>
      <w:sz w:val="20"/>
      <w:szCs w:val="20"/>
    </w:rPr>
  </w:style>
  <w:style w:type="character" w:customStyle="1" w:styleId="aff6">
    <w:name w:val="Текст концевой сноски Знак"/>
    <w:basedOn w:val="a1"/>
    <w:link w:val="aff5"/>
    <w:rsid w:val="009C51F9"/>
    <w:rPr>
      <w:rFonts w:ascii="Times New Roman" w:eastAsia="Times New Roman" w:hAnsi="Times New Roman" w:cs="Times New Roman"/>
      <w:sz w:val="20"/>
      <w:szCs w:val="20"/>
      <w:lang w:eastAsia="ru-RU"/>
    </w:rPr>
  </w:style>
  <w:style w:type="character" w:styleId="aff7">
    <w:name w:val="endnote reference"/>
    <w:rsid w:val="009C51F9"/>
    <w:rPr>
      <w:vertAlign w:val="superscript"/>
    </w:rPr>
  </w:style>
  <w:style w:type="paragraph" w:styleId="aff8">
    <w:name w:val="Body Text Indent"/>
    <w:basedOn w:val="a"/>
    <w:link w:val="aff9"/>
    <w:uiPriority w:val="99"/>
    <w:unhideWhenUsed/>
    <w:rsid w:val="009C51F9"/>
    <w:pPr>
      <w:spacing w:after="120"/>
      <w:ind w:left="283"/>
    </w:pPr>
  </w:style>
  <w:style w:type="character" w:customStyle="1" w:styleId="aff9">
    <w:name w:val="Основной текст с отступом Знак"/>
    <w:basedOn w:val="a1"/>
    <w:link w:val="aff8"/>
    <w:uiPriority w:val="99"/>
    <w:rsid w:val="009C51F9"/>
    <w:rPr>
      <w:rFonts w:ascii="Times New Roman" w:eastAsia="Times New Roman" w:hAnsi="Times New Roman" w:cs="Times New Roman"/>
      <w:sz w:val="24"/>
      <w:szCs w:val="24"/>
      <w:lang w:eastAsia="ru-RU"/>
    </w:rPr>
  </w:style>
  <w:style w:type="character" w:styleId="affa">
    <w:name w:val="FollowedHyperlink"/>
    <w:basedOn w:val="a1"/>
    <w:rsid w:val="009C51F9"/>
    <w:rPr>
      <w:color w:val="800080"/>
      <w:u w:val="single"/>
    </w:rPr>
  </w:style>
  <w:style w:type="paragraph" w:customStyle="1" w:styleId="affb">
    <w:name w:val="Заголовок_пост"/>
    <w:basedOn w:val="a"/>
    <w:rsid w:val="009C51F9"/>
    <w:pPr>
      <w:tabs>
        <w:tab w:val="left" w:pos="10440"/>
      </w:tabs>
      <w:ind w:left="720" w:right="4627"/>
    </w:pPr>
    <w:rPr>
      <w:rFonts w:ascii="Arial" w:hAnsi="Arial"/>
      <w:sz w:val="26"/>
      <w:szCs w:val="26"/>
    </w:rPr>
  </w:style>
  <w:style w:type="character" w:customStyle="1" w:styleId="apple-style-span">
    <w:name w:val="apple-style-span"/>
    <w:basedOn w:val="a1"/>
    <w:rsid w:val="009C51F9"/>
  </w:style>
  <w:style w:type="paragraph" w:styleId="24">
    <w:name w:val="Body Text Indent 2"/>
    <w:basedOn w:val="a"/>
    <w:link w:val="25"/>
    <w:semiHidden/>
    <w:unhideWhenUsed/>
    <w:rsid w:val="009C51F9"/>
    <w:pPr>
      <w:spacing w:line="264" w:lineRule="auto"/>
      <w:ind w:firstLine="720"/>
      <w:jc w:val="both"/>
    </w:pPr>
    <w:rPr>
      <w:sz w:val="26"/>
      <w:szCs w:val="28"/>
    </w:rPr>
  </w:style>
  <w:style w:type="character" w:customStyle="1" w:styleId="25">
    <w:name w:val="Основной текст с отступом 2 Знак"/>
    <w:basedOn w:val="a1"/>
    <w:link w:val="24"/>
    <w:semiHidden/>
    <w:rsid w:val="009C51F9"/>
    <w:rPr>
      <w:rFonts w:ascii="Times New Roman" w:eastAsia="Times New Roman" w:hAnsi="Times New Roman" w:cs="Times New Roman"/>
      <w:sz w:val="26"/>
      <w:szCs w:val="28"/>
      <w:lang w:eastAsia="ru-RU"/>
    </w:rPr>
  </w:style>
  <w:style w:type="paragraph" w:customStyle="1" w:styleId="printr">
    <w:name w:val="printr"/>
    <w:basedOn w:val="a"/>
    <w:rsid w:val="009C51F9"/>
    <w:pPr>
      <w:spacing w:before="144" w:after="288"/>
      <w:jc w:val="right"/>
    </w:pPr>
  </w:style>
  <w:style w:type="paragraph" w:customStyle="1" w:styleId="18">
    <w:name w:val="Абзац списка1"/>
    <w:basedOn w:val="a"/>
    <w:rsid w:val="009C51F9"/>
    <w:pPr>
      <w:spacing w:after="200" w:line="276" w:lineRule="auto"/>
      <w:ind w:left="720"/>
      <w:contextualSpacing/>
    </w:pPr>
    <w:rPr>
      <w:rFonts w:ascii="Calibri" w:hAnsi="Calibri"/>
      <w:sz w:val="22"/>
      <w:szCs w:val="22"/>
      <w:lang w:eastAsia="en-US"/>
    </w:rPr>
  </w:style>
  <w:style w:type="paragraph" w:customStyle="1" w:styleId="19">
    <w:name w:val="марк список 1"/>
    <w:basedOn w:val="a"/>
    <w:rsid w:val="009C51F9"/>
    <w:pPr>
      <w:tabs>
        <w:tab w:val="left" w:pos="360"/>
      </w:tabs>
      <w:suppressAutoHyphens/>
      <w:spacing w:before="120" w:after="120" w:line="360" w:lineRule="atLeast"/>
      <w:jc w:val="both"/>
    </w:pPr>
    <w:rPr>
      <w:rFonts w:eastAsia="Calibri"/>
      <w:sz w:val="20"/>
      <w:szCs w:val="20"/>
      <w:lang w:eastAsia="ar-SA"/>
    </w:rPr>
  </w:style>
  <w:style w:type="paragraph" w:customStyle="1" w:styleId="Style8">
    <w:name w:val="Style8"/>
    <w:basedOn w:val="a"/>
    <w:rsid w:val="009C51F9"/>
    <w:pPr>
      <w:widowControl w:val="0"/>
      <w:autoSpaceDE w:val="0"/>
      <w:autoSpaceDN w:val="0"/>
      <w:adjustRightInd w:val="0"/>
      <w:spacing w:line="302" w:lineRule="exact"/>
      <w:ind w:firstLine="725"/>
      <w:jc w:val="both"/>
    </w:pPr>
    <w:rPr>
      <w:rFonts w:eastAsia="Calibri"/>
    </w:rPr>
  </w:style>
  <w:style w:type="paragraph" w:customStyle="1" w:styleId="Style6">
    <w:name w:val="Style6"/>
    <w:basedOn w:val="a"/>
    <w:rsid w:val="009C51F9"/>
    <w:pPr>
      <w:widowControl w:val="0"/>
      <w:autoSpaceDE w:val="0"/>
      <w:autoSpaceDN w:val="0"/>
      <w:adjustRightInd w:val="0"/>
      <w:spacing w:line="298" w:lineRule="exact"/>
      <w:ind w:firstLine="691"/>
      <w:jc w:val="both"/>
    </w:pPr>
    <w:rPr>
      <w:rFonts w:eastAsia="Calibri"/>
    </w:rPr>
  </w:style>
  <w:style w:type="paragraph" w:customStyle="1" w:styleId="Style13">
    <w:name w:val="Style13"/>
    <w:basedOn w:val="a"/>
    <w:rsid w:val="009C51F9"/>
    <w:pPr>
      <w:widowControl w:val="0"/>
      <w:autoSpaceDE w:val="0"/>
      <w:autoSpaceDN w:val="0"/>
      <w:adjustRightInd w:val="0"/>
      <w:spacing w:line="298" w:lineRule="exact"/>
    </w:pPr>
    <w:rPr>
      <w:rFonts w:eastAsia="Calibri"/>
    </w:rPr>
  </w:style>
  <w:style w:type="paragraph" w:customStyle="1" w:styleId="Style30">
    <w:name w:val="Style30"/>
    <w:basedOn w:val="a"/>
    <w:rsid w:val="009C51F9"/>
    <w:pPr>
      <w:widowControl w:val="0"/>
      <w:autoSpaceDE w:val="0"/>
      <w:autoSpaceDN w:val="0"/>
      <w:adjustRightInd w:val="0"/>
      <w:spacing w:line="302" w:lineRule="exact"/>
    </w:pPr>
    <w:rPr>
      <w:rFonts w:eastAsia="Calibri"/>
    </w:rPr>
  </w:style>
  <w:style w:type="paragraph" w:customStyle="1" w:styleId="Style32">
    <w:name w:val="Style32"/>
    <w:basedOn w:val="a"/>
    <w:rsid w:val="009C51F9"/>
    <w:pPr>
      <w:widowControl w:val="0"/>
      <w:autoSpaceDE w:val="0"/>
      <w:autoSpaceDN w:val="0"/>
      <w:adjustRightInd w:val="0"/>
      <w:spacing w:line="298" w:lineRule="exact"/>
      <w:ind w:firstLine="600"/>
      <w:jc w:val="both"/>
    </w:pPr>
    <w:rPr>
      <w:rFonts w:eastAsia="Calibri"/>
    </w:rPr>
  </w:style>
  <w:style w:type="paragraph" w:customStyle="1" w:styleId="Style36">
    <w:name w:val="Style36"/>
    <w:basedOn w:val="a"/>
    <w:rsid w:val="009C51F9"/>
    <w:pPr>
      <w:widowControl w:val="0"/>
      <w:autoSpaceDE w:val="0"/>
      <w:autoSpaceDN w:val="0"/>
      <w:adjustRightInd w:val="0"/>
      <w:spacing w:line="298" w:lineRule="exact"/>
      <w:ind w:firstLine="509"/>
      <w:jc w:val="both"/>
    </w:pPr>
    <w:rPr>
      <w:rFonts w:eastAsia="Calibri"/>
    </w:rPr>
  </w:style>
  <w:style w:type="paragraph" w:customStyle="1" w:styleId="Style39">
    <w:name w:val="Style39"/>
    <w:basedOn w:val="a"/>
    <w:rsid w:val="009C51F9"/>
    <w:pPr>
      <w:widowControl w:val="0"/>
      <w:autoSpaceDE w:val="0"/>
      <w:autoSpaceDN w:val="0"/>
      <w:adjustRightInd w:val="0"/>
    </w:pPr>
    <w:rPr>
      <w:rFonts w:eastAsia="Calibri"/>
    </w:rPr>
  </w:style>
  <w:style w:type="character" w:customStyle="1" w:styleId="FontStyle49">
    <w:name w:val="Font Style49"/>
    <w:rsid w:val="009C51F9"/>
    <w:rPr>
      <w:rFonts w:ascii="Times New Roman" w:hAnsi="Times New Roman"/>
      <w:sz w:val="22"/>
    </w:rPr>
  </w:style>
  <w:style w:type="character" w:customStyle="1" w:styleId="FontStyle47">
    <w:name w:val="Font Style47"/>
    <w:rsid w:val="009C51F9"/>
    <w:rPr>
      <w:rFonts w:ascii="Times New Roman" w:hAnsi="Times New Roman"/>
      <w:b/>
      <w:sz w:val="22"/>
    </w:rPr>
  </w:style>
  <w:style w:type="paragraph" w:customStyle="1" w:styleId="affc">
    <w:name w:val="Знак Знак Знак Знак"/>
    <w:basedOn w:val="a"/>
    <w:rsid w:val="009C51F9"/>
    <w:pPr>
      <w:spacing w:before="100" w:beforeAutospacing="1" w:after="100" w:afterAutospacing="1"/>
    </w:pPr>
    <w:rPr>
      <w:rFonts w:ascii="Tahoma" w:hAnsi="Tahoma"/>
      <w:sz w:val="20"/>
      <w:szCs w:val="20"/>
      <w:lang w:val="en-US" w:eastAsia="en-US"/>
    </w:rPr>
  </w:style>
  <w:style w:type="paragraph" w:customStyle="1" w:styleId="affd">
    <w:name w:val="Стиль С_Адрес Знак + курсив"/>
    <w:basedOn w:val="a"/>
    <w:uiPriority w:val="99"/>
    <w:rsid w:val="009C51F9"/>
    <w:pPr>
      <w:spacing w:before="20" w:after="20"/>
      <w:jc w:val="right"/>
    </w:pPr>
    <w:rPr>
      <w:rFonts w:ascii="Arial" w:hAnsi="Arial"/>
      <w:i/>
      <w:iCs/>
      <w:color w:val="000000"/>
      <w:sz w:val="16"/>
      <w:szCs w:val="20"/>
      <w:u w:val="dotted"/>
      <w:lang w:val="en-US"/>
    </w:rPr>
  </w:style>
  <w:style w:type="paragraph" w:customStyle="1" w:styleId="1">
    <w:name w:val="нум список 1"/>
    <w:basedOn w:val="a"/>
    <w:rsid w:val="009C51F9"/>
    <w:pPr>
      <w:numPr>
        <w:numId w:val="32"/>
      </w:numPr>
      <w:tabs>
        <w:tab w:val="clear" w:pos="7225"/>
      </w:tabs>
      <w:spacing w:before="120" w:after="120"/>
      <w:ind w:left="987"/>
      <w:jc w:val="both"/>
    </w:pPr>
    <w:rPr>
      <w:szCs w:val="20"/>
      <w:lang w:eastAsia="en-US"/>
    </w:rPr>
  </w:style>
  <w:style w:type="paragraph" w:customStyle="1" w:styleId="1a">
    <w:name w:val="Знак1"/>
    <w:basedOn w:val="a"/>
    <w:rsid w:val="009C51F9"/>
    <w:pPr>
      <w:spacing w:after="160" w:line="240" w:lineRule="exact"/>
    </w:pPr>
    <w:rPr>
      <w:rFonts w:ascii="Verdana" w:hAnsi="Verdana"/>
      <w:sz w:val="20"/>
      <w:szCs w:val="20"/>
      <w:lang w:val="en-US" w:eastAsia="en-US"/>
    </w:rPr>
  </w:style>
  <w:style w:type="character" w:customStyle="1" w:styleId="1b">
    <w:name w:val="Основной текст с отступом Знак1"/>
    <w:basedOn w:val="a1"/>
    <w:uiPriority w:val="99"/>
    <w:semiHidden/>
    <w:rsid w:val="009C51F9"/>
    <w:rPr>
      <w:rFonts w:ascii="Times New Roman" w:eastAsia="Times New Roman" w:hAnsi="Times New Roman"/>
      <w:sz w:val="28"/>
      <w:szCs w:val="24"/>
    </w:rPr>
  </w:style>
  <w:style w:type="paragraph" w:styleId="26">
    <w:name w:val="Body Text 2"/>
    <w:basedOn w:val="a"/>
    <w:link w:val="27"/>
    <w:rsid w:val="009C51F9"/>
    <w:pPr>
      <w:spacing w:after="120" w:line="480" w:lineRule="auto"/>
    </w:pPr>
    <w:rPr>
      <w:sz w:val="20"/>
      <w:szCs w:val="20"/>
    </w:rPr>
  </w:style>
  <w:style w:type="character" w:customStyle="1" w:styleId="27">
    <w:name w:val="Основной текст 2 Знак"/>
    <w:basedOn w:val="a1"/>
    <w:link w:val="26"/>
    <w:rsid w:val="009C51F9"/>
    <w:rPr>
      <w:rFonts w:ascii="Times New Roman" w:eastAsia="Times New Roman" w:hAnsi="Times New Roman" w:cs="Times New Roman"/>
      <w:sz w:val="20"/>
      <w:szCs w:val="20"/>
      <w:lang w:eastAsia="ru-RU"/>
    </w:rPr>
  </w:style>
  <w:style w:type="character" w:customStyle="1" w:styleId="1c">
    <w:name w:val="Текст выноски Знак1"/>
    <w:basedOn w:val="a1"/>
    <w:semiHidden/>
    <w:rsid w:val="009C51F9"/>
    <w:rPr>
      <w:rFonts w:ascii="Tahoma" w:eastAsia="Times New Roman" w:hAnsi="Tahoma" w:cs="Tahoma"/>
      <w:sz w:val="16"/>
      <w:szCs w:val="16"/>
    </w:rPr>
  </w:style>
  <w:style w:type="character" w:customStyle="1" w:styleId="1d">
    <w:name w:val="Текст сноски Знак1"/>
    <w:basedOn w:val="a1"/>
    <w:uiPriority w:val="99"/>
    <w:semiHidden/>
    <w:rsid w:val="009C51F9"/>
    <w:rPr>
      <w:rFonts w:ascii="Times New Roman" w:eastAsia="Times New Roman" w:hAnsi="Times New Roman"/>
    </w:rPr>
  </w:style>
  <w:style w:type="character" w:customStyle="1" w:styleId="1e">
    <w:name w:val="Текст примечания Знак1"/>
    <w:basedOn w:val="a1"/>
    <w:uiPriority w:val="99"/>
    <w:semiHidden/>
    <w:rsid w:val="009C51F9"/>
    <w:rPr>
      <w:rFonts w:ascii="Times New Roman" w:eastAsia="Times New Roman" w:hAnsi="Times New Roman"/>
    </w:rPr>
  </w:style>
  <w:style w:type="character" w:customStyle="1" w:styleId="1f">
    <w:name w:val="Текст концевой сноски Знак1"/>
    <w:basedOn w:val="a1"/>
    <w:uiPriority w:val="99"/>
    <w:semiHidden/>
    <w:rsid w:val="009C51F9"/>
    <w:rPr>
      <w:rFonts w:ascii="Times New Roman" w:eastAsia="Times New Roman" w:hAnsi="Times New Roman"/>
    </w:rPr>
  </w:style>
  <w:style w:type="character" w:customStyle="1" w:styleId="1f0">
    <w:name w:val="Тема примечания Знак1"/>
    <w:basedOn w:val="1e"/>
    <w:uiPriority w:val="99"/>
    <w:semiHidden/>
    <w:rsid w:val="009C51F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2013%20&#1075;&#1086;&#1076;/&#1069;&#1083;&#1077;&#1082;&#1090;&#1088;&#1086;&#1085;&#1085;&#1099;&#1081;%20&#1074;&#1072;&#1088;&#1080;&#1072;&#1085;&#1090;/&#1054;&#1082;&#1090;&#1103;&#1073;&#1088;&#1100;/&#1055;&#1086;&#1083;&#1100;&#1079;&#1086;&#1074;&#1072;&#1090;&#1077;&#1083;&#1100;/&#1052;&#1086;&#1080;%20&#1076;&#1086;&#1082;&#1091;&#1084;&#1077;&#1085;&#1090;&#1099;/Downloads/&#1040;&#1056;%20&#1087;&#1088;&#1080;&#1089;&#1074;&#1086;&#1077;&#1085;&#1080;&#1077;%20&#1072;&#1076;&#1088;&#1077;&#1089;&#1086;&#1074;%20(1).doc" TargetMode="External"/><Relationship Id="rId13" Type="http://schemas.openxmlformats.org/officeDocument/2006/relationships/hyperlink" Target="../../../../2013%20&#1075;&#1086;&#1076;/&#1069;&#1083;&#1077;&#1082;&#1090;&#1088;&#1086;&#1085;&#1085;&#1099;&#1081;%20&#1074;&#1072;&#1088;&#1080;&#1072;&#1085;&#1090;/&#1054;&#1082;&#1090;&#1103;&#1073;&#1088;&#1100;/&#1055;&#1086;&#1083;&#1100;&#1079;&#1086;&#1074;&#1072;&#1090;&#1077;&#1083;&#1100;/&#1052;&#1086;&#1080;%20&#1076;&#1086;&#1082;&#1091;&#1084;&#1077;&#1085;&#1090;&#1099;/Downloads/&#1040;&#1056;%20&#1087;&#1088;&#1080;&#1089;&#1074;&#1086;&#1077;&#1085;&#1080;&#1077;%20&#1072;&#1076;&#1088;&#1077;&#1089;&#1086;&#1074;%20(1).doc" TargetMode="External"/><Relationship Id="rId3" Type="http://schemas.openxmlformats.org/officeDocument/2006/relationships/settings" Target="settings.xml"/><Relationship Id="rId7" Type="http://schemas.openxmlformats.org/officeDocument/2006/relationships/hyperlink" Target="../../../../2013%20&#1075;&#1086;&#1076;/&#1069;&#1083;&#1077;&#1082;&#1090;&#1088;&#1086;&#1085;&#1085;&#1099;&#1081;%20&#1074;&#1072;&#1088;&#1080;&#1072;&#1085;&#1090;/&#1054;&#1082;&#1090;&#1103;&#1073;&#1088;&#1100;/&#1055;&#1086;&#1083;&#1100;&#1079;&#1086;&#1074;&#1072;&#1090;&#1077;&#1083;&#1100;/&#1052;&#1086;&#1080;%20&#1076;&#1086;&#1082;&#1091;&#1084;&#1077;&#1085;&#1090;&#1099;/Downloads/&#1040;&#1056;%20&#1087;&#1088;&#1080;&#1089;&#1074;&#1086;&#1077;&#1085;&#1080;&#1077;%20&#1072;&#1076;&#1088;&#1077;&#1089;&#1086;&#1074;%20(1).doc" TargetMode="External"/><Relationship Id="rId12" Type="http://schemas.openxmlformats.org/officeDocument/2006/relationships/hyperlink" Target="../../../../2013%20&#1075;&#1086;&#1076;/&#1069;&#1083;&#1077;&#1082;&#1090;&#1088;&#1086;&#1085;&#1085;&#1099;&#1081;%20&#1074;&#1072;&#1088;&#1080;&#1072;&#1085;&#1090;/&#1054;&#1082;&#1090;&#1103;&#1073;&#1088;&#1100;/&#1055;&#1086;&#1083;&#1100;&#1079;&#1086;&#1074;&#1072;&#1090;&#1077;&#1083;&#1100;/&#1052;&#1086;&#1080;%20&#1076;&#1086;&#1082;&#1091;&#1084;&#1077;&#1085;&#1090;&#1099;/Downloads/&#1040;&#1056;%20&#1087;&#1088;&#1080;&#1089;&#1074;&#1086;&#1077;&#1085;&#1080;&#1077;%20&#1072;&#1076;&#1088;&#1077;&#1089;&#1086;&#1074;%20(1).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2013%20&#1075;&#1086;&#1076;/&#1069;&#1083;&#1077;&#1082;&#1090;&#1088;&#1086;&#1085;&#1085;&#1099;&#1081;%20&#1074;&#1072;&#1088;&#1080;&#1072;&#1085;&#1090;/&#1054;&#1082;&#1090;&#1103;&#1073;&#1088;&#1100;/&#1055;&#1086;&#1083;&#1100;&#1079;&#1086;&#1074;&#1072;&#1090;&#1077;&#1083;&#1100;/&#1052;&#1086;&#1080;%20&#1076;&#1086;&#1082;&#1091;&#1084;&#1077;&#1085;&#1090;&#1099;/Downloads/&#1040;&#1056;%20&#1087;&#1088;&#1080;&#1089;&#1074;&#1086;&#1077;&#1085;&#1080;&#1077;%20&#1072;&#1076;&#1088;&#1077;&#1089;&#1086;&#1074;%20(1).doc" TargetMode="External"/><Relationship Id="rId11" Type="http://schemas.openxmlformats.org/officeDocument/2006/relationships/hyperlink" Target="../../../../2013%20&#1075;&#1086;&#1076;/&#1069;&#1083;&#1077;&#1082;&#1090;&#1088;&#1086;&#1085;&#1085;&#1099;&#1081;%20&#1074;&#1072;&#1088;&#1080;&#1072;&#1085;&#1090;/&#1054;&#1082;&#1090;&#1103;&#1073;&#1088;&#1100;/&#1055;&#1086;&#1083;&#1100;&#1079;&#1086;&#1074;&#1072;&#1090;&#1077;&#1083;&#1100;/&#1052;&#1086;&#1080;%20&#1076;&#1086;&#1082;&#1091;&#1084;&#1077;&#1085;&#1090;&#1099;/Downloads/&#1040;&#1056;%20&#1087;&#1088;&#1080;&#1089;&#1074;&#1086;&#1077;&#1085;&#1080;&#1077;%20&#1072;&#1076;&#1088;&#1077;&#1089;&#1086;&#1074;%20(1).doc" TargetMode="External"/><Relationship Id="rId5" Type="http://schemas.openxmlformats.org/officeDocument/2006/relationships/hyperlink" Target="../../../../2013%20&#1075;&#1086;&#1076;/&#1069;&#1083;&#1077;&#1082;&#1090;&#1088;&#1086;&#1085;&#1085;&#1099;&#1081;%20&#1074;&#1072;&#1088;&#1080;&#1072;&#1085;&#1090;/&#1054;&#1082;&#1090;&#1103;&#1073;&#1088;&#1100;/&#1055;&#1086;&#1083;&#1100;&#1079;&#1086;&#1074;&#1072;&#1090;&#1077;&#1083;&#1100;/&#1052;&#1086;&#1080;%20&#1076;&#1086;&#1082;&#1091;&#1084;&#1077;&#1085;&#1090;&#1099;/Downloads/&#1040;&#1056;%20&#1087;&#1088;&#1080;&#1089;&#1074;&#1086;&#1077;&#1085;&#1080;&#1077;%20&#1072;&#1076;&#1088;&#1077;&#1089;&#1086;&#1074;%20(1).doc" TargetMode="External"/><Relationship Id="rId15" Type="http://schemas.openxmlformats.org/officeDocument/2006/relationships/hyperlink" Target="consultantplus://offline/ref=57C06B156A525A6B2D3A259254347FEF9CC4B8FCB083331AAA114A89020BC66F5FEBA27AjEBDN" TargetMode="External"/><Relationship Id="rId10" Type="http://schemas.openxmlformats.org/officeDocument/2006/relationships/hyperlink" Target="../../../../2013%20&#1075;&#1086;&#1076;/&#1069;&#1083;&#1077;&#1082;&#1090;&#1088;&#1086;&#1085;&#1085;&#1099;&#1081;%20&#1074;&#1072;&#1088;&#1080;&#1072;&#1085;&#1090;/&#1054;&#1082;&#1090;&#1103;&#1073;&#1088;&#1100;/&#1055;&#1086;&#1083;&#1100;&#1079;&#1086;&#1074;&#1072;&#1090;&#1077;&#1083;&#1100;/&#1052;&#1086;&#1080;%20&#1076;&#1086;&#1082;&#1091;&#1084;&#1077;&#1085;&#1090;&#1099;/Downloads/&#1040;&#1056;%20&#1087;&#1088;&#1080;&#1089;&#1074;&#1086;&#1077;&#1085;&#1080;&#1077;%20&#1072;&#1076;&#1088;&#1077;&#1089;&#1086;&#1074;%20(1).doc" TargetMode="External"/><Relationship Id="rId4" Type="http://schemas.openxmlformats.org/officeDocument/2006/relationships/webSettings" Target="webSettings.xml"/><Relationship Id="rId9" Type="http://schemas.openxmlformats.org/officeDocument/2006/relationships/hyperlink" Target="../../../../2013%20&#1075;&#1086;&#1076;/&#1069;&#1083;&#1077;&#1082;&#1090;&#1088;&#1086;&#1085;&#1085;&#1099;&#1081;%20&#1074;&#1072;&#1088;&#1080;&#1072;&#1085;&#1090;/&#1054;&#1082;&#1090;&#1103;&#1073;&#1088;&#1100;/&#1055;&#1086;&#1083;&#1100;&#1079;&#1086;&#1074;&#1072;&#1090;&#1077;&#1083;&#1100;/&#1052;&#1086;&#1080;%20&#1076;&#1086;&#1082;&#1091;&#1084;&#1077;&#1085;&#1090;&#1099;/Downloads/&#1040;&#1056;%20&#1087;&#1088;&#1080;&#1089;&#1074;&#1086;&#1077;&#1085;&#1080;&#1077;%20&#1072;&#1076;&#1088;&#1077;&#1089;&#1086;&#1074;%20(1).doc" TargetMode="External"/><Relationship Id="rId14" Type="http://schemas.openxmlformats.org/officeDocument/2006/relationships/hyperlink" Target="consultantplus://offline/ref=57C06B156A525A6B2D3A259254347FEF9CC4B8FCB083331AAA114A89020BC66F5FEBA27AED413014j0B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10914</Words>
  <Characters>62212</Characters>
  <Application>Microsoft Office Word</Application>
  <DocSecurity>0</DocSecurity>
  <Lines>518</Lines>
  <Paragraphs>145</Paragraphs>
  <ScaleCrop>false</ScaleCrop>
  <Company>*Питер-Company*</Company>
  <LinksUpToDate>false</LinksUpToDate>
  <CharactersWithSpaces>72981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1</cp:revision>
  <dcterms:created xsi:type="dcterms:W3CDTF">2015-10-21T10:32:00Z</dcterms:created>
  <dcterms:modified xsi:type="dcterms:W3CDTF">2015-10-21T10:32:00Z</dcterms:modified>
</cp:coreProperties>
</file>