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7AF9" w14:textId="77777777" w:rsidR="00414AA9" w:rsidRDefault="00414AA9" w:rsidP="00414AA9">
      <w:pPr>
        <w:spacing w:after="200"/>
        <w:ind w:firstLine="567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ИЗВЕЩЕНИЕ</w:t>
      </w:r>
    </w:p>
    <w:p w14:paraId="1C108D4F" w14:textId="77777777" w:rsidR="00414AA9" w:rsidRPr="000811E8" w:rsidRDefault="00414AA9" w:rsidP="00414AA9">
      <w:pPr>
        <w:spacing w:after="200"/>
        <w:ind w:firstLine="567"/>
        <w:contextualSpacing/>
        <w:jc w:val="center"/>
        <w:rPr>
          <w:rFonts w:eastAsia="Calibri"/>
          <w:sz w:val="24"/>
          <w:szCs w:val="24"/>
          <w:lang w:eastAsia="en-US"/>
        </w:rPr>
      </w:pPr>
    </w:p>
    <w:p w14:paraId="4209C3ED" w14:textId="77777777" w:rsidR="00414AA9" w:rsidRPr="00A67F8F" w:rsidRDefault="00414AA9" w:rsidP="00414AA9">
      <w:pPr>
        <w:spacing w:after="200"/>
        <w:contextualSpacing/>
        <w:jc w:val="both"/>
        <w:rPr>
          <w:rFonts w:ascii="Cambria" w:eastAsia="Calibri" w:hAnsi="Cambria"/>
          <w:i/>
          <w:iCs/>
          <w:sz w:val="24"/>
          <w:szCs w:val="24"/>
          <w:lang w:eastAsia="en-US"/>
        </w:rPr>
      </w:pP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 xml:space="preserve">Администрация </w:t>
      </w:r>
      <w:proofErr w:type="spellStart"/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Семидесятского</w:t>
      </w:r>
      <w:proofErr w:type="spellEnd"/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 xml:space="preserve"> сельского поселения Хохольского муниципального района Воронежской области извещает участников долевой собственности на нижеперечисленные земельные участки из земель сельскохозяйственного назначения, о проведении общих собраний 03 июля 2024 года по адресу: Воронежская область, Хохольский район, с. </w:t>
      </w:r>
      <w:proofErr w:type="spellStart"/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Семидесятное</w:t>
      </w:r>
      <w:proofErr w:type="spellEnd"/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, ул. Бабенко, д.18, помещение администрации сельского поселения:</w:t>
      </w:r>
    </w:p>
    <w:p w14:paraId="0BAE25BB" w14:textId="77777777" w:rsidR="00414AA9" w:rsidRPr="00A67F8F" w:rsidRDefault="00414AA9" w:rsidP="00414AA9">
      <w:pPr>
        <w:spacing w:after="200"/>
        <w:contextualSpacing/>
        <w:jc w:val="both"/>
        <w:rPr>
          <w:rFonts w:ascii="Cambria" w:eastAsia="Calibri" w:hAnsi="Cambria"/>
          <w:i/>
          <w:iCs/>
          <w:sz w:val="24"/>
          <w:szCs w:val="24"/>
          <w:lang w:eastAsia="en-US"/>
        </w:rPr>
      </w:pP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1)</w:t>
      </w: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ab/>
        <w:t>кадастровый номер 36:31:3800021:18, адрес: Воронежская область, р-н Хохольский, в границах бывшего колхоза "1 Мая" в 10-00;</w:t>
      </w:r>
    </w:p>
    <w:p w14:paraId="32EA271D" w14:textId="77777777" w:rsidR="00414AA9" w:rsidRPr="00A67F8F" w:rsidRDefault="00414AA9" w:rsidP="00414AA9">
      <w:pPr>
        <w:spacing w:after="200"/>
        <w:contextualSpacing/>
        <w:jc w:val="both"/>
        <w:rPr>
          <w:rFonts w:ascii="Cambria" w:eastAsia="Calibri" w:hAnsi="Cambria"/>
          <w:i/>
          <w:iCs/>
          <w:sz w:val="24"/>
          <w:szCs w:val="24"/>
          <w:lang w:eastAsia="en-US"/>
        </w:rPr>
      </w:pP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2)</w:t>
      </w: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ab/>
        <w:t>кадастровый номер 36:31:3800021:16, адрес: Воронежская область, р-н Хохольский, в границах бывшего колхоза "1 Мая" в 10-20;</w:t>
      </w:r>
    </w:p>
    <w:p w14:paraId="5BEB5581" w14:textId="77777777" w:rsidR="00414AA9" w:rsidRPr="00A67F8F" w:rsidRDefault="00414AA9" w:rsidP="00414AA9">
      <w:pPr>
        <w:spacing w:after="200"/>
        <w:contextualSpacing/>
        <w:jc w:val="both"/>
        <w:rPr>
          <w:rFonts w:ascii="Cambria" w:eastAsia="Calibri" w:hAnsi="Cambria"/>
          <w:i/>
          <w:iCs/>
          <w:sz w:val="24"/>
          <w:szCs w:val="24"/>
          <w:lang w:eastAsia="en-US"/>
        </w:rPr>
      </w:pP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3)</w:t>
      </w: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ab/>
        <w:t>кадастровый номер 36:31:3800022:71, адрес: Воронежская область, р-н Хохольский, в границах бывшего колхоза "1 Мая" в 10-40;</w:t>
      </w:r>
    </w:p>
    <w:p w14:paraId="6E3C2B20" w14:textId="77777777" w:rsidR="00414AA9" w:rsidRPr="00A67F8F" w:rsidRDefault="00414AA9" w:rsidP="00414AA9">
      <w:pPr>
        <w:spacing w:after="200"/>
        <w:contextualSpacing/>
        <w:jc w:val="both"/>
        <w:rPr>
          <w:rFonts w:ascii="Cambria" w:eastAsia="Calibri" w:hAnsi="Cambria"/>
          <w:i/>
          <w:iCs/>
          <w:sz w:val="24"/>
          <w:szCs w:val="24"/>
          <w:lang w:eastAsia="en-US"/>
        </w:rPr>
      </w:pP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4)</w:t>
      </w: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ab/>
        <w:t>кадастровый номер 36:31:3800023:24, адрес: Воронежская область, р-н Хохольский, в границах бывшего АОЗТ "</w:t>
      </w:r>
      <w:proofErr w:type="spellStart"/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Семидесятное</w:t>
      </w:r>
      <w:proofErr w:type="spellEnd"/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" в 11-00;</w:t>
      </w:r>
    </w:p>
    <w:p w14:paraId="154F4EBB" w14:textId="77777777" w:rsidR="00414AA9" w:rsidRPr="00A67F8F" w:rsidRDefault="00414AA9" w:rsidP="00414AA9">
      <w:pPr>
        <w:spacing w:after="200"/>
        <w:contextualSpacing/>
        <w:jc w:val="both"/>
        <w:rPr>
          <w:rFonts w:ascii="Cambria" w:eastAsia="Calibri" w:hAnsi="Cambria"/>
          <w:i/>
          <w:iCs/>
          <w:sz w:val="24"/>
          <w:szCs w:val="24"/>
          <w:lang w:eastAsia="en-US"/>
        </w:rPr>
      </w:pP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5)</w:t>
      </w: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ab/>
        <w:t>кадастровый номер 36:31:3900021:56, адрес: Воронежская область, р-н Хохольский, в границах бывшего АОЗТ "</w:t>
      </w:r>
      <w:proofErr w:type="spellStart"/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Семидесятное</w:t>
      </w:r>
      <w:proofErr w:type="spellEnd"/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" в 11-20;</w:t>
      </w:r>
    </w:p>
    <w:p w14:paraId="1E8C2930" w14:textId="77777777" w:rsidR="00414AA9" w:rsidRPr="00A67F8F" w:rsidRDefault="00414AA9" w:rsidP="00414AA9">
      <w:pPr>
        <w:spacing w:after="200"/>
        <w:contextualSpacing/>
        <w:jc w:val="both"/>
        <w:rPr>
          <w:rFonts w:ascii="Cambria" w:eastAsia="Calibri" w:hAnsi="Cambria"/>
          <w:i/>
          <w:iCs/>
          <w:sz w:val="24"/>
          <w:szCs w:val="24"/>
          <w:lang w:eastAsia="en-US"/>
        </w:rPr>
      </w:pP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6)</w:t>
      </w: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ab/>
        <w:t>кадастровый номер 36:31:3900021:59, адрес: Воронежская область, р-н Хохольский, в границах бывшего АОЗТ "</w:t>
      </w:r>
      <w:proofErr w:type="spellStart"/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Семидесятное</w:t>
      </w:r>
      <w:proofErr w:type="spellEnd"/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" в 11-40;</w:t>
      </w:r>
    </w:p>
    <w:p w14:paraId="0214D455" w14:textId="77777777" w:rsidR="00414AA9" w:rsidRPr="00A67F8F" w:rsidRDefault="00414AA9" w:rsidP="00414AA9">
      <w:pPr>
        <w:spacing w:after="200"/>
        <w:contextualSpacing/>
        <w:jc w:val="both"/>
        <w:rPr>
          <w:rFonts w:ascii="Cambria" w:eastAsia="Calibri" w:hAnsi="Cambria"/>
          <w:i/>
          <w:iCs/>
          <w:sz w:val="24"/>
          <w:szCs w:val="24"/>
          <w:lang w:eastAsia="en-US"/>
        </w:rPr>
      </w:pP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7)</w:t>
      </w: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ab/>
        <w:t>кадастровый номер 36:31:3900021:57, адрес: Воронежская область, р-н Хохольский, в границах бывшего АОЗТ "</w:t>
      </w:r>
      <w:proofErr w:type="spellStart"/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Семидесятное</w:t>
      </w:r>
      <w:proofErr w:type="spellEnd"/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" в 12-00;</w:t>
      </w:r>
    </w:p>
    <w:p w14:paraId="742275B3" w14:textId="77777777" w:rsidR="00414AA9" w:rsidRPr="00A67F8F" w:rsidRDefault="00414AA9" w:rsidP="00414AA9">
      <w:pPr>
        <w:spacing w:after="200"/>
        <w:contextualSpacing/>
        <w:jc w:val="both"/>
        <w:rPr>
          <w:rFonts w:ascii="Cambria" w:eastAsia="Calibri" w:hAnsi="Cambria"/>
          <w:i/>
          <w:iCs/>
          <w:sz w:val="24"/>
          <w:szCs w:val="24"/>
          <w:lang w:eastAsia="en-US"/>
        </w:rPr>
      </w:pP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8)</w:t>
      </w: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ab/>
        <w:t>кадастровый номер 36:31:3900021:55, адрес: Воронежская область, р-н Хохольский, в границах бывшего АОЗТ "</w:t>
      </w:r>
      <w:proofErr w:type="spellStart"/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Семидесятное</w:t>
      </w:r>
      <w:proofErr w:type="spellEnd"/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" в 12-20;</w:t>
      </w:r>
    </w:p>
    <w:p w14:paraId="690A5667" w14:textId="77777777" w:rsidR="00414AA9" w:rsidRPr="00A67F8F" w:rsidRDefault="00414AA9" w:rsidP="00414AA9">
      <w:pPr>
        <w:spacing w:after="200"/>
        <w:contextualSpacing/>
        <w:jc w:val="both"/>
        <w:rPr>
          <w:rFonts w:ascii="Cambria" w:eastAsia="Calibri" w:hAnsi="Cambria"/>
          <w:i/>
          <w:iCs/>
          <w:sz w:val="24"/>
          <w:szCs w:val="24"/>
          <w:lang w:eastAsia="en-US"/>
        </w:rPr>
      </w:pP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9)</w:t>
      </w: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ab/>
        <w:t>кадастровый номер 36:31:3800023:25, адрес: Воронежская область, р-н Хохольский, в границах бывшего АОЗТ "</w:t>
      </w:r>
      <w:proofErr w:type="spellStart"/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Семидесятное</w:t>
      </w:r>
      <w:proofErr w:type="spellEnd"/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" в 12-40;</w:t>
      </w:r>
    </w:p>
    <w:p w14:paraId="4CA1A06F" w14:textId="77777777" w:rsidR="00414AA9" w:rsidRPr="00A67F8F" w:rsidRDefault="00414AA9" w:rsidP="00414AA9">
      <w:pPr>
        <w:spacing w:after="200"/>
        <w:contextualSpacing/>
        <w:jc w:val="both"/>
        <w:rPr>
          <w:rFonts w:ascii="Cambria" w:eastAsia="Calibri" w:hAnsi="Cambria"/>
          <w:i/>
          <w:iCs/>
          <w:sz w:val="24"/>
          <w:szCs w:val="24"/>
          <w:lang w:eastAsia="en-US"/>
        </w:rPr>
      </w:pP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10)</w:t>
      </w: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ab/>
        <w:t xml:space="preserve"> кадастровый номер 36:31:3800023:26, адрес: Воронежская область, р-н Хохольский, в границах бывшего АОЗТ "</w:t>
      </w:r>
      <w:proofErr w:type="spellStart"/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Семидесятное</w:t>
      </w:r>
      <w:proofErr w:type="spellEnd"/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" в 13-00;</w:t>
      </w:r>
    </w:p>
    <w:p w14:paraId="6F949531" w14:textId="77777777" w:rsidR="00414AA9" w:rsidRPr="00A67F8F" w:rsidRDefault="00414AA9" w:rsidP="00414AA9">
      <w:pPr>
        <w:spacing w:after="200"/>
        <w:contextualSpacing/>
        <w:jc w:val="both"/>
        <w:rPr>
          <w:rFonts w:ascii="Cambria" w:eastAsia="Calibri" w:hAnsi="Cambria"/>
          <w:i/>
          <w:iCs/>
          <w:sz w:val="24"/>
          <w:szCs w:val="24"/>
          <w:lang w:eastAsia="en-US"/>
        </w:rPr>
      </w:pP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11)</w:t>
      </w: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ab/>
        <w:t xml:space="preserve"> кадастровый номер 36:31:3900021:13, адрес: Воронежская область, р-н Хохольский, центральная часть кадастрового квартала 36:31:3900021 в 13-20;</w:t>
      </w:r>
    </w:p>
    <w:p w14:paraId="322C74F5" w14:textId="77777777" w:rsidR="00414AA9" w:rsidRPr="00A67F8F" w:rsidRDefault="00414AA9" w:rsidP="00414AA9">
      <w:pPr>
        <w:spacing w:after="200"/>
        <w:contextualSpacing/>
        <w:jc w:val="both"/>
        <w:rPr>
          <w:rFonts w:ascii="Cambria" w:eastAsia="Calibri" w:hAnsi="Cambria"/>
          <w:i/>
          <w:iCs/>
          <w:sz w:val="24"/>
          <w:szCs w:val="24"/>
          <w:lang w:eastAsia="en-US"/>
        </w:rPr>
      </w:pP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12)</w:t>
      </w: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ab/>
        <w:t xml:space="preserve"> кадастровый номер 36:31:3900021:14, адрес: Воронежская область, р-н Хохольский, центральная часть кадастрового квартала 36:31:3900021 в 13-40.</w:t>
      </w:r>
    </w:p>
    <w:p w14:paraId="6E8FB417" w14:textId="77777777" w:rsidR="00414AA9" w:rsidRPr="00A67F8F" w:rsidRDefault="00414AA9" w:rsidP="00414AA9">
      <w:pPr>
        <w:spacing w:after="200"/>
        <w:contextualSpacing/>
        <w:jc w:val="both"/>
        <w:rPr>
          <w:rFonts w:ascii="Cambria" w:eastAsia="Calibri" w:hAnsi="Cambria"/>
          <w:i/>
          <w:iCs/>
          <w:sz w:val="24"/>
          <w:szCs w:val="24"/>
          <w:lang w:eastAsia="en-US"/>
        </w:rPr>
      </w:pP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Инициатор собрания: организация, использующая земельные участки в целях производства сельскохозяйственной продукции — Общество с ограниченной ответственностью «ЗОЛОТОЙ ПОЧАТОК» (ОГРН 1153668023024, ИНН 3620011640).</w:t>
      </w:r>
    </w:p>
    <w:p w14:paraId="19FCD570" w14:textId="77777777" w:rsidR="00414AA9" w:rsidRPr="00A67F8F" w:rsidRDefault="00414AA9" w:rsidP="00414AA9">
      <w:pPr>
        <w:spacing w:after="200"/>
        <w:contextualSpacing/>
        <w:jc w:val="both"/>
        <w:rPr>
          <w:rFonts w:ascii="Cambria" w:eastAsia="Calibri" w:hAnsi="Cambria"/>
          <w:i/>
          <w:iCs/>
          <w:sz w:val="24"/>
          <w:szCs w:val="24"/>
          <w:lang w:eastAsia="en-US"/>
        </w:rPr>
      </w:pP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Повестка дня:</w:t>
      </w:r>
    </w:p>
    <w:p w14:paraId="1394DF90" w14:textId="77777777" w:rsidR="00414AA9" w:rsidRPr="00A67F8F" w:rsidRDefault="00414AA9" w:rsidP="00414AA9">
      <w:pPr>
        <w:spacing w:after="200"/>
        <w:contextualSpacing/>
        <w:jc w:val="both"/>
        <w:rPr>
          <w:rFonts w:ascii="Cambria" w:eastAsia="Calibri" w:hAnsi="Cambria"/>
          <w:i/>
          <w:iCs/>
          <w:sz w:val="24"/>
          <w:szCs w:val="24"/>
          <w:lang w:eastAsia="en-US"/>
        </w:rPr>
      </w:pP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1) Избрание председателя и секретаря собрания.</w:t>
      </w:r>
    </w:p>
    <w:p w14:paraId="515161CA" w14:textId="77777777" w:rsidR="00414AA9" w:rsidRPr="00A67F8F" w:rsidRDefault="00414AA9" w:rsidP="00414AA9">
      <w:pPr>
        <w:spacing w:after="200"/>
        <w:contextualSpacing/>
        <w:jc w:val="both"/>
        <w:rPr>
          <w:rFonts w:ascii="Cambria" w:eastAsia="Calibri" w:hAnsi="Cambria"/>
          <w:i/>
          <w:iCs/>
          <w:sz w:val="24"/>
          <w:szCs w:val="24"/>
          <w:lang w:eastAsia="en-US"/>
        </w:rPr>
      </w:pP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2) Об условиях договора аренды земельного участка с ООО «ЗОЛОТОЙ ПОЧАТОК» в части сроков аренды и размера арендной платы.</w:t>
      </w:r>
    </w:p>
    <w:p w14:paraId="3A21715A" w14:textId="77777777" w:rsidR="00414AA9" w:rsidRPr="00A67F8F" w:rsidRDefault="00414AA9" w:rsidP="00414AA9">
      <w:pPr>
        <w:spacing w:after="200"/>
        <w:contextualSpacing/>
        <w:jc w:val="both"/>
        <w:rPr>
          <w:rFonts w:ascii="Cambria" w:eastAsia="Calibri" w:hAnsi="Cambria"/>
          <w:i/>
          <w:iCs/>
          <w:sz w:val="24"/>
          <w:szCs w:val="24"/>
          <w:lang w:eastAsia="en-US"/>
        </w:rPr>
      </w:pP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3) О лице, уполномоченном от имени участников долевой собственности без доверенности заключать договоры аренды данного земельного участка или соглашения об установлении частного сервитута в отношении данного земельного участка, действовать при обращении с заявлениями о проведении государственной регистрации прав на недвижимое имущество в отношении земельного участка, находящегося в долевой собственности, в том числе об объеме и о сроках таких полномочий.</w:t>
      </w:r>
    </w:p>
    <w:p w14:paraId="300663E9" w14:textId="77777777" w:rsidR="00414AA9" w:rsidRPr="00A67F8F" w:rsidRDefault="00414AA9" w:rsidP="00414AA9">
      <w:pPr>
        <w:spacing w:after="200"/>
        <w:contextualSpacing/>
        <w:jc w:val="both"/>
        <w:rPr>
          <w:rFonts w:ascii="Cambria" w:eastAsia="Calibri" w:hAnsi="Cambria"/>
          <w:i/>
          <w:iCs/>
          <w:sz w:val="24"/>
          <w:szCs w:val="24"/>
          <w:lang w:eastAsia="en-US"/>
        </w:rPr>
      </w:pP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 xml:space="preserve">Адрес места ознакомления с документами по вопросам, вынесенным на обсуждение общего собрания и сроки такого ознакомления: Воронежская область, Хохольский район, с. </w:t>
      </w:r>
      <w:proofErr w:type="spellStart"/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Семидесятное</w:t>
      </w:r>
      <w:proofErr w:type="spellEnd"/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, ул. Кирова, д.5а, с момента опубликования настоящего извещения до даты его проведения, в рабочие дни с 8–00 до 12.00 и с 13.00 до 17–00 ч.</w:t>
      </w:r>
    </w:p>
    <w:p w14:paraId="0033AFCD" w14:textId="77777777" w:rsidR="00414AA9" w:rsidRPr="00A67F8F" w:rsidRDefault="00414AA9" w:rsidP="00414AA9">
      <w:pPr>
        <w:spacing w:after="200"/>
        <w:contextualSpacing/>
        <w:jc w:val="both"/>
        <w:rPr>
          <w:rFonts w:ascii="Cambria" w:eastAsia="Calibri" w:hAnsi="Cambria"/>
          <w:i/>
          <w:iCs/>
          <w:sz w:val="24"/>
          <w:szCs w:val="24"/>
          <w:lang w:eastAsia="en-US"/>
        </w:rPr>
      </w:pP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 xml:space="preserve">Принять участие в голосовании по вопросам повестки дня могут только лица, представившие документы, удостоверяющие личность, документы, удостоверяющие </w:t>
      </w: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lastRenderedPageBreak/>
        <w:t>право на земельную долю, а также для представителей собственников — документы, подтверждающие полномочия этих лиц (доверенность, оформленная в соответствии с п.2 ст.14 ФЗ «Об обороте земель сельскохозяйственного назначения» № 101-ФЗ от 24.07.2002г.)</w:t>
      </w:r>
    </w:p>
    <w:p w14:paraId="59EBE9E4" w14:textId="77777777" w:rsidR="00414AA9" w:rsidRPr="006973F3" w:rsidRDefault="00414AA9" w:rsidP="00414AA9">
      <w:pPr>
        <w:spacing w:after="200"/>
        <w:contextualSpacing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A67F8F">
        <w:rPr>
          <w:rFonts w:ascii="Cambria" w:eastAsia="Calibri" w:hAnsi="Cambria"/>
          <w:i/>
          <w:iCs/>
          <w:sz w:val="24"/>
          <w:szCs w:val="24"/>
          <w:lang w:eastAsia="en-US"/>
        </w:rPr>
        <w:t>Подробную информацию можно получить по тел. +7(920) 400-63-48.</w:t>
      </w:r>
    </w:p>
    <w:p w14:paraId="4A78C64A" w14:textId="77777777" w:rsidR="00414AA9" w:rsidRDefault="00414AA9" w:rsidP="00414AA9">
      <w:pPr>
        <w:spacing w:after="200"/>
        <w:ind w:firstLine="567"/>
        <w:contextualSpacing/>
        <w:jc w:val="both"/>
        <w:rPr>
          <w:rFonts w:ascii="Cambria" w:eastAsia="Calibri" w:hAnsi="Cambria"/>
          <w:sz w:val="24"/>
          <w:szCs w:val="24"/>
          <w:lang w:eastAsia="en-US"/>
        </w:rPr>
      </w:pPr>
    </w:p>
    <w:p w14:paraId="165BF3C8" w14:textId="77777777" w:rsidR="00414AA9" w:rsidRPr="00422CC1" w:rsidRDefault="00414AA9" w:rsidP="00414AA9">
      <w:pPr>
        <w:spacing w:after="200" w:line="276" w:lineRule="auto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422CC1">
        <w:rPr>
          <w:rFonts w:ascii="Cambria" w:hAnsi="Cambria"/>
          <w:b/>
          <w:bCs/>
          <w:sz w:val="24"/>
          <w:szCs w:val="24"/>
        </w:rPr>
        <w:t xml:space="preserve">                               </w:t>
      </w:r>
    </w:p>
    <w:p w14:paraId="60A3EC89" w14:textId="77777777" w:rsidR="00C2722C" w:rsidRDefault="00C2722C"/>
    <w:sectPr w:rsidR="00C2722C" w:rsidSect="001538F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A9"/>
    <w:rsid w:val="00414AA9"/>
    <w:rsid w:val="0073363E"/>
    <w:rsid w:val="00931461"/>
    <w:rsid w:val="00A56AE8"/>
    <w:rsid w:val="00C2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2630"/>
  <w15:docId w15:val="{A46709F7-DDD6-4D5E-AAEA-6626DF05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Zambit36</cp:lastModifiedBy>
  <cp:revision>2</cp:revision>
  <dcterms:created xsi:type="dcterms:W3CDTF">2024-05-27T08:37:00Z</dcterms:created>
  <dcterms:modified xsi:type="dcterms:W3CDTF">2024-05-27T08:37:00Z</dcterms:modified>
</cp:coreProperties>
</file>